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’s Caribbean 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