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History) in 1820 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ogra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