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reference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of the Neth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