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Leiden University Library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Library (UBL) houses a wide range of material relevant to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on collections from a colonial context. In addition to books, journals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manuscripts, the UBL houses extensive archival collections and photographic material.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organisation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Polyglot Bible was a gift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Orange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University of Leiden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occasion of its foundation in 1575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the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ymbolic establishment of the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library. The library was officially opened in 1587 and was located in what is now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academy building on Rapenburg. Since the publication of the first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catalogue, the Nomenclator, in 1595, the collection has grown to include many millions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books, manuscripts and other types of documents. Since 2009 the various libraries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been established at Leiden University over the years have been merged under the 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Libraries (UBL). The UBL consists of the general university library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libraries for Social Sciences, Law, Mathematics &amp; Natural Sciences and the East Asian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regard to research into colonial histories, the UBL manages a large relevant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particularly since taking over the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Institute)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Royal Netherlands Institute of Sou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Caribbe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2013 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201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4, respective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y. The 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ry of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s Institute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the Nea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East was incorporated into the UBL in 2018.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its collection of written sources, the UBL manages a large number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special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some of which are also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informatio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about the wide range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 availab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 source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where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 fin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them. Besides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conventional books, the collection contains tens of thousands of manuscripts, maps,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cuneiform tablets and miniatures.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be consulted online and contains books, periodicals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types of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aterial.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available to facilitate your search. The digitised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 collections can also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sulted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addition to its extensive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UBL manages a large amount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 archive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al, both from Leiden University itself and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and other archives. Detailed descriptions of the various archive collections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contain extensive information about the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material. If 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 are un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ble to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find certain information, you can always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organisation.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be consulted online and contains books, periodicals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types of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aterial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facilit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 your search,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available. The digitised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collections can also be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consulted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ddition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to its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also manages a large amo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unt of arc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hive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aterial, both from Leiden University itself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personal and other archives. The various archive collections are described in detail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contain extensive information about the available material.</w:t>
      </w:r>
    </w:p>
    <w:p>
      <w:pPr>
        <w:sectPr>
          <w:pgSz w:w="11900" w:h="16840"/>
          <w:pgMar w:top="448" w:right="958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are unable to find certain information, you can always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organisation.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 research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Royal Netherlands Institute of Southeast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Asian and Caribbean Studies (KITLV)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catalogue of the Leiden University Library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online catalogue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Libraries allows you to browse the entire library catalogue. Books,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journals, other documents and archive material can be requested for reference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through this website. You will need a Leiden University user card for this.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vid=31UKB_LEU:UBL_V1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Guides by subject that can help you find relevant material for your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guides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website provides access to the collection guides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collections of Leiden University Libraries. Collection guides provide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description of the items within a collection or archive and provide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information about the history and acquisition of the material. The collection guides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this website may also contain an inventory and links to digitised content.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www.bibliotheek.universiteitleiden.nl/bijzondere-collecties" TargetMode="External"/><Relationship Id="rId13" Type="http://schemas.openxmlformats.org/officeDocument/2006/relationships/hyperlink" Target="https://digitalcollections.universiteitleiden.nl/" TargetMode="External"/><Relationship Id="rId14" Type="http://schemas.openxmlformats.org/officeDocument/2006/relationships/hyperlink" Target="https://www.bibliotheek.universiteitleiden.nl/subject-guides" TargetMode="External"/><Relationship Id="rId15" Type="http://schemas.openxmlformats.org/officeDocument/2006/relationships/hyperlink" Target="https://www.bibliotheek.universiteitleiden.nl/" TargetMode="External"/><Relationship Id="rId16" Type="http://schemas.openxmlformats.org/officeDocument/2006/relationships/hyperlink" Target="https://collectionguides.universiteitleiden.nl/" TargetMode="External"/><Relationship Id="rId17" Type="http://schemas.openxmlformats.org/officeDocument/2006/relationships/hyperlink" Target="https://www.bibliotheek.universiteitleiden.nl/over-ons/contact" TargetMode="External"/><Relationship Id="rId18" Type="http://schemas.openxmlformats.org/officeDocument/2006/relationships/hyperlink" Target="https://catalogue.leidenuniv.nl/discovery/search?vid=31UKB_LEU:UBL_V1" TargetMode="External"/><Relationship Id="rId19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