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2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B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met betrekking tot 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40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Rotterdam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Lanka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Samm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informatie over verzamelaars, handelaren en coll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676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app.colonialcollections.nl/nl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go.id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