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Bij het Nationaal Archief zijn ook de person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Sammlungsgut aus Kolonialen Ko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