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Lam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veel diorama's van Schouten aan 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het Stadsm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useum Tilb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rg. Het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rechts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rchief beheert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geluidsbanden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Zeister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sgeno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 geschon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Rijks Ethnogr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0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sectPr>
          <w:pgSz w:w="11900" w:h="16840"/>
          <w:pgMar w:top="324" w:right="980" w:bottom="3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3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9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en de expeditie naar het Toemoek-Hoemakgebergte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-403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186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naar aanleiding van de Gonini-expe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ditie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emaakt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in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 collectie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Rijksmuseum Amsterdam.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 xml:space="preserve">Goeje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droeg in 1904 een persoonlijke verzameling over aan het museum in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n, waar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Museon-</w:t>
          </w:r>
        </w:hyperlink>
      </w:r>
    </w:p>
    <w:p>
      <w:pPr>
        <w:sectPr>
          <w:pgSz w:w="11900" w:h="16840"/>
          <w:pgMar w:top="324" w:right="962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tentoonstelling over Suriname. De 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eerste dir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ecteur van het museum, had verzameld tijdens zijn verbl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ijf in 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vormd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de basis. 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uitmaakt van de collectie van Museon-Omnive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 xml:space="preserve">rsum.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ok het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Tropisch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9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0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sectPr>
          <w:pgSz w:w="11900" w:h="16840"/>
          <w:pgMar w:top="324" w:right="96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0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Museu Paraense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Emilio Goeldi in Belém (Brazilië), het Musée des cultures Guyanaises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6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Volgens Vruggink en Paasman bezat het Nijmeegs Volkenkundig Museum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Paters Redemptoristen. Is dit dezelfde collectie die zich nu in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Omniversum bevindt?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 de kwakwabangi uit de Artiscollectie verloren gegaan?</w:t>
      </w:r>
    </w:p>
    <w:p>
      <w:pPr>
        <w:autoSpaceDN w:val="0"/>
        <w:autoSpaceDE w:val="0"/>
        <w:widowControl/>
        <w:spacing w:line="354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Hoe zitten de series van het Wereldmuseum Amsterdam in elkaar?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314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Tropenmuseum</w:t>
      </w:r>
    </w:p>
    <w:p>
      <w:pPr>
        <w:autoSpaceDN w:val="0"/>
        <w:autoSpaceDE w:val="0"/>
        <w:widowControl/>
        <w:spacing w:line="352" w:lineRule="exact" w:before="24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H-908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heel oud!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Wat is de herkomst van TM-7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? 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 xml:space="preserve"> gehee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TM-7-23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waardigheidstaf marrons geschonken?</w:t>
      </w:r>
    </w:p>
    <w:p>
      <w:pPr>
        <w:autoSpaceDN w:val="0"/>
        <w:autoSpaceDE w:val="0"/>
        <w:widowControl/>
        <w:spacing w:line="288" w:lineRule="exact" w:before="64" w:after="0"/>
        <w:ind w:left="398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TM-9 is Corantijnexpeditie??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TM-9-1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7" w:history="1">
          <w:r>
            <w:rPr>
              <w:rStyle w:val="Hyperlink"/>
            </w:rPr>
            <w:t>enumm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aangetroffen voorwerpen?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TM-2345 is een schenking uit 1954 van ~178 objecten uit Suriname. Waarschijnlijk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van de landsregering?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serie is de overdracht van het Ministerie van Koloniën uit 1927 waarover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gesproken in Zoekterm 'Suriname'?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Wereldmuseum Rotterdam</w:t>
      </w:r>
    </w:p>
    <w:p>
      <w:pPr>
        <w:sectPr>
          <w:pgSz w:w="11900" w:h="16840"/>
          <w:pgMar w:top="324" w:right="998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zijn de eerste 44 voorwerpen van de Surinamecollectie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een oud-directeur van het museum. Daarnaast ook vijf objecten van balata,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acht trommels die in 1916 aan het museum zijn geschonken, en veel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 en inheemsen, aankoop uit 1955 van het Zeister Zendingsgenootschap, twintig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sloten, diverse schortjes en sieraden, 182 voorwerpen in bruikleen van Beatrix en ca. 50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WM-9808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genoemd in Maroon arts.</w:t>
      </w:r>
    </w:p>
    <w:p>
      <w:pPr>
        <w:autoSpaceDN w:val="0"/>
        <w:autoSpaceDE w:val="0"/>
        <w:widowControl/>
        <w:spacing w:line="486" w:lineRule="exact" w:before="128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Bronbeek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1865: Pijl geschonken door Van Sypesteyn: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 xml:space="preserve">1865/01/31-1-3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Rijksmuseum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Ketens en Banden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foto's, prenten, schilderijen, weinig tot geen etnografische objecten. Wel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voorstellingen van de de Gonini-expeditie van 1903.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slagstempel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1" w:history="1">
          <w:r>
            <w:rPr>
              <w:rStyle w:val="Hyperlink"/>
            </w:rPr>
            <w:t>achttiende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erepenning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kistje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houtmonsters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16" w:lineRule="exact" w:before="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Gerardus van der Leeuw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Tropisch Landbouwmuseum in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 xml:space="preserve">Suriname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Museon-Omniversum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Vruggink en Paasman is de Surinamecollectie ongeveer vier- tot vijfduizend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groot. Een onderdeel is de schenking uit 1957 van de geschenken aan Juliana bij haar bezoek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Suriname in 1955.</w:t>
      </w:r>
    </w:p>
    <w:p>
      <w:pPr>
        <w:autoSpaceDN w:val="0"/>
        <w:autoSpaceDE w:val="0"/>
        <w:widowControl/>
        <w:spacing w:line="580" w:lineRule="exact" w:before="0" w:after="0"/>
        <w:ind w:left="10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 xml:space="preserve">1923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Koninklijke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veel foto's.</w:t>
      </w:r>
    </w:p>
    <w:p>
      <w:pPr>
        <w:autoSpaceDN w:val="0"/>
        <w:autoSpaceDE w:val="0"/>
        <w:widowControl/>
        <w:spacing w:line="444" w:lineRule="exact" w:before="168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AfricaMuseum, Tervuren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R.G. 48.42.4 genoemd in catalogus en Maroon arts, is een Aukaanse kam die tussen 1893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1896 is verzameld... Van Panhuys?</w:t>
      </w:r>
    </w:p>
    <w:p>
      <w:pPr>
        <w:autoSpaceDN w:val="0"/>
        <w:tabs>
          <w:tab w:pos="398" w:val="left"/>
        </w:tabs>
        <w:autoSpaceDE w:val="0"/>
        <w:widowControl/>
        <w:spacing w:line="602" w:lineRule="exact" w:before="10" w:after="0"/>
        <w:ind w:left="10" w:right="100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MQB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6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Martin-François]"],"description":"Personne(s) : Geay, Martin-François"}]}), lijkt niet uit</w:t>
      </w:r>
    </w:p>
    <w:p>
      <w:pPr>
        <w:sectPr>
          <w:pgSz w:w="11900" w:h="16840"/>
          <w:pgMar w:top="324" w:right="978" w:bottom="3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Marowijnegebied afkomstig, dus hoeft niet in deze zoekhulp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state={"ma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tchAll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riteria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:tr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8" w:history="1">
          <w:r>
            <w:rPr>
              <w:rStyle w:val="Hyperlink"/>
            </w:rPr>
            <w:t>"cus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Rüe, Edgar]"],"description":"Personne(s) : Aubert de la Rüe, Edgar"}]})</w:t>
      </w:r>
    </w:p>
    <w:p>
      <w:pPr>
        <w:autoSpaceDN w:val="0"/>
        <w:autoSpaceDE w:val="0"/>
        <w:widowControl/>
        <w:spacing w:line="288" w:lineRule="exact" w:before="240" w:after="0"/>
        <w:ind w:left="610" w:right="72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1968-1969: Claude Bernardin [verzameling](https://collections.quaibranly.fr/?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["[Bernardin, 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AlphaSortConX,/Record/ConXother/AlphaSort","fieldLabel":"","searchValues":["[Sainte-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Croix de la Roncière Mr]"],"description":"Personne(s) : Sainte-Croix de la Roncière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Film Goreaud: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pays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l'or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bagne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Fowler Museum at UCLA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Organiseerde de tentoonstelling met de Prices in 1980, toen nog UCLA Museum of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 geheten. Veel is een schenking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Catalogus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Penn Museum in Philadelphia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 onder andere:</w:t>
      </w:r>
    </w:p>
    <w:p>
      <w:pPr>
        <w:autoSpaceDN w:val="0"/>
        <w:autoSpaceDE w:val="0"/>
        <w:widowControl/>
        <w:spacing w:line="288" w:lineRule="exact" w:before="240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52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Gift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Collins,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1907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5 objecten: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nna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rren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ngersoll,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2" w:history="1">
          <w:r>
            <w:rPr>
              <w:rStyle w:val="Hyperlink"/>
            </w:rPr>
            <w:t>1916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Purchased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e Qu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nn 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ate,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2" w:history="1">
          <w:r>
            <w:rPr>
              <w:rStyle w:val="Hyperlink"/>
            </w:rPr>
            <w:t>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Louis C. Whiton, 1966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Gift of Charles A. Robinson, 2002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3" w:history="1">
          <w:r>
            <w:rPr>
              <w:rStyle w:val="Hyperlink"/>
            </w:rPr>
            <w:t>Collectiewebsite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Guiana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4" w:history="1">
          <w:r>
            <w:rPr>
              <w:rStyle w:val="Hyperlink"/>
            </w:rPr>
            <w:t>pottery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"A very valuable collection containing an assortment of this ware was collected by Mr. T. J.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Collins of Haddonfield, New Jersey, and presented to the University Museum some time ago"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Watson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Kintner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RMSC in Rochester, New York</w:t>
      </w:r>
    </w:p>
    <w:p>
      <w:pPr>
        <w:sectPr>
          <w:pgSz w:w="11900" w:h="16840"/>
          <w:pgMar w:top="324" w:right="1040" w:bottom="6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(offline in april 2026)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8" w:history="1">
          <w:r>
            <w:rPr>
              <w:rStyle w:val="Hyperlink"/>
            </w:rPr>
            <w:t>Bibliotheek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Indiana University Museum, Bloomington, Indiana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9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Weltkulturen Museum, Frankfurt</w:t>
      </w:r>
    </w:p>
    <w:p>
      <w:pPr>
        <w:autoSpaceDN w:val="0"/>
        <w:autoSpaceDE w:val="0"/>
        <w:widowControl/>
        <w:spacing w:line="354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0" w:history="1">
          <w:r>
            <w:rPr>
              <w:rStyle w:val="Hyperlink"/>
            </w:rPr>
            <w:t>Website</w:t>
          </w:r>
        </w:hyperlink>
      </w:r>
    </w:p>
    <w:p>
      <w:pPr>
        <w:autoSpaceDN w:val="0"/>
        <w:autoSpaceDE w:val="0"/>
        <w:widowControl/>
        <w:spacing w:line="358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Museum of Archaeology and Anthropology, Cambridge</w:t>
      </w:r>
    </w:p>
    <w:p>
      <w:pPr>
        <w:autoSpaceDN w:val="0"/>
        <w:autoSpaceDE w:val="0"/>
        <w:widowControl/>
        <w:spacing w:line="288" w:lineRule="exact" w:before="31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Lijkt grotendeels afkomstig van een door Cambridge georganiseerde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1" w:history="1">
          <w:r>
            <w:rPr>
              <w:rStyle w:val="Hyperlink"/>
            </w:rPr>
            <w:t>expeditie naar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angatabiki in 1966.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Pitt Rivers Museum, Oxford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"There are 336 objects from Surinam in the Pitt Rivers Museum of which some 77 are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Maroon rather than Amerindian origin. The Amerindian material is dominated by two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[: Butt Colson (1963) and Peter Rivière]. [...] The non-Amerindian material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almost entirely Maroon, from the Aukan, also known as Ndyuka, living on the Maroni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Lawa Rivers. Butt Colson collected 26 objects from the Aukan, one of which is listed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coming from French Guiana. To this Aukan collection is to be added a further 39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by the Cambridge Expedition to Langa Tabiki in 1965. The remaining four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 of three Maroon items (a musical instrument and two calabash spoons) donated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Mrs Beatrice Braithwaite Batty in 1917. She was the author of An English girl’s account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Moravian Settlement in the Black Forest (1858), Forty two years among the Indians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Eskimo (1893), and numerous other works. Finally there is a pottery vessel in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cockerel donated by Edward Archibald Parry, Bishop of Guiana, in 1908."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2" w:history="1">
          <w:r>
            <w:rPr>
              <w:rStyle w:val="Hyperlink"/>
            </w:rPr>
            <w:t>Source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drie marronobjecten die door Braithwaite Batty zijn geschonken in 1917:</w:t>
      </w:r>
    </w:p>
    <w:p>
      <w:pPr>
        <w:autoSpaceDN w:val="0"/>
        <w:autoSpaceDE w:val="0"/>
        <w:widowControl/>
        <w:spacing w:line="288" w:lineRule="exact" w:before="240" w:after="0"/>
        <w:ind w:left="398" w:right="80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1917.14.6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3" w:history="1">
          <w:r>
            <w:rPr>
              <w:rStyle w:val="Hyperlink"/>
            </w:rPr>
            <w:t>1917.14.1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8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4" w:history="1">
          <w:r>
            <w:rPr>
              <w:rStyle w:val="Hyperlink"/>
            </w:rPr>
            <w:t>1917.14.19</w:t>
          </w:r>
        </w:hyperlink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Het Herrnhuter Huis</w:t>
      </w:r>
    </w:p>
    <w:p>
      <w:pPr>
        <w:autoSpaceDN w:val="0"/>
        <w:autoSpaceDE w:val="0"/>
        <w:widowControl/>
        <w:spacing w:line="288" w:lineRule="exact" w:before="31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sectPr>
          <w:pgSz w:w="11900" w:h="16840"/>
          <w:pgMar w:top="324" w:right="1020" w:bottom="6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Frankrijk ging de verzameling Karel X over op het Cabinet d’Histoire naturelle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Versailles (1797 - 1806).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Crevaux, Coudreaux, Brunetti?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Musée des cultures guyanaises</w:t>
      </w:r>
    </w:p>
    <w:p>
      <w:pPr>
        <w:autoSpaceDN w:val="0"/>
        <w:autoSpaceDE w:val="0"/>
        <w:widowControl/>
        <w:spacing w:line="352" w:lineRule="exact" w:before="24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5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Valt buiten de scope van de zoekhulp, want de collectie bevindt zich in land van herkomst.</w:t>
      </w:r>
    </w:p>
    <w:p>
      <w:pPr>
        <w:autoSpaceDN w:val="0"/>
        <w:autoSpaceDE w:val="0"/>
        <w:widowControl/>
        <w:spacing w:line="358" w:lineRule="exact" w:before="2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288" w:lineRule="exact" w:before="31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Oorsprong Koloniaal museum is de collectie die Tjark Jansen Eijken Sluyters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6" w:history="1">
          <w:r>
            <w:rPr>
              <w:rStyle w:val="Hyperlink"/>
            </w:rPr>
            <w:t>1865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koloniale gouvernement schonk. In 1867 werd een Genootschap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bevordering van kennis opgericht, dat zorg moest dragen voor het museum en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bibliotheek. 1876 Surinametentoonstelling in het Koloniaal Museum.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122/123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over de zending van Kühn uit 1824.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7" w:history="1">
          <w:r>
            <w:rPr>
              <w:rStyle w:val="Hyperlink"/>
            </w:rPr>
            <w:t>C334F15F47A042DBB02101D8E375A1C8</w:t>
          </w:r>
        </w:hyperlink>
      </w:r>
    </w:p>
    <w:p>
      <w:pPr>
        <w:sectPr>
          <w:pgSz w:w="11900" w:h="16840"/>
          <w:pgMar w:top="324" w:right="103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854, 160/161a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over de zending van Bromet uit 1825.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8" w:history="1">
          <w:r>
            <w:rPr>
              <w:rStyle w:val="Hyperlink"/>
            </w:rPr>
            <w:t>hdl.handle.net/21.12102/3A7BAE23CFCE4E4480F45EC256FF1901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Archiefstukken: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Koninklijk Kabinet van Zeldzaamheden, (17e eeuw) 1815-1883,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855, 167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in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over de zending van Kanngiesser uit 1826.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9" w:history="1">
          <w:r>
            <w:rPr>
              <w:rStyle w:val="Hyperlink"/>
            </w:rPr>
            <w:t>hdl.handle.net/21.12102/95EAF0FABEF64A9784DC8800507BB344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1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over de geschiedenis van het Koninklijk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Artikeln over de verspreiding van Caribisch erfgoed, onder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afdeling Nederlandse Koloniën op de in 1883 gehouden wereldtentoonstelling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Amsterdam, opgesteld door P.J. Veth. De catalogus bestaat uit drie delen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respectievelijk de drie objectgroepen beschrijven: 'Het terrein der gekoloniseerde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overheerde gewesten', 'De inlandsche bevolking dier gewesten' en Groep III 'De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Europeanen in die gewesten en hunne 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0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1" w:history="1">
          <w:r>
            <w:rPr>
              <w:rStyle w:val="Hyperlink"/>
            </w:rPr>
            <w:t>680228146</w:t>
          </w:r>
        </w:hyperlink>
      </w:r>
    </w:p>
    <w:p>
      <w:pPr>
        <w:sectPr>
          <w:pgSz w:w="11900" w:h="16840"/>
          <w:pgMar w:top="324" w:right="14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Surinaamse Taalkunde, Letterkunde en Geschiedenis, 7(1) (1988), 189-244.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2" w:history="1">
          <w:r>
            <w:rPr>
              <w:rStyle w:val="Hyperlink"/>
            </w:rPr>
            <w:t xml:space="preserve">_oso001198801_01_0020.php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3" w:history="1">
          <w:r>
            <w:rPr>
              <w:rStyle w:val="Hyperlink"/>
            </w:rPr>
            <w:t xml:space="preserve">_oso001198901_01_0010.php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4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Aardrijkskundig Genootschap op expeditie tussen 1873 en 1960.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22" w:lineRule="exact" w:before="106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5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6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6" w:history="1">
          <w:r>
            <w:rPr>
              <w:rStyle w:val="Hyperlink"/>
            </w:rPr>
            <w:t xml:space="preserve">Collecties-2.pdf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Coudreau, H. ‘Dix ans de Guyane (missions du ministère de l'instruction publique)’,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Bulletin de la Société de géographie, (1891), 447-480.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7" w:history="1">
          <w:r>
            <w:rPr>
              <w:rStyle w:val="Hyperlink"/>
            </w:rPr>
            <w:t xml:space="preserve">id=lfwtSWQzxzYC&amp;pg=PA447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Joest, W. Ethnographisches und Verwandtes aus Guayana. Leiden: Trap, 1893.</w:t>
      </w:r>
    </w:p>
    <w:p>
      <w:pPr>
        <w:sectPr>
          <w:pgSz w:w="11900" w:h="16840"/>
          <w:pgMar w:top="324" w:right="1440" w:bottom="45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244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8" w:history="1">
          <w:r>
            <w:rPr>
              <w:rStyle w:val="Hyperlink"/>
            </w:rPr>
            <w:t xml:space="preserve">id=PeZwo1K4g3YC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Crevaux, J. Voyages dans l'Amerique du Sud. Parijs: Hachette et Cie, 1883.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9" w:history="1">
          <w:r>
            <w:rPr>
              <w:rStyle w:val="Hyperlink"/>
            </w:rPr>
            <w:t xml:space="preserve">voyagesdanslamer00crev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Kate, H. F. C. ten ‘Observations anthropologiques recueillies dans la Guyane et 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Venezuela’, Revue d'anthropologie, (2) (1887), 44-68.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SCHRIJVEN! Gaat dit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verzamelde collectie?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30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gallica.bnf.fr/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ark:/12148/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>bpt6k4425708/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0" w:history="1">
          <w:r>
            <w:rPr>
              <w:rStyle w:val="Hyperlink"/>
            </w:rPr>
            <w:t xml:space="preserve">f48.image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Martin, J. K. L. Westindische Skizzen : Reise-Erinnerungen. Leiden: E. J. Brill,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59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1" w:history="1">
          <w:r>
            <w:rPr>
              <w:rStyle w:val="Hyperlink"/>
            </w:rPr>
            <w:t xml:space="preserve">westindischeskiz00mart_0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‘Die Kwakwabank der Buschneger Surinams’, Globus, (1896),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370-371.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87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www.digi-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hub.de/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viewer/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image/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DE-11-001785756/394/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LOG_0381/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Spitzly, John H. ‘Etnographische gegenstände aus Surinam’, Verhandlungen der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Berliner Gesellschaft für Anthropologie, Ethnologie und Urgeschichte, (1889),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212-214.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2" w:history="1">
          <w:r>
            <w:rPr>
              <w:rStyle w:val="Hyperlink"/>
            </w:rPr>
            <w:t xml:space="preserve">id=HTJOAAAAYAAJ&amp;hl=nl&amp;pg=PA212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Hoofdstuk in een 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'Rendez-vous manqué avec les 'viellles colonies', ethnographie et archéologie de la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Guyane et des Antilles françaises (1931-1939)' in Les années folles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l'ethnographie: Trocadéro 28-37. Paris: Museum national d'histoire naturelle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publications scientifiques, 2014, 581-629.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www.researchgate.net/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publication/323471269_Rendez-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vous_ma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nque_avec_les_vieilles_c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olonies_Ethnologie_et_archeologi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3" w:history="1">
          <w:r>
            <w:rPr>
              <w:rStyle w:val="Hyperlink"/>
            </w:rPr>
            <w:t xml:space="preserve">e_de_la_Guyane_et_des_An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3" w:history="1">
          <w:r>
            <w:rPr>
              <w:rStyle w:val="Hyperlink"/>
            </w:rPr>
            <w:t xml:space="preserve">978-2-85653-807-4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Sint Nicolaas, Eveline. Ketens en banden: Suriname en Nederland sinds 1600.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Suriname in de collectie van</w:t>
      </w:r>
    </w:p>
    <w:p>
      <w:pPr>
        <w:sectPr>
          <w:pgSz w:w="11900" w:h="16840"/>
          <w:pgMar w:top="324" w:right="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4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5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hernhutterhuis.nl/" TargetMode="External"/><Relationship Id="rId21" Type="http://schemas.openxmlformats.org/officeDocument/2006/relationships/hyperlink" Target="https://app.colonialcollections.nl/nl/research-aids/https%3A%2F%2Fn2t%252Enet%2Fark%3A%2F27023%2Fa124abe580b6a77b82bb3edf0ca7113a" TargetMode="External"/><Relationship Id="rId22" Type="http://schemas.openxmlformats.org/officeDocument/2006/relationships/hyperlink" Target="https://stadsmuseumtilburg.nl/collecties?query=*:*&amp;qf%5b%5d=tib_collectionPart_facet:Foto%27s%20Caribisch%20Erfgoed" TargetMode="External"/><Relationship Id="rId23" Type="http://schemas.openxmlformats.org/officeDocument/2006/relationships/hyperlink" Target="https://hetutrechtsarchief.nl/collectie/609C5BA2890A4642E0534701000A17FD" TargetMode="External"/><Relationship Id="rId24" Type="http://schemas.openxmlformats.org/officeDocument/2006/relationships/hyperlink" Target="https://hetutrechtsarchief.nl/collectie/609C5BA737CC4642E0534701000A17FD" TargetMode="External"/><Relationship Id="rId25" Type="http://schemas.openxmlformats.org/officeDocument/2006/relationships/hyperlink" Target="https://app.colonialcollections.nl/nl/objects?query=rv-399" TargetMode="External"/><Relationship Id="rId26" Type="http://schemas.openxmlformats.org/officeDocument/2006/relationships/hyperlink" Target="https://app.colonialcollections.nl/nl/objects?query=rv-1054" TargetMode="External"/><Relationship Id="rId27" Type="http://schemas.openxmlformats.org/officeDocument/2006/relationships/hyperlink" Target="https://nl.wikipedia.org/wiki/Cornelis_Ascanius_van_Sypesteyn_(1823-1892)" TargetMode="External"/><Relationship Id="rId28" Type="http://schemas.openxmlformats.org/officeDocument/2006/relationships/hyperlink" Target="https://nl.wikipedia.org/wiki/Assueer_Jacob_Schimmelpenninck_van_der_Oye_(1835-1915)" TargetMode="External"/><Relationship Id="rId29" Type="http://schemas.openxmlformats.org/officeDocument/2006/relationships/hyperlink" Target="https://app.colonialcollections.nl/nl/research-aids/https%3A%2F%2Fn2t%252Enet%2Fark%3A%2F27023%2F77c1a0cf982b33b9e88073c4a704049b" TargetMode="External"/><Relationship Id="rId30" Type="http://schemas.openxmlformats.org/officeDocument/2006/relationships/hyperlink" Target="https://app.colonialcollections.nl/nl/research-aids/https%3A%2F%2Fn2t%252Enet%2Fark%3A%2F27023%2F44a7a61d62ca8589d6a93e6fde593593" TargetMode="External"/><Relationship Id="rId31" Type="http://schemas.openxmlformats.org/officeDocument/2006/relationships/hyperlink" Target="https://www.digi-hub.de/viewer/image/DE-11-001785756/394/LOG_0381/" TargetMode="External"/><Relationship Id="rId32" Type="http://schemas.openxmlformats.org/officeDocument/2006/relationships/hyperlink" Target="https://app.colonialcollections.nl/nl/objects?query=tm-a&amp;locations=Suriname" TargetMode="External"/><Relationship Id="rId33" Type="http://schemas.openxmlformats.org/officeDocument/2006/relationships/hyperlink" Target="https://nl.wikipedia.org/wiki/Apatou_(kapitein)" TargetMode="External"/><Relationship Id="rId3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6" Type="http://schemas.openxmlformats.org/officeDocument/2006/relationships/hyperlink" Target="https://app.colonialcollections.nl/nl/research-aids/https%3A%2F%2Fn2t%252Enet%2Fark%3A%2F27023%2F6ad17cc1c619926c9a449872d3c41b0f" TargetMode="External"/><Relationship Id="rId37" Type="http://schemas.openxmlformats.org/officeDocument/2006/relationships/hyperlink" Target="https://app.colonialcollections.nl/nl/objects?query=rv-300" TargetMode="External"/><Relationship Id="rId38" Type="http://schemas.openxmlformats.org/officeDocument/2006/relationships/hyperlink" Target="https://app.colonialcollections.nl/nl/objects?query=rv-370" TargetMode="External"/><Relationship Id="rId39" Type="http://schemas.openxmlformats.org/officeDocument/2006/relationships/hyperlink" Target="https://nl.wikipedia.org/wiki/Herman_ten_Kate_(antropoloog)" TargetMode="External"/><Relationship Id="rId40" Type="http://schemas.openxmlformats.org/officeDocument/2006/relationships/hyperlink" Target="https://app.colonialcollections.nl/nl/objects?query=rv-581" TargetMode="External"/><Relationship Id="rId41" Type="http://schemas.openxmlformats.org/officeDocument/2006/relationships/hyperlink" Target="https://app.colonialcollections.nl/nl/objects?query=rv-2777" TargetMode="External"/><Relationship Id="rId4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3" Type="http://schemas.openxmlformats.org/officeDocument/2006/relationships/hyperlink" Target="https://www.wikidata.org/wiki/Q137806783" TargetMode="External"/><Relationship Id="rId44" Type="http://schemas.openxmlformats.org/officeDocument/2006/relationships/hyperlink" Target="https://en.wikipedia.org/wiki/Wilhelm_Joest" TargetMode="External"/><Relationship Id="rId45" Type="http://schemas.openxmlformats.org/officeDocument/2006/relationships/hyperlink" Target="https://en.wikipedia.org/wiki/Axel_Klinckowstr%C3%B6m" TargetMode="External"/><Relationship Id="rId46" Type="http://schemas.openxmlformats.org/officeDocument/2006/relationships/hyperlink" Target="https://nl.wikipedia.org/wiki/Louis_Constant_van_Panhuys" TargetMode="External"/><Relationship Id="rId47" Type="http://schemas.openxmlformats.org/officeDocument/2006/relationships/hyperlink" Target="https://app.colonialcollections.nl/nl/objects?query=tm-h&amp;locations=Suriname" TargetMode="External"/><Relationship Id="rId48" Type="http://schemas.openxmlformats.org/officeDocument/2006/relationships/hyperlink" Target="https://www.wikidata.org/wiki/Q122165409" TargetMode="External"/><Relationship Id="rId49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0" Type="http://schemas.openxmlformats.org/officeDocument/2006/relationships/hyperlink" Target="https://app.colonialcollections.nl/nl/research-aids/https%3A%2F%2Fn2t%252Enet%2Fark%3A%2F27023%2Fba9397040f2cf7f618e2180fb6c90208" TargetMode="External"/><Relationship Id="rId51" Type="http://schemas.openxmlformats.org/officeDocument/2006/relationships/hyperlink" Target="https://app.colonialcollections.nl/nl/objects?query=tm-401" TargetMode="External"/><Relationship Id="rId52" Type="http://schemas.openxmlformats.org/officeDocument/2006/relationships/hyperlink" Target="https://app.colonialcollections.nl/nl/objects?query=tm-402" TargetMode="External"/><Relationship Id="rId53" Type="http://schemas.openxmlformats.org/officeDocument/2006/relationships/hyperlink" Target="https://app.colonialcollections.nl/nl/objects?query=tm-403" TargetMode="External"/><Relationship Id="rId54" Type="http://schemas.openxmlformats.org/officeDocument/2006/relationships/hyperlink" Target="https://app.colonialcollections.nl/nl/objects/https%3A%2F%2Fn2t%252Enet%2Fark%3A%2F27023%2Ff6308f2e103e26992fb01fbe5c4c719a" TargetMode="External"/><Relationship Id="rId55" Type="http://schemas.openxmlformats.org/officeDocument/2006/relationships/hyperlink" Target="https://nl.wikipedia.org/wiki/Claudius_Henricus_de_Goeje" TargetMode="External"/><Relationship Id="rId56" Type="http://schemas.openxmlformats.org/officeDocument/2006/relationships/hyperlink" Target="https://app.colonialcollections.nl/nl/objects?query=rv-1443" TargetMode="External"/><Relationship Id="rId57" Type="http://schemas.openxmlformats.org/officeDocument/2006/relationships/hyperlink" Target="https://app.colonialcollections.nl/nl/objects?query=rv-1454" TargetMode="External"/><Relationship Id="rId58" Type="http://schemas.openxmlformats.org/officeDocument/2006/relationships/hyperlink" Target="https://app.colonialcollections.nl/nl/objects?query=rv-1817" TargetMode="External"/><Relationship Id="rId59" Type="http://schemas.openxmlformats.org/officeDocument/2006/relationships/hyperlink" Target="https://app.colonialcollections.nl/nl/objects?query=rv-2349" TargetMode="External"/><Relationship Id="rId60" Type="http://schemas.openxmlformats.org/officeDocument/2006/relationships/hyperlink" Target="https://app.colonialcollections.nl/nl/objects?query=tm-416" TargetMode="External"/><Relationship Id="rId61" Type="http://schemas.openxmlformats.org/officeDocument/2006/relationships/hyperlink" Target="https://nl.wikipedia.org/wiki/Herman_van_Cappelle_(geoloog)" TargetMode="External"/><Relationship Id="rId62" Type="http://schemas.openxmlformats.org/officeDocument/2006/relationships/hyperlink" Target="https://hdl.handle.net/21.12123/43544" TargetMode="External"/><Relationship Id="rId63" Type="http://schemas.openxmlformats.org/officeDocument/2006/relationships/hyperlink" Target="https://app.colonialcollections.nl/nl/research-aids/https%3A%2F%2Fn2t%252Enet%2Fark%3A%2F27023%2F4006391907ec663bd03590d049851f84" TargetMode="External"/><Relationship Id="rId64" Type="http://schemas.openxmlformats.org/officeDocument/2006/relationships/hyperlink" Target="https://markk-hamburg.de/files/media/2020/06/MARKK-AM-ab-1921.pdf" TargetMode="External"/><Relationship Id="rId65" Type="http://schemas.openxmlformats.org/officeDocument/2006/relationships/hyperlink" Target="https://digitalcollections.nypl.org/collections/71626000-12bb-013c-1a26-0242ac110002" TargetMode="External"/><Relationship Id="rId66" Type="http://schemas.openxmlformats.org/officeDocument/2006/relationships/hyperlink" Target="https://sova.si.edu/record/eepa.1986-029" TargetMode="External"/><Relationship Id="rId67" Type="http://schemas.openxmlformats.org/officeDocument/2006/relationships/hyperlink" Target="https://data.library.amnh.org/archives-authorities/id/amnhc_2000250" TargetMode="External"/><Relationship Id="rId68" Type="http://schemas.openxmlformats.org/officeDocument/2006/relationships/hyperlink" Target="https://anthro.amnh.org/collections" TargetMode="External"/><Relationship Id="rId69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1" Type="http://schemas.openxmlformats.org/officeDocument/2006/relationships/hyperlink" Target="https://app.colonialcollections.nl/nl/objects?query=rv-2352" TargetMode="External"/><Relationship Id="rId72" Type="http://schemas.openxmlformats.org/officeDocument/2006/relationships/hyperlink" Target="https://app.colonialcollections.nl/nl/objects?query=rv-2363" TargetMode="External"/><Relationship Id="rId73" Type="http://schemas.openxmlformats.org/officeDocument/2006/relationships/hyperlink" Target="https://app.colonialcollections.nl/nl/objects?query=rv-2404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5" Type="http://schemas.openxmlformats.org/officeDocument/2006/relationships/hyperlink" Target="https://www.wikidata.org/wiki/Q138794292" TargetMode="External"/><Relationship Id="rId76" Type="http://schemas.openxmlformats.org/officeDocument/2006/relationships/hyperlink" Target="https://app.colonialcollections.nl/nl/objects?query=rv-2452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78" Type="http://schemas.openxmlformats.org/officeDocument/2006/relationships/hyperlink" Target="https://www.wikidata.org/wiki/Q138844151" TargetMode="External"/><Relationship Id="rId79" Type="http://schemas.openxmlformats.org/officeDocument/2006/relationships/hyperlink" Target="https://app.colonialcollections.nl/nl/objects?query=tm-4440" TargetMode="External"/><Relationship Id="rId80" Type="http://schemas.openxmlformats.org/officeDocument/2006/relationships/hyperlink" Target="https://watau.fr/" TargetMode="External"/><Relationship Id="rId81" Type="http://schemas.openxmlformats.org/officeDocument/2006/relationships/hyperlink" Target="http://amazonian-museum-network.org/nl" TargetMode="External"/><Relationship Id="rId82" Type="http://schemas.openxmlformats.org/officeDocument/2006/relationships/hyperlink" Target="https://saamakamuseum.com/" TargetMode="External"/><Relationship Id="rId83" Type="http://schemas.openxmlformats.org/officeDocument/2006/relationships/hyperlink" Target="https://fositengudu.org/" TargetMode="External"/><Relationship Id="rId84" Type="http://schemas.openxmlformats.org/officeDocument/2006/relationships/hyperlink" Target="https://www.wikidata.org/wiki/Q138849075" TargetMode="External"/><Relationship Id="rId85" Type="http://schemas.openxmlformats.org/officeDocument/2006/relationships/hyperlink" Target="https://hdl.handle.net/20.500.11840/203543" TargetMode="External"/><Relationship Id="rId86" Type="http://schemas.openxmlformats.org/officeDocument/2006/relationships/hyperlink" Target="https://hdl.handle.net/20.500.11840/178113" TargetMode="External"/><Relationship Id="rId87" Type="http://schemas.openxmlformats.org/officeDocument/2006/relationships/hyperlink" Target="https://hdl.handle.net/20.500.11840/182875" TargetMode="External"/><Relationship Id="rId88" Type="http://schemas.openxmlformats.org/officeDocument/2006/relationships/hyperlink" Target="https://hdl.handle.net/20.500.11840/1112421" TargetMode="External"/><Relationship Id="rId89" Type="http://schemas.openxmlformats.org/officeDocument/2006/relationships/hyperlink" Target="https://museumbronbeek.nl/#1ccc4f61-eec9-4d10-a298-c3fd42d99e5f" TargetMode="External"/><Relationship Id="rId90" Type="http://schemas.openxmlformats.org/officeDocument/2006/relationships/hyperlink" Target="https://www.rijksmuseum.nl/nl/collectie/publicatie/Shackles-and-bonds-Suriname-and-the-Netherlands-since-1600--ba4a7b064333548bc51fd05f185fc61a?collectionSearchContext=Library&amp;page=1&amp;sortingType=Popularity&amp;facets%5B0%5D.id=069f20f21cc335c4a8fc2f96e123480e&amp;facets%5B0%5D.nodeRelationType=HasObjectType" TargetMode="External"/><Relationship Id="rId91" Type="http://schemas.openxmlformats.org/officeDocument/2006/relationships/hyperlink" Target="https://id.rijksmuseum.nl/200681599" TargetMode="External"/><Relationship Id="rId92" Type="http://schemas.openxmlformats.org/officeDocument/2006/relationships/hyperlink" Target="https://id.rijksmuseum.nl/20079165" TargetMode="External"/><Relationship Id="rId93" Type="http://schemas.openxmlformats.org/officeDocument/2006/relationships/hyperlink" Target="https://id.rijksmuseum.nl/200147299" TargetMode="External"/><Relationship Id="rId94" Type="http://schemas.openxmlformats.org/officeDocument/2006/relationships/hyperlink" Target="https://id.rijksmuseum.nl/20053232" TargetMode="External"/><Relationship Id="rId95" Type="http://schemas.openxmlformats.org/officeDocument/2006/relationships/hyperlink" Target="https://www.rug.nl/museum/collections/ethnological/pdf/mgcataloguslr.pdf" TargetMode="External"/><Relationship Id="rId96" Type="http://schemas.openxmlformats.org/officeDocument/2006/relationships/hyperlink" Target="https://www.rug.nl/museum/collections/ethnological/pdf/tdcatalogus.pdf" TargetMode="External"/><Relationship Id="rId97" Type="http://schemas.openxmlformats.org/officeDocument/2006/relationships/hyperlink" Target="https://resolver.kb.nl/resolve?urn=MMUTRA04:253211279:mpeg21:a00017" TargetMode="External"/><Relationship Id="rId98" Type="http://schemas.openxmlformats.org/officeDocument/2006/relationships/hyperlink" Target="https://fr.wikipedia.org/wiki/Edgar_Aubert_de_la_R%C3%BCe" TargetMode="External"/><Relationship Id="rId99" Type="http://schemas.openxmlformats.org/officeDocument/2006/relationships/hyperlink" Target="https://www.encyclocine.com/film-au-pays-de-l-or-et-du-bagne" TargetMode="External"/><Relationship Id="rId100" Type="http://schemas.openxmlformats.org/officeDocument/2006/relationships/hyperlink" Target="https://argus.fowler.ucla.edu/final/Portal/Default.aspx?lang=en-US" TargetMode="External"/><Relationship Id="rId101" Type="http://schemas.openxmlformats.org/officeDocument/2006/relationships/hyperlink" Target="https://www.penn.museum/collections/accessionlot.php?irn=6338" TargetMode="External"/><Relationship Id="rId102" Type="http://schemas.openxmlformats.org/officeDocument/2006/relationships/hyperlink" Target="https://www.penn.museum/collections/accessionlot.php?irn=5255" TargetMode="External"/><Relationship Id="rId103" Type="http://schemas.openxmlformats.org/officeDocument/2006/relationships/hyperlink" Target="https://www.penn.museum/collections/search.php?term=suriname&amp;submit_term=Submit" TargetMode="External"/><Relationship Id="rId104" Type="http://schemas.openxmlformats.org/officeDocument/2006/relationships/hyperlink" Target="https://www.penn.museum/sites/journal/609/" TargetMode="External"/><Relationship Id="rId105" Type="http://schemas.openxmlformats.org/officeDocument/2006/relationships/hyperlink" Target="https://www.wikidata.org/wiki/Q139013446" TargetMode="External"/><Relationship Id="rId106" Type="http://schemas.openxmlformats.org/officeDocument/2006/relationships/hyperlink" Target="https://www.youtube.com/watch?v=irx0vV4yqiw" TargetMode="External"/><Relationship Id="rId107" Type="http://schemas.openxmlformats.org/officeDocument/2006/relationships/hyperlink" Target="http://collections.rmsc.org/" TargetMode="External"/><Relationship Id="rId108" Type="http://schemas.openxmlformats.org/officeDocument/2006/relationships/hyperlink" Target="http://libcat.rmsc.org/aquabrowser/" TargetMode="External"/><Relationship Id="rId109" Type="http://schemas.openxmlformats.org/officeDocument/2006/relationships/hyperlink" Target="https://iumaa.iu.edu/collections/ethnographic-collections/index.html" TargetMode="External"/><Relationship Id="rId110" Type="http://schemas.openxmlformats.org/officeDocument/2006/relationships/hyperlink" Target="https://www.weltkulturenmuseum.de/de/sammlungen/amerikas/" TargetMode="External"/><Relationship Id="rId111" Type="http://schemas.openxmlformats.org/officeDocument/2006/relationships/hyperlink" Target="https://collections.maa.cam.ac.uk/objects/?query=suriname" TargetMode="External"/><Relationship Id="rId112" Type="http://schemas.openxmlformats.org/officeDocument/2006/relationships/hyperlink" Target="https://www.prm.ox.ac.uk/files/southamericantropicalforestmaterialpdf" TargetMode="External"/><Relationship Id="rId113" Type="http://schemas.openxmlformats.org/officeDocument/2006/relationships/hyperlink" Target="https://www.prm.ox.ac.uk/collections-online#/item/prm-object-39369" TargetMode="External"/><Relationship Id="rId114" Type="http://schemas.openxmlformats.org/officeDocument/2006/relationships/hyperlink" Target="https://www.prm.ox.ac.uk/collections-online#/item/prm-object-61254" TargetMode="External"/><Relationship Id="rId115" Type="http://schemas.openxmlformats.org/officeDocument/2006/relationships/hyperlink" Target="http://amazonian-museum-network.org/nl/de-collecties?&amp;filter/musee=174" TargetMode="External"/><Relationship Id="rId116" Type="http://schemas.openxmlformats.org/officeDocument/2006/relationships/hyperlink" Target="http://amazonian-museum-network.org/nl/de-collecties" TargetMode="External"/><Relationship Id="rId117" Type="http://schemas.openxmlformats.org/officeDocument/2006/relationships/hyperlink" Target="https://hdl.handle.net/21.12102/C334F15F47A042DBB02101D8E375A1C8" TargetMode="External"/><Relationship Id="rId118" Type="http://schemas.openxmlformats.org/officeDocument/2006/relationships/hyperlink" Target="https://hdl.handle.net/21.12102/3A7BAE23CFCE4E4480F45EC256FF1901" TargetMode="External"/><Relationship Id="rId119" Type="http://schemas.openxmlformats.org/officeDocument/2006/relationships/hyperlink" Target="https://hdl.handle.net/21.12102/95EAF0FABEF64A9784DC8800507BB344" TargetMode="External"/><Relationship Id="rId120" Type="http://schemas.openxmlformats.org/officeDocument/2006/relationships/hyperlink" Target="https://www.yumpu.com/nl/document/view/20123476/open-het-profiel-als-pdf-museum-volkenkunde" TargetMode="External"/><Relationship Id="rId121" Type="http://schemas.openxmlformats.org/officeDocument/2006/relationships/hyperlink" Target="https://www.sidestone.com/books/sharing-knowledge-and-cultural-heritage" TargetMode="External"/><Relationship Id="rId122" Type="http://schemas.openxmlformats.org/officeDocument/2006/relationships/hyperlink" Target="https://isbnsearch.org/isbn/978-90-8890-066-2" TargetMode="External"/><Relationship Id="rId123" Type="http://schemas.openxmlformats.org/officeDocument/2006/relationships/hyperlink" Target="http://hdl.handle.net/1887.1/item:970083" TargetMode="External"/><Relationship Id="rId124" Type="http://schemas.openxmlformats.org/officeDocument/2006/relationships/hyperlink" Target="https://search.worldcat.org/title/905463122" TargetMode="External"/><Relationship Id="rId125" Type="http://schemas.openxmlformats.org/officeDocument/2006/relationships/hyperlink" Target="https://search.worldcat.org/title/163275947?oclcNum=163275947" TargetMode="External"/><Relationship Id="rId126" Type="http://schemas.openxmlformats.org/officeDocument/2006/relationships/hyperlink" Target="https://doi.org/10.1163/22134360-90002148" TargetMode="External"/><Relationship Id="rId127" Type="http://schemas.openxmlformats.org/officeDocument/2006/relationships/hyperlink" Target="https://isbnsearch.org/isbn/978-0-520-04412-8" TargetMode="External"/><Relationship Id="rId128" Type="http://schemas.openxmlformats.org/officeDocument/2006/relationships/hyperlink" Target="https://doi.org/10.1163/22134360-bja10038" TargetMode="External"/><Relationship Id="rId129" Type="http://schemas.openxmlformats.org/officeDocument/2006/relationships/hyperlink" Target="https://www.dbnl.org/tekst/_oso001201601_01/_oso001201601_01_0003.php" TargetMode="External"/><Relationship Id="rId130" Type="http://schemas.openxmlformats.org/officeDocument/2006/relationships/hyperlink" Target="http://hdl.handle.net/1887.1/item:129051" TargetMode="External"/><Relationship Id="rId131" Type="http://schemas.openxmlformats.org/officeDocument/2006/relationships/hyperlink" Target="https://search.worldcat.org/title/680228146" TargetMode="External"/><Relationship Id="rId132" Type="http://schemas.openxmlformats.org/officeDocument/2006/relationships/hyperlink" Target="https://www.dbnl.org/tekst/_oso001198801_01/_oso001198801_01_0020.php" TargetMode="External"/><Relationship Id="rId133" Type="http://schemas.openxmlformats.org/officeDocument/2006/relationships/hyperlink" Target="https://www.dbnl.org/tekst/_oso001198901_01/_oso001198901_01_0010.php" TargetMode="External"/><Relationship Id="rId134" Type="http://schemas.openxmlformats.org/officeDocument/2006/relationships/hyperlink" Target="https://www.dbnl.org/tekst/_oso001198901_01/_oso001198901_01_0026.php" TargetMode="External"/><Relationship Id="rId135" Type="http://schemas.openxmlformats.org/officeDocument/2006/relationships/hyperlink" Target="https://isbnsearch.org/isbn/978-90-6601-015-4" TargetMode="External"/><Relationship Id="rId136" Type="http://schemas.openxmlformats.org/officeDocument/2006/relationships/hyperlink" Target="https://wp-dev.colonialcollections.org/wp-content/uploads/2024/04/Eerste-inventaristie-objecten-Suriname_Consortium-Koloniale-Collecties-2.pdf" TargetMode="External"/><Relationship Id="rId137" Type="http://schemas.openxmlformats.org/officeDocument/2006/relationships/hyperlink" Target="https://books.google.nl/books?id=lfwtSWQzxzYC&amp;pg=PA447" TargetMode="External"/><Relationship Id="rId138" Type="http://schemas.openxmlformats.org/officeDocument/2006/relationships/hyperlink" Target="https://books.google.nl/books?id=PeZwo1K4g3YC" TargetMode="External"/><Relationship Id="rId139" Type="http://schemas.openxmlformats.org/officeDocument/2006/relationships/hyperlink" Target="http://archive.org/details/voyagesdanslamer00crev" TargetMode="External"/><Relationship Id="rId140" Type="http://schemas.openxmlformats.org/officeDocument/2006/relationships/hyperlink" Target="https://gallica.bnf.fr/ark:/12148/bpt6k4425708/f48.image" TargetMode="External"/><Relationship Id="rId141" Type="http://schemas.openxmlformats.org/officeDocument/2006/relationships/hyperlink" Target="https://archive.org/details/westindischeskiz00mart_0" TargetMode="External"/><Relationship Id="rId142" Type="http://schemas.openxmlformats.org/officeDocument/2006/relationships/hyperlink" Target="https://books.google.nl/books?id=HTJOAAAAYAAJ&amp;hl=nl&amp;pg=PA212" TargetMode="External"/><Relationship Id="rId143" Type="http://schemas.openxmlformats.org/officeDocument/2006/relationships/hyperlink" Target="https://www.researchgate.net/publication/323471269_Rendez-vous_manque_avec_les_vieilles_colonies_Ethnologie_et_archeologie_de_la_Guyane_et_des_Antilles_francaises_1931-1939" TargetMode="External"/><Relationship Id="rId144" Type="http://schemas.openxmlformats.org/officeDocument/2006/relationships/hyperlink" Target="https://search.worldcat.org/title/1038514699" TargetMode="External"/><Relationship Id="rId145" Type="http://schemas.openxmlformats.org/officeDocument/2006/relationships/hyperlink" Target="https://isbnsearch.org/isbn/97894600434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