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desbetreffende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