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relevant kunnen zijn voor onderzoek naar het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