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 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sing awaren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of and interest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am, wher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