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se koloni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eologische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