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Volk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Missiemuseum beschikbaar.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