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Sciences), which would then distribute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East Indi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