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Rijksuniversiteit Groningen worden uitgebrei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ctie een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llecties is relevant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 vinden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