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orced 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Bataviaasch Genootschap der 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