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orced 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Bataviaasch Genootschap der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