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Protocol to Select Incomplete Composites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for Pull Request Submission</w:t>
      </w:r>
    </w:p>
    <w:p w:rsidR="00000000" w:rsidDel="00000000" w:rsidP="00000000" w:rsidRDefault="00000000" w:rsidRPr="00000000" w14:paraId="00000003">
      <w:pPr>
        <w:shd w:fill="ffffff" w:val="clear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This protocol describes the requirements used for the manual selection of incomplete composites for the pull request submission in open source projects.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Composites belonging to a single commit.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Recent studies [3][4]</w:t>
      </w:r>
      <w:r w:rsidDel="00000000" w:rsidR="00000000" w:rsidRPr="00000000">
        <w:rPr>
          <w:color w:val="222222"/>
          <w:rtl w:val="0"/>
        </w:rPr>
        <w:t xml:space="preserve"> show that incomplete composites tend to apply in a single commit, even involving multiple code elements and refactoring types.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Composites in the period from 10 October 2019 to 31 October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period was chosen, since all refactorings were collected until 31 October 2019. So, it would be easier for developers to remember which composites were applied and why. Moreover,  Bibiano </w:t>
      </w:r>
      <w:r w:rsidDel="00000000" w:rsidR="00000000" w:rsidRPr="00000000">
        <w:rPr>
          <w:i w:val="1"/>
          <w:color w:val="222222"/>
          <w:rtl w:val="0"/>
        </w:rPr>
        <w:t xml:space="preserve">et</w:t>
      </w:r>
      <w:r w:rsidDel="00000000" w:rsidR="00000000" w:rsidRPr="00000000">
        <w:rPr>
          <w:color w:val="222222"/>
          <w:rtl w:val="0"/>
        </w:rPr>
        <w:t xml:space="preserve"> al. [3] note that composites often are applied within one to three months (about 70% of the composites). Thus, in this way, we can evaluate whether possible incomplete composites applied in the same commit are not completed by other composites in the same period of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Composites consisting of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Extract Methods</w:t>
      </w:r>
      <w:r w:rsidDel="00000000" w:rsidR="00000000" w:rsidRPr="00000000">
        <w:rPr>
          <w:b w:val="1"/>
          <w:color w:val="222222"/>
          <w:rtl w:val="0"/>
        </w:rPr>
        <w:t xml:space="preserve"> and/or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Move Methods.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Studies [2][3][4] show that </w:t>
      </w:r>
      <w:r w:rsidDel="00000000" w:rsidR="00000000" w:rsidRPr="00000000">
        <w:rPr>
          <w:i w:val="1"/>
          <w:color w:val="222222"/>
          <w:rtl w:val="0"/>
        </w:rPr>
        <w:t xml:space="preserve">Extract Methods </w:t>
      </w:r>
      <w:r w:rsidDel="00000000" w:rsidR="00000000" w:rsidRPr="00000000">
        <w:rPr>
          <w:color w:val="222222"/>
          <w:rtl w:val="0"/>
        </w:rPr>
        <w:t xml:space="preserve">and </w:t>
      </w:r>
      <w:r w:rsidDel="00000000" w:rsidR="00000000" w:rsidRPr="00000000">
        <w:rPr>
          <w:i w:val="1"/>
          <w:color w:val="222222"/>
          <w:rtl w:val="0"/>
        </w:rPr>
        <w:t xml:space="preserve">Move methods</w:t>
      </w:r>
      <w:r w:rsidDel="00000000" w:rsidR="00000000" w:rsidRPr="00000000">
        <w:rPr>
          <w:color w:val="222222"/>
          <w:rtl w:val="0"/>
        </w:rPr>
        <w:t xml:space="preserve"> are prone to do not remove </w:t>
      </w:r>
      <w:r w:rsidDel="00000000" w:rsidR="00000000" w:rsidRPr="00000000">
        <w:rPr>
          <w:i w:val="1"/>
          <w:color w:val="222222"/>
          <w:rtl w:val="0"/>
        </w:rPr>
        <w:t xml:space="preserve">Code Smells. </w:t>
      </w:r>
      <w:r w:rsidDel="00000000" w:rsidR="00000000" w:rsidRPr="00000000">
        <w:rPr>
          <w:color w:val="222222"/>
          <w:rtl w:val="0"/>
        </w:rPr>
        <w:t xml:space="preserve">Therefore, composites consisting of that refactoring types tend to be an incomplete composite to </w:t>
      </w:r>
      <w:r w:rsidDel="00000000" w:rsidR="00000000" w:rsidRPr="00000000">
        <w:rPr>
          <w:i w:val="1"/>
          <w:color w:val="222222"/>
          <w:rtl w:val="0"/>
        </w:rPr>
        <w:t xml:space="preserve">Code Smell</w:t>
      </w:r>
      <w:r w:rsidDel="00000000" w:rsidR="00000000" w:rsidRPr="00000000">
        <w:rPr>
          <w:color w:val="222222"/>
          <w:rtl w:val="0"/>
        </w:rPr>
        <w:t xml:space="preserve"> removal.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Composites applied to projects that have a frequent number of pull requests.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project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is Dubbo, 120 pull requests. Values collected on 1 December 2019.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Collect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Code Smells </w:t>
      </w:r>
      <w:r w:rsidDel="00000000" w:rsidR="00000000" w:rsidRPr="00000000">
        <w:rPr>
          <w:b w:val="1"/>
          <w:color w:val="222222"/>
          <w:rtl w:val="0"/>
        </w:rPr>
        <w:t xml:space="preserve">that have not been removed from these commits in the code elements to which the composites have been applied.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Check that these code smells have not been removed in subsequent commits.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Until the day the pull request is sent.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Check which code smell should be removed for each pull request candidate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Thinking about solutions to remove Code Smells.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literature recommends composites to remove Code Smells [1][3][4]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In this study, we focus on Code Smells and Incomplete Composites that could be completed using recommendations from previous studies.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[1] Fowler, 1999, "Refactoring: Improving the Design of Existing Code".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[2] Cedrim,</w:t>
      </w:r>
      <w:r w:rsidDel="00000000" w:rsidR="00000000" w:rsidRPr="00000000">
        <w:rPr>
          <w:i w:val="1"/>
          <w:rtl w:val="0"/>
        </w:rPr>
        <w:t xml:space="preserve"> et</w:t>
      </w:r>
      <w:r w:rsidDel="00000000" w:rsidR="00000000" w:rsidRPr="00000000">
        <w:rPr>
          <w:rtl w:val="0"/>
        </w:rPr>
        <w:t xml:space="preserve"> al. Understanding the impact of refactoring on smells: A longitudinal study of 23 software projects. FSE’17.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[3]  Bibiano </w:t>
      </w:r>
      <w:r w:rsidDel="00000000" w:rsidR="00000000" w:rsidRPr="00000000">
        <w:rPr>
          <w:i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al. "A Quantitative Study on Characteristics and Effect of Batch Refactoring on Code Smells."  ESEM'19.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[4] Sousa </w:t>
      </w:r>
      <w:r w:rsidDel="00000000" w:rsidR="00000000" w:rsidRPr="00000000">
        <w:rPr>
          <w:i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al. Characterizing and Identifying Composite Refactorings: Concepts, Heuristics and Patterns. MSR'20.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