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02" w:rsidRPr="00036902" w:rsidRDefault="00036902" w:rsidP="00036902">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rPr>
        <w:t>一. 解读复杂指针声明</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shd w:val="clear" w:color="auto" w:fill="FFFFFF"/>
        </w:rPr>
        <w:t>要理解复杂类型其实很简单,一个类型里会出现很多运算符,他们也像普通的表达式一样,有优先级,其优先级和运算优先级一样.</w:t>
      </w:r>
      <w:r w:rsidRPr="00036902">
        <w:rPr>
          <w:rFonts w:ascii="宋体" w:eastAsia="宋体" w:hAnsi="宋体" w:cs="Arial" w:hint="eastAsia"/>
          <w:color w:val="333333"/>
          <w:kern w:val="0"/>
          <w:sz w:val="18"/>
          <w:szCs w:val="18"/>
          <w:shd w:val="clear" w:color="auto" w:fill="FFFFFF"/>
        </w:rPr>
        <w:br/>
        <w:t>记住原则:</w:t>
      </w:r>
      <w:r w:rsidRPr="00036902">
        <w:rPr>
          <w:rFonts w:ascii="宋体" w:eastAsia="宋体" w:hAnsi="宋体" w:cs="Arial" w:hint="eastAsia"/>
          <w:b/>
          <w:bCs/>
          <w:color w:val="FF0000"/>
          <w:kern w:val="0"/>
          <w:sz w:val="18"/>
          <w:szCs w:val="18"/>
          <w:shd w:val="clear" w:color="auto" w:fill="FFFFFF"/>
        </w:rPr>
        <w:t>从变量名处起,根据运算符优先级结合,一步一步分析.</w:t>
      </w:r>
    </w:p>
    <w:p w:rsidR="00036902" w:rsidRPr="00036902" w:rsidRDefault="00036902" w:rsidP="00036902">
      <w:pPr>
        <w:widowControl/>
        <w:shd w:val="clear" w:color="auto" w:fill="E7E5DC"/>
        <w:spacing w:line="300" w:lineRule="atLeast"/>
        <w:jc w:val="left"/>
        <w:rPr>
          <w:rFonts w:ascii="Consolas" w:eastAsia="宋体" w:hAnsi="Consolas" w:cs="Consolas"/>
          <w:color w:val="333333"/>
          <w:kern w:val="0"/>
          <w:sz w:val="14"/>
          <w:szCs w:val="14"/>
        </w:rPr>
      </w:pPr>
      <w:r w:rsidRPr="00036902">
        <w:rPr>
          <w:rFonts w:ascii="Consolas" w:eastAsia="宋体" w:hAnsi="Consolas" w:cs="Consolas"/>
          <w:b/>
          <w:bCs/>
          <w:color w:val="333333"/>
          <w:kern w:val="0"/>
          <w:sz w:val="14"/>
          <w:szCs w:val="14"/>
        </w:rPr>
        <w:t>[cpp]</w:t>
      </w:r>
      <w:r w:rsidRPr="00036902">
        <w:rPr>
          <w:rFonts w:ascii="Consolas" w:eastAsia="宋体" w:hAnsi="Consolas" w:cs="Consolas"/>
          <w:color w:val="333333"/>
          <w:kern w:val="0"/>
          <w:sz w:val="14"/>
          <w:szCs w:val="14"/>
        </w:rPr>
        <w:t xml:space="preserve"> </w:t>
      </w:r>
      <w:hyperlink r:id="rId5" w:tooltip="view plain" w:history="1">
        <w:r w:rsidRPr="00036902">
          <w:rPr>
            <w:rFonts w:ascii="Consolas" w:eastAsia="宋体" w:hAnsi="Consolas" w:cs="Consolas"/>
            <w:color w:val="336699"/>
            <w:kern w:val="0"/>
            <w:sz w:val="14"/>
            <w:szCs w:val="14"/>
          </w:rPr>
          <w:t>view plain</w:t>
        </w:r>
      </w:hyperlink>
      <w:hyperlink r:id="rId6" w:tooltip="copy" w:history="1">
        <w:r w:rsidRPr="00036902">
          <w:rPr>
            <w:rFonts w:ascii="Consolas" w:eastAsia="宋体" w:hAnsi="Consolas" w:cs="Consolas"/>
            <w:color w:val="336699"/>
            <w:kern w:val="0"/>
            <w:sz w:val="14"/>
            <w:szCs w:val="14"/>
          </w:rPr>
          <w:t>copy</w:t>
        </w:r>
      </w:hyperlink>
      <w:hyperlink r:id="rId7" w:tooltip="print" w:history="1">
        <w:r w:rsidRPr="00036902">
          <w:rPr>
            <w:rFonts w:ascii="Consolas" w:eastAsia="宋体" w:hAnsi="Consolas" w:cs="Consolas"/>
            <w:color w:val="336699"/>
            <w:kern w:val="0"/>
            <w:sz w:val="14"/>
            <w:szCs w:val="14"/>
          </w:rPr>
          <w:t>print</w:t>
        </w:r>
      </w:hyperlink>
      <w:hyperlink r:id="rId8" w:tooltip="?" w:history="1">
        <w:r w:rsidRPr="00036902">
          <w:rPr>
            <w:rFonts w:ascii="Consolas" w:eastAsia="宋体" w:hAnsi="Consolas" w:cs="Consolas"/>
            <w:color w:val="336699"/>
            <w:kern w:val="0"/>
            <w:sz w:val="14"/>
            <w:szCs w:val="14"/>
          </w:rPr>
          <w:t>?</w:t>
        </w:r>
      </w:hyperlink>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p;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这是一个普通的整型变量</w:t>
      </w:r>
      <w:r w:rsidRPr="00036902">
        <w:rPr>
          <w:rFonts w:ascii="Consolas" w:eastAsia="宋体" w:hAnsi="Consolas" w:cs="Consolas"/>
          <w:color w:val="333333"/>
          <w:kern w:val="0"/>
          <w:sz w:val="14"/>
          <w:szCs w:val="14"/>
        </w:rPr>
        <w:t xml:space="preserve"> */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*p;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首先从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处开始</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先与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所以说明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说明指针所指向的内容的类型为</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型</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所以</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是一个返回整型数据的指针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p[3];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首先从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处开始</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先与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是一个数组</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然后与</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说明数组里的元素是整型的</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所以</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是一个由整型数据组成的数组</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*p[3];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首先从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处开始</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先与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因为其优先级比</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高</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所以</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是一个数组</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说明数组里的元素是指针类型</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说明指针所指向的内容的类型是整型的</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所以</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是一个由返回整型数据的指针所组成的数组</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(*p)[3];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首先从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处开始</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先与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说明指针所指向的内容是一个数组</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说明数组里的元素是整型的</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所以</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是一个指向由整型数据组成的数组的指针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想想与</w:t>
      </w:r>
      <w:r w:rsidRPr="00036902">
        <w:rPr>
          <w:rFonts w:ascii="Consolas" w:eastAsia="宋体" w:hAnsi="Consolas" w:cs="Consolas"/>
          <w:color w:val="333333"/>
          <w:kern w:val="0"/>
          <w:sz w:val="14"/>
          <w:szCs w:val="14"/>
        </w:rPr>
        <w:t xml:space="preserve"> int a[3]</w:t>
      </w:r>
      <w:r w:rsidRPr="00036902">
        <w:rPr>
          <w:rFonts w:ascii="Consolas" w:eastAsia="宋体" w:hAnsi="Consolas" w:cs="Consolas"/>
          <w:color w:val="333333"/>
          <w:kern w:val="0"/>
          <w:sz w:val="14"/>
          <w:szCs w:val="14"/>
        </w:rPr>
        <w:t>是不是一样啊，</w:t>
      </w:r>
      <w:r w:rsidRPr="00036902">
        <w:rPr>
          <w:rFonts w:ascii="Consolas" w:eastAsia="宋体" w:hAnsi="Consolas" w:cs="Consolas"/>
          <w:color w:val="333333"/>
          <w:kern w:val="0"/>
          <w:sz w:val="14"/>
          <w:szCs w:val="14"/>
        </w:rPr>
        <w:t>a</w:t>
      </w:r>
      <w:r w:rsidRPr="00036902">
        <w:rPr>
          <w:rFonts w:ascii="Consolas" w:eastAsia="宋体" w:hAnsi="Consolas" w:cs="Consolas"/>
          <w:color w:val="333333"/>
          <w:kern w:val="0"/>
          <w:sz w:val="14"/>
          <w:szCs w:val="14"/>
        </w:rPr>
        <w:t>也可以看成一个指向整型数据组成的数组的指针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**p;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首先从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开始</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先与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说是</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说明指针所指向的元素是指针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说明该指针所指向的元素是整型数据</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lastRenderedPageBreak/>
        <w:t>int</w:t>
      </w:r>
      <w:r w:rsidRPr="00036902">
        <w:rPr>
          <w:rFonts w:ascii="Consolas" w:eastAsia="宋体" w:hAnsi="Consolas" w:cs="Consolas"/>
          <w:color w:val="333333"/>
          <w:kern w:val="0"/>
          <w:sz w:val="14"/>
          <w:szCs w:val="14"/>
        </w:rPr>
        <w:t xml:space="preserve"> p(</w:t>
      </w: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处起</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先与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是一个函数</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然后进入</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里分析</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说明该函数有一个整型变量的参数</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然后再与外面的</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说明函数的返回值是一个整型数据</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(*p)(</w:t>
      </w: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处开始</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先与指针结合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说明指针指向的是一个函数</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里的</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说明函数有一个</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型的参数</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再与最外层的</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说明函数的返回类型是整型</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所以</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是一个指向有一个整型参数且返回类型为整型的函数的指针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函数指针是也！</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*(*p(</w:t>
      </w: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))[3];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开始</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先与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是一个函数</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然后进入</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里面</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与</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说明函数有一个整型变量参数</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然后再与外面的</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说明函数返回的是一个指针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然后到最外面一层</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先与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说明返回的指针指向的是一个数组</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说明数组里的元素是指针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然后再与</w:t>
      </w:r>
      <w:r w:rsidRPr="00036902">
        <w:rPr>
          <w:rFonts w:ascii="Consolas" w:eastAsia="宋体" w:hAnsi="Consolas" w:cs="Consolas"/>
          <w:color w:val="333333"/>
          <w:kern w:val="0"/>
          <w:sz w:val="14"/>
          <w:szCs w:val="14"/>
        </w:rPr>
        <w:t xml:space="preserve">int </w:t>
      </w:r>
      <w:r w:rsidRPr="00036902">
        <w:rPr>
          <w:rFonts w:ascii="Consolas" w:eastAsia="宋体" w:hAnsi="Consolas" w:cs="Consolas"/>
          <w:color w:val="333333"/>
          <w:kern w:val="0"/>
          <w:sz w:val="14"/>
          <w:szCs w:val="14"/>
        </w:rPr>
        <w:t>结合</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说明指针指向的内容是整型数据</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所以</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是一个参数为一个整数据且返回一个指向由整型指针变量组成的数组的指针变量的函数</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(*p[5])(</w:t>
      </w: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从</w:t>
      </w:r>
      <w:r w:rsidRPr="00036902">
        <w:rPr>
          <w:rFonts w:ascii="Consolas" w:eastAsia="宋体" w:hAnsi="Consolas" w:cs="Consolas"/>
          <w:color w:val="333333"/>
          <w:kern w:val="0"/>
          <w:sz w:val="14"/>
          <w:szCs w:val="14"/>
        </w:rPr>
        <w:t>p</w:t>
      </w:r>
      <w:r w:rsidRPr="00036902">
        <w:rPr>
          <w:rFonts w:ascii="Consolas" w:eastAsia="宋体" w:hAnsi="Consolas" w:cs="Consolas"/>
          <w:color w:val="333333"/>
          <w:kern w:val="0"/>
          <w:sz w:val="14"/>
          <w:szCs w:val="14"/>
        </w:rPr>
        <w:t>开始，先与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结合，所以</w:t>
      </w:r>
      <w:r w:rsidRPr="00036902">
        <w:rPr>
          <w:rFonts w:ascii="Consolas" w:eastAsia="宋体" w:hAnsi="Consolas" w:cs="Consolas"/>
          <w:color w:val="333333"/>
          <w:kern w:val="0"/>
          <w:sz w:val="14"/>
          <w:szCs w:val="14"/>
        </w:rPr>
        <w:t>p</w:t>
      </w:r>
      <w:r w:rsidRPr="00036902">
        <w:rPr>
          <w:rFonts w:ascii="Consolas" w:eastAsia="宋体" w:hAnsi="Consolas" w:cs="Consolas"/>
          <w:color w:val="333333"/>
          <w:kern w:val="0"/>
          <w:sz w:val="14"/>
          <w:szCs w:val="14"/>
        </w:rPr>
        <w:t>是一个数组，</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结合，说明数组里的元素是指针类型，</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然后与</w:t>
      </w:r>
      <w:r w:rsidRPr="00036902">
        <w:rPr>
          <w:rFonts w:ascii="Consolas" w:eastAsia="宋体" w:hAnsi="Consolas" w:cs="Consolas"/>
          <w:color w:val="333333"/>
          <w:kern w:val="0"/>
          <w:sz w:val="14"/>
          <w:szCs w:val="14"/>
        </w:rPr>
        <w:t>()</w:t>
      </w:r>
      <w:r w:rsidRPr="00036902">
        <w:rPr>
          <w:rFonts w:ascii="Consolas" w:eastAsia="宋体" w:hAnsi="Consolas" w:cs="Consolas"/>
          <w:color w:val="333333"/>
          <w:kern w:val="0"/>
          <w:sz w:val="14"/>
          <w:szCs w:val="14"/>
        </w:rPr>
        <w:t>结合，说明指针指向是一个函数，</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这个函数有一个指针参数，返回值</w:t>
      </w:r>
      <w:r w:rsidRPr="00036902">
        <w:rPr>
          <w:rFonts w:ascii="Consolas" w:eastAsia="宋体" w:hAnsi="Consolas" w:cs="Consolas"/>
          <w:color w:val="333333"/>
          <w:kern w:val="0"/>
          <w:sz w:val="14"/>
          <w:szCs w:val="14"/>
        </w:rPr>
        <w:t>int</w:t>
      </w:r>
      <w:r w:rsidRPr="00036902">
        <w:rPr>
          <w:rFonts w:ascii="Consolas" w:eastAsia="宋体" w:hAnsi="Consolas" w:cs="Consolas"/>
          <w:color w:val="333333"/>
          <w:kern w:val="0"/>
          <w:sz w:val="14"/>
          <w:szCs w:val="14"/>
        </w:rPr>
        <w:t>类型。</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所以</w:t>
      </w:r>
      <w:r w:rsidRPr="00036902">
        <w:rPr>
          <w:rFonts w:ascii="Consolas" w:eastAsia="宋体" w:hAnsi="Consolas" w:cs="Consolas"/>
          <w:color w:val="333333"/>
          <w:kern w:val="0"/>
          <w:sz w:val="14"/>
          <w:szCs w:val="14"/>
        </w:rPr>
        <w:t xml:space="preserve">p </w:t>
      </w:r>
      <w:r w:rsidRPr="00036902">
        <w:rPr>
          <w:rFonts w:ascii="Consolas" w:eastAsia="宋体" w:hAnsi="Consolas" w:cs="Consolas"/>
          <w:color w:val="333333"/>
          <w:kern w:val="0"/>
          <w:sz w:val="14"/>
          <w:szCs w:val="14"/>
        </w:rPr>
        <w:t>是一个返回整形数据的函数指针数组。</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1"/>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int p;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这是一个普通的整型变量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int *p;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首先从P 处开始,先与*结合,所以说明P 是一个指针,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然后再与int 结合,说明指针所指向的内容的类型为int 型.</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所以P 是一个返回整型数据的指针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int p[3];</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首先从P 处开始,先与[]结合,说明P 是一个数组,</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然后与int 结合,说明数组里的元素是整型的.</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所以P 是一个由整型数据组成的数组</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int *p[3];</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首先从P 处开始,先与[]结合,因为其优先级比*高,所以P 是一个数组,</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然后再与*结合,说明数组里的元素是指针类型,</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然后再与int 结合,说明指针所指向的内容的类型是整型的</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所以P 是一个由返回整型数据的指针所组成的数组</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int (*p)[3];</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首先从P 处开始,先与*结合,说明P 是一个指针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然后再与[]结合,说明指针所指向的内容是一个数组</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然后再与int 结合,说明数组里的元素是整型的.</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所以P 是一个指向由整型数据组成的数组的指针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想想与 int a[3]是不是一样啊，a也可以看成一个指向整型数据组成的数组的指针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int **p;</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首先从P 开始,先与*结合,说是P 是一个指针,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然后再与*结合,说明指针所指向的元素是指针,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然后再与int 结合,说明该指针所指向的元素是整型数据.</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int p(int);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从P 处起,先与()结合,说明P 是一个函数,</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然后进入()里分析,说明该函数有一个整型变量的参数</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然后再与外面的int 结合,说明函数的返回值是一个整型数据</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int (*p)(int);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从P 处开始,先与指针结合,说明P 是一个指针,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然后与()结合,说明指针指向的是一个函数,</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然后再与()里的int 结合,说明函数有一个int 型的参数,</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再与最外层的int 结合,说明函数的返回类型是整型,</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所以P 是一个指向有一个整型参数且返回类型为整型的函数的指针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函数指针是也！</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int *(*p(int))[3];</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从P 开始,先与()结合,说明P 是一个函数,</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然后进入()里面,与int 结合,说明函数有一个整型变量参数,</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然后再与外面的*结合,说明函数返回的是一个指针,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然后到最外面一层,先与[]结合,说明返回的指针指向的是一个数组,</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然后再与*结合,说明数组里的元素是指针,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然后再与int 结合,说明指针指向的内容是整型数据.</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所以P 是一个参数为一个整数据且返回一个指向由整型指针变量组成的数组的指针变量的函数.</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int (*p[5])(int*);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从p开始，先与[]结合，所以p是一个数组，</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然后与*结合，说明数组里的元素是指针类型，</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然后与()结合，说明指针指向是一个函数，</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这个函数有一个指针参数，返回值int类型。</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所以p 是一个返回整形数据的函数指针数组。</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w:t>
      </w:r>
    </w:p>
    <w:p w:rsidR="00036902" w:rsidRPr="00036902" w:rsidRDefault="00036902" w:rsidP="00036902">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shd w:val="clear" w:color="auto" w:fill="FF6600"/>
        </w:rPr>
        <w:t>二. 指针的算术运算</w:t>
      </w:r>
    </w:p>
    <w:p w:rsidR="00036902" w:rsidRPr="00036902" w:rsidRDefault="00036902" w:rsidP="00036902">
      <w:pPr>
        <w:widowControl/>
        <w:shd w:val="clear" w:color="auto" w:fill="FFFFFF"/>
        <w:spacing w:line="300" w:lineRule="atLeast"/>
        <w:jc w:val="left"/>
        <w:rPr>
          <w:rFonts w:ascii="Arial" w:eastAsia="宋体" w:hAnsi="Arial" w:cs="Arial"/>
          <w:color w:val="333333"/>
          <w:kern w:val="0"/>
          <w:sz w:val="16"/>
          <w:szCs w:val="16"/>
        </w:rPr>
      </w:pPr>
      <w:r w:rsidRPr="00036902">
        <w:rPr>
          <w:rFonts w:ascii="Arial" w:eastAsia="宋体" w:hAnsi="Arial" w:cs="Arial"/>
          <w:b/>
          <w:bCs/>
          <w:color w:val="333333"/>
          <w:kern w:val="0"/>
          <w:szCs w:val="21"/>
        </w:rPr>
        <w:t xml:space="preserve">1. </w:t>
      </w:r>
      <w:r w:rsidRPr="00036902">
        <w:rPr>
          <w:rFonts w:ascii="Arial" w:eastAsia="宋体" w:hAnsi="Arial" w:cs="Arial"/>
          <w:b/>
          <w:bCs/>
          <w:color w:val="333333"/>
          <w:kern w:val="0"/>
          <w:szCs w:val="21"/>
        </w:rPr>
        <w:t>指针可以加上或减去一个整数。</w:t>
      </w:r>
      <w:r w:rsidRPr="00036902">
        <w:rPr>
          <w:rFonts w:ascii="Arial" w:eastAsia="宋体" w:hAnsi="Arial" w:cs="Arial"/>
          <w:color w:val="333333"/>
          <w:kern w:val="0"/>
          <w:szCs w:val="21"/>
        </w:rPr>
        <w:t>指针的这种运算是</w:t>
      </w:r>
      <w:r w:rsidRPr="00036902">
        <w:rPr>
          <w:rFonts w:ascii="Arial" w:eastAsia="宋体" w:hAnsi="Arial" w:cs="Arial"/>
          <w:b/>
          <w:bCs/>
          <w:color w:val="FF0000"/>
          <w:kern w:val="0"/>
          <w:szCs w:val="21"/>
        </w:rPr>
        <w:t>以单元为单位</w:t>
      </w:r>
      <w:r w:rsidRPr="00036902">
        <w:rPr>
          <w:rFonts w:ascii="Arial" w:eastAsia="宋体" w:hAnsi="Arial" w:cs="Arial"/>
          <w:color w:val="333333"/>
          <w:kern w:val="0"/>
          <w:szCs w:val="21"/>
        </w:rPr>
        <w:t>。</w:t>
      </w:r>
    </w:p>
    <w:p w:rsidR="00036902" w:rsidRPr="00036902" w:rsidRDefault="00036902" w:rsidP="00036902">
      <w:pPr>
        <w:widowControl/>
        <w:shd w:val="clear" w:color="auto" w:fill="E7E5DC"/>
        <w:spacing w:line="300" w:lineRule="atLeast"/>
        <w:jc w:val="left"/>
        <w:rPr>
          <w:rFonts w:ascii="Consolas" w:eastAsia="宋体" w:hAnsi="Consolas" w:cs="Consolas"/>
          <w:color w:val="333333"/>
          <w:kern w:val="0"/>
          <w:sz w:val="14"/>
          <w:szCs w:val="14"/>
        </w:rPr>
      </w:pPr>
      <w:r w:rsidRPr="00036902">
        <w:rPr>
          <w:rFonts w:ascii="Consolas" w:eastAsia="宋体" w:hAnsi="Consolas" w:cs="Consolas"/>
          <w:b/>
          <w:bCs/>
          <w:color w:val="333333"/>
          <w:kern w:val="0"/>
          <w:sz w:val="14"/>
          <w:szCs w:val="14"/>
        </w:rPr>
        <w:t>[cpp]</w:t>
      </w:r>
      <w:r w:rsidRPr="00036902">
        <w:rPr>
          <w:rFonts w:ascii="Consolas" w:eastAsia="宋体" w:hAnsi="Consolas" w:cs="Consolas"/>
          <w:color w:val="333333"/>
          <w:kern w:val="0"/>
          <w:sz w:val="14"/>
          <w:szCs w:val="14"/>
        </w:rPr>
        <w:t xml:space="preserve"> </w:t>
      </w:r>
      <w:hyperlink r:id="rId9" w:tooltip="view plain" w:history="1">
        <w:r w:rsidRPr="00036902">
          <w:rPr>
            <w:rFonts w:ascii="Consolas" w:eastAsia="宋体" w:hAnsi="Consolas" w:cs="Consolas"/>
            <w:color w:val="336699"/>
            <w:kern w:val="0"/>
            <w:sz w:val="14"/>
            <w:szCs w:val="14"/>
          </w:rPr>
          <w:t>view plain</w:t>
        </w:r>
      </w:hyperlink>
      <w:hyperlink r:id="rId10" w:tooltip="copy" w:history="1">
        <w:r w:rsidRPr="00036902">
          <w:rPr>
            <w:rFonts w:ascii="Consolas" w:eastAsia="宋体" w:hAnsi="Consolas" w:cs="Consolas"/>
            <w:color w:val="336699"/>
            <w:kern w:val="0"/>
            <w:sz w:val="14"/>
            <w:szCs w:val="14"/>
          </w:rPr>
          <w:t>copy</w:t>
        </w:r>
      </w:hyperlink>
      <w:hyperlink r:id="rId11" w:tooltip="print" w:history="1">
        <w:r w:rsidRPr="00036902">
          <w:rPr>
            <w:rFonts w:ascii="Consolas" w:eastAsia="宋体" w:hAnsi="Consolas" w:cs="Consolas"/>
            <w:color w:val="336699"/>
            <w:kern w:val="0"/>
            <w:sz w:val="14"/>
            <w:szCs w:val="14"/>
          </w:rPr>
          <w:t>print</w:t>
        </w:r>
      </w:hyperlink>
      <w:hyperlink r:id="rId12" w:tooltip="?" w:history="1">
        <w:r w:rsidRPr="00036902">
          <w:rPr>
            <w:rFonts w:ascii="Consolas" w:eastAsia="宋体" w:hAnsi="Consolas" w:cs="Consolas"/>
            <w:color w:val="336699"/>
            <w:kern w:val="0"/>
            <w:sz w:val="14"/>
            <w:szCs w:val="14"/>
          </w:rPr>
          <w:t>?</w:t>
        </w:r>
      </w:hyperlink>
    </w:p>
    <w:p w:rsidR="00036902" w:rsidRPr="00036902" w:rsidRDefault="00036902" w:rsidP="00036902">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xml:space="preserve"> a[20]="You_are_a_girl"; </w:t>
      </w:r>
    </w:p>
    <w:p w:rsidR="00036902" w:rsidRPr="00036902" w:rsidRDefault="00036902" w:rsidP="00036902">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*ptr=(</w:t>
      </w: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*)a; </w:t>
      </w:r>
    </w:p>
    <w:p w:rsidR="00036902" w:rsidRPr="00036902" w:rsidRDefault="00036902" w:rsidP="00036902">
      <w:pPr>
        <w:widowControl/>
        <w:numPr>
          <w:ilvl w:val="0"/>
          <w:numId w:val="2"/>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ptr+=5;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char a[20]="You_are_a_girl";</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int *ptr=(int *)a;</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ptr+=5;</w:t>
      </w:r>
    </w:p>
    <w:p w:rsidR="00036902" w:rsidRPr="00036902" w:rsidRDefault="00036902" w:rsidP="00036902">
      <w:pPr>
        <w:widowControl/>
        <w:shd w:val="clear" w:color="auto" w:fill="FFFFFF"/>
        <w:spacing w:line="300" w:lineRule="atLeast"/>
        <w:jc w:val="left"/>
        <w:rPr>
          <w:rFonts w:ascii="Arial" w:eastAsia="宋体" w:hAnsi="Arial" w:cs="Arial"/>
          <w:color w:val="333333"/>
          <w:kern w:val="0"/>
          <w:sz w:val="16"/>
          <w:szCs w:val="16"/>
        </w:rPr>
      </w:pPr>
      <w:r w:rsidRPr="00036902">
        <w:rPr>
          <w:rFonts w:ascii="Arial" w:eastAsia="宋体" w:hAnsi="Arial" w:cs="Arial"/>
          <w:color w:val="333333"/>
          <w:kern w:val="0"/>
          <w:szCs w:val="21"/>
        </w:rPr>
        <w:t>在这个例子中，</w:t>
      </w:r>
      <w:r w:rsidRPr="00036902">
        <w:rPr>
          <w:rFonts w:ascii="Arial" w:eastAsia="宋体" w:hAnsi="Arial" w:cs="Arial"/>
          <w:color w:val="333333"/>
          <w:kern w:val="0"/>
          <w:szCs w:val="21"/>
        </w:rPr>
        <w:t xml:space="preserve">ptr </w:t>
      </w:r>
      <w:r w:rsidRPr="00036902">
        <w:rPr>
          <w:rFonts w:ascii="Arial" w:eastAsia="宋体" w:hAnsi="Arial" w:cs="Arial"/>
          <w:color w:val="333333"/>
          <w:kern w:val="0"/>
          <w:szCs w:val="21"/>
        </w:rPr>
        <w:t>被加上了</w:t>
      </w:r>
      <w:r w:rsidRPr="00036902">
        <w:rPr>
          <w:rFonts w:ascii="Arial" w:eastAsia="宋体" w:hAnsi="Arial" w:cs="Arial"/>
          <w:color w:val="333333"/>
          <w:kern w:val="0"/>
          <w:szCs w:val="21"/>
        </w:rPr>
        <w:t>5</w:t>
      </w:r>
      <w:r w:rsidRPr="00036902">
        <w:rPr>
          <w:rFonts w:ascii="Arial" w:eastAsia="宋体" w:hAnsi="Arial" w:cs="Arial"/>
          <w:color w:val="333333"/>
          <w:kern w:val="0"/>
          <w:szCs w:val="21"/>
        </w:rPr>
        <w:t>，编译器是这样处理的：将指针</w:t>
      </w:r>
      <w:r w:rsidRPr="00036902">
        <w:rPr>
          <w:rFonts w:ascii="Arial" w:eastAsia="宋体" w:hAnsi="Arial" w:cs="Arial"/>
          <w:color w:val="333333"/>
          <w:kern w:val="0"/>
          <w:szCs w:val="21"/>
        </w:rPr>
        <w:t xml:space="preserve">ptr </w:t>
      </w:r>
      <w:r w:rsidRPr="00036902">
        <w:rPr>
          <w:rFonts w:ascii="Arial" w:eastAsia="宋体" w:hAnsi="Arial" w:cs="Arial"/>
          <w:color w:val="333333"/>
          <w:kern w:val="0"/>
          <w:szCs w:val="21"/>
        </w:rPr>
        <w:t>的</w:t>
      </w:r>
      <w:r w:rsidRPr="00036902">
        <w:rPr>
          <w:rFonts w:ascii="Arial" w:eastAsia="宋体" w:hAnsi="Arial" w:cs="Arial"/>
          <w:color w:val="333333"/>
          <w:kern w:val="0"/>
          <w:szCs w:val="21"/>
        </w:rPr>
        <w:br/>
      </w:r>
      <w:r w:rsidRPr="00036902">
        <w:rPr>
          <w:rFonts w:ascii="Arial" w:eastAsia="宋体" w:hAnsi="Arial" w:cs="Arial"/>
          <w:color w:val="333333"/>
          <w:kern w:val="0"/>
          <w:szCs w:val="21"/>
        </w:rPr>
        <w:t>值加上</w:t>
      </w:r>
      <w:r w:rsidRPr="00036902">
        <w:rPr>
          <w:rFonts w:ascii="Arial" w:eastAsia="宋体" w:hAnsi="Arial" w:cs="Arial"/>
          <w:color w:val="333333"/>
          <w:kern w:val="0"/>
          <w:szCs w:val="21"/>
        </w:rPr>
        <w:t xml:space="preserve">5 </w:t>
      </w:r>
      <w:r w:rsidRPr="00036902">
        <w:rPr>
          <w:rFonts w:ascii="Arial" w:eastAsia="宋体" w:hAnsi="Arial" w:cs="Arial"/>
          <w:color w:val="333333"/>
          <w:kern w:val="0"/>
          <w:szCs w:val="21"/>
        </w:rPr>
        <w:t>乘</w:t>
      </w:r>
      <w:r w:rsidRPr="00036902">
        <w:rPr>
          <w:rFonts w:ascii="Arial" w:eastAsia="宋体" w:hAnsi="Arial" w:cs="Arial"/>
          <w:color w:val="333333"/>
          <w:kern w:val="0"/>
          <w:szCs w:val="21"/>
        </w:rPr>
        <w:t>sizeof(int)</w:t>
      </w:r>
      <w:r w:rsidRPr="00036902">
        <w:rPr>
          <w:rFonts w:ascii="Arial" w:eastAsia="宋体" w:hAnsi="Arial" w:cs="Arial"/>
          <w:color w:val="333333"/>
          <w:kern w:val="0"/>
          <w:szCs w:val="21"/>
        </w:rPr>
        <w:t>，在</w:t>
      </w:r>
      <w:r w:rsidRPr="00036902">
        <w:rPr>
          <w:rFonts w:ascii="Arial" w:eastAsia="宋体" w:hAnsi="Arial" w:cs="Arial"/>
          <w:color w:val="333333"/>
          <w:kern w:val="0"/>
          <w:szCs w:val="21"/>
        </w:rPr>
        <w:t xml:space="preserve">32 </w:t>
      </w:r>
      <w:r w:rsidRPr="00036902">
        <w:rPr>
          <w:rFonts w:ascii="Arial" w:eastAsia="宋体" w:hAnsi="Arial" w:cs="Arial"/>
          <w:color w:val="333333"/>
          <w:kern w:val="0"/>
          <w:szCs w:val="21"/>
        </w:rPr>
        <w:t>位程序中就是加上了</w:t>
      </w:r>
      <w:r w:rsidRPr="00036902">
        <w:rPr>
          <w:rFonts w:ascii="Arial" w:eastAsia="宋体" w:hAnsi="Arial" w:cs="Arial"/>
          <w:color w:val="333333"/>
          <w:kern w:val="0"/>
          <w:szCs w:val="21"/>
        </w:rPr>
        <w:t xml:space="preserve">5 </w:t>
      </w:r>
      <w:r w:rsidRPr="00036902">
        <w:rPr>
          <w:rFonts w:ascii="Arial" w:eastAsia="宋体" w:hAnsi="Arial" w:cs="Arial"/>
          <w:color w:val="333333"/>
          <w:kern w:val="0"/>
          <w:szCs w:val="21"/>
        </w:rPr>
        <w:t>乘</w:t>
      </w:r>
      <w:r w:rsidRPr="00036902">
        <w:rPr>
          <w:rFonts w:ascii="Arial" w:eastAsia="宋体" w:hAnsi="Arial" w:cs="Arial"/>
          <w:color w:val="333333"/>
          <w:kern w:val="0"/>
          <w:szCs w:val="21"/>
        </w:rPr>
        <w:t>4=20</w:t>
      </w:r>
      <w:r w:rsidRPr="00036902">
        <w:rPr>
          <w:rFonts w:ascii="Arial" w:eastAsia="宋体" w:hAnsi="Arial" w:cs="Arial"/>
          <w:color w:val="333333"/>
          <w:kern w:val="0"/>
          <w:szCs w:val="21"/>
        </w:rPr>
        <w:t>。</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Arial" w:eastAsia="宋体" w:hAnsi="Arial" w:cs="Arial"/>
          <w:b/>
          <w:bCs/>
          <w:color w:val="333333"/>
          <w:kern w:val="0"/>
          <w:szCs w:val="21"/>
        </w:rPr>
        <w:lastRenderedPageBreak/>
        <w:t xml:space="preserve">2. </w:t>
      </w:r>
      <w:r w:rsidRPr="00036902">
        <w:rPr>
          <w:rFonts w:ascii="Arial" w:eastAsia="宋体" w:hAnsi="Arial" w:cs="Arial"/>
          <w:b/>
          <w:bCs/>
          <w:color w:val="333333"/>
          <w:kern w:val="0"/>
          <w:szCs w:val="21"/>
        </w:rPr>
        <w:t>指针和指针进行加减：</w:t>
      </w:r>
      <w:r w:rsidRPr="00036902">
        <w:rPr>
          <w:rFonts w:ascii="Arial" w:eastAsia="宋体" w:hAnsi="Arial" w:cs="Arial"/>
          <w:b/>
          <w:bCs/>
          <w:color w:val="333333"/>
          <w:kern w:val="0"/>
          <w:szCs w:val="21"/>
        </w:rPr>
        <w:br/>
      </w:r>
      <w:r w:rsidRPr="00036902">
        <w:rPr>
          <w:rFonts w:ascii="Arial" w:eastAsia="宋体" w:hAnsi="Arial" w:cs="Arial"/>
          <w:b/>
          <w:bCs/>
          <w:color w:val="333333"/>
          <w:kern w:val="0"/>
          <w:szCs w:val="21"/>
          <w:shd w:val="clear" w:color="auto" w:fill="FFFF66"/>
        </w:rPr>
        <w:t>两个指针不能进行加法运算</w:t>
      </w:r>
      <w:r w:rsidRPr="00036902">
        <w:rPr>
          <w:rFonts w:ascii="Arial" w:eastAsia="宋体" w:hAnsi="Arial" w:cs="Arial"/>
          <w:color w:val="333333"/>
          <w:kern w:val="0"/>
          <w:szCs w:val="21"/>
        </w:rPr>
        <w:t>，这是非法操作，因为进行加法后，得到的结果指向一个不知所向的地方，而且毫无意义。</w:t>
      </w:r>
      <w:r w:rsidRPr="00036902">
        <w:rPr>
          <w:rFonts w:ascii="Arial" w:eastAsia="宋体" w:hAnsi="Arial" w:cs="Arial"/>
          <w:color w:val="333333"/>
          <w:kern w:val="0"/>
          <w:szCs w:val="21"/>
        </w:rPr>
        <w:br/>
      </w:r>
      <w:r w:rsidRPr="00036902">
        <w:rPr>
          <w:rFonts w:ascii="Arial" w:eastAsia="宋体" w:hAnsi="Arial" w:cs="Arial"/>
          <w:b/>
          <w:bCs/>
          <w:color w:val="333333"/>
          <w:kern w:val="0"/>
          <w:szCs w:val="21"/>
          <w:shd w:val="clear" w:color="auto" w:fill="FFFF66"/>
        </w:rPr>
        <w:t>两个指针可以进行减法操作</w:t>
      </w:r>
      <w:r w:rsidRPr="00036902">
        <w:rPr>
          <w:rFonts w:ascii="Arial" w:eastAsia="宋体" w:hAnsi="Arial" w:cs="Arial"/>
          <w:color w:val="333333"/>
          <w:kern w:val="0"/>
          <w:szCs w:val="21"/>
        </w:rPr>
        <w:t>，但必须类型相同，一般用在数组方面。</w:t>
      </w:r>
    </w:p>
    <w:p w:rsidR="00036902" w:rsidRPr="00036902" w:rsidRDefault="00036902" w:rsidP="00036902">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shd w:val="clear" w:color="auto" w:fill="FF6600"/>
        </w:rPr>
        <w:t>三. 数组首地址 a, &amp;a, &amp;a[0]</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int a[10]</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rPr>
        <w:t xml:space="preserve">1. </w:t>
      </w:r>
      <w:r w:rsidRPr="00036902">
        <w:rPr>
          <w:rFonts w:ascii="宋体" w:eastAsia="宋体" w:hAnsi="宋体" w:cs="Arial" w:hint="eastAsia"/>
          <w:b/>
          <w:bCs/>
          <w:color w:val="FF0000"/>
          <w:kern w:val="0"/>
          <w:sz w:val="18"/>
          <w:szCs w:val="18"/>
        </w:rPr>
        <w:t>a</w:t>
      </w:r>
      <w:r w:rsidRPr="00036902">
        <w:rPr>
          <w:rFonts w:ascii="宋体" w:eastAsia="宋体" w:hAnsi="宋体" w:cs="Arial" w:hint="eastAsia"/>
          <w:b/>
          <w:bCs/>
          <w:color w:val="333333"/>
          <w:kern w:val="0"/>
          <w:sz w:val="18"/>
          <w:szCs w:val="18"/>
        </w:rPr>
        <w:t xml:space="preserve"> 作为</w:t>
      </w:r>
      <w:r w:rsidRPr="00036902">
        <w:rPr>
          <w:rFonts w:ascii="宋体" w:eastAsia="宋体" w:hAnsi="宋体" w:cs="Arial" w:hint="eastAsia"/>
          <w:b/>
          <w:bCs/>
          <w:color w:val="FF0000"/>
          <w:kern w:val="0"/>
          <w:sz w:val="18"/>
          <w:szCs w:val="18"/>
        </w:rPr>
        <w:t>右值</w:t>
      </w:r>
      <w:r w:rsidRPr="00036902">
        <w:rPr>
          <w:rFonts w:ascii="宋体" w:eastAsia="宋体" w:hAnsi="宋体" w:cs="Arial" w:hint="eastAsia"/>
          <w:b/>
          <w:bCs/>
          <w:color w:val="333333"/>
          <w:kern w:val="0"/>
          <w:sz w:val="18"/>
          <w:szCs w:val="18"/>
        </w:rPr>
        <w:t>时，代表数组</w:t>
      </w:r>
      <w:r w:rsidRPr="00036902">
        <w:rPr>
          <w:rFonts w:ascii="宋体" w:eastAsia="宋体" w:hAnsi="宋体" w:cs="Arial" w:hint="eastAsia"/>
          <w:b/>
          <w:bCs/>
          <w:color w:val="FF0000"/>
          <w:kern w:val="0"/>
          <w:sz w:val="18"/>
          <w:szCs w:val="18"/>
        </w:rPr>
        <w:t>首元素的首地址</w:t>
      </w:r>
      <w:r w:rsidRPr="00036902">
        <w:rPr>
          <w:rFonts w:ascii="宋体" w:eastAsia="宋体" w:hAnsi="宋体" w:cs="Arial" w:hint="eastAsia"/>
          <w:b/>
          <w:bCs/>
          <w:color w:val="333333"/>
          <w:kern w:val="0"/>
          <w:sz w:val="18"/>
          <w:szCs w:val="18"/>
        </w:rPr>
        <w:t>，而非数组首地址。</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也就是 a[0] 的地址。int i = *(a+1)，这里a是右值，所是代表首元素的首地址，a+1代表下一个元素的首地址，即&amp;a[1]。</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rPr>
        <w:t xml:space="preserve">2. </w:t>
      </w:r>
      <w:r w:rsidRPr="00036902">
        <w:rPr>
          <w:rFonts w:ascii="宋体" w:eastAsia="宋体" w:hAnsi="宋体" w:cs="Arial" w:hint="eastAsia"/>
          <w:b/>
          <w:bCs/>
          <w:color w:val="FF0000"/>
          <w:kern w:val="0"/>
          <w:sz w:val="18"/>
          <w:szCs w:val="18"/>
        </w:rPr>
        <w:t>a 是整个数组的名子</w:t>
      </w:r>
      <w:r w:rsidRPr="00036902">
        <w:rPr>
          <w:rFonts w:ascii="宋体" w:eastAsia="宋体" w:hAnsi="宋体" w:cs="Arial" w:hint="eastAsia"/>
          <w:b/>
          <w:bCs/>
          <w:color w:val="333333"/>
          <w:kern w:val="0"/>
          <w:sz w:val="18"/>
          <w:szCs w:val="18"/>
        </w:rPr>
        <w:t>。</w:t>
      </w:r>
      <w:r w:rsidRPr="00036902">
        <w:rPr>
          <w:rFonts w:ascii="宋体" w:eastAsia="宋体" w:hAnsi="宋体" w:cs="Arial" w:hint="eastAsia"/>
          <w:b/>
          <w:bCs/>
          <w:color w:val="333333"/>
          <w:kern w:val="0"/>
          <w:sz w:val="18"/>
          <w:szCs w:val="18"/>
        </w:rPr>
        <w:br/>
      </w:r>
      <w:r w:rsidRPr="00036902">
        <w:rPr>
          <w:rFonts w:ascii="宋体" w:eastAsia="宋体" w:hAnsi="宋体" w:cs="Arial" w:hint="eastAsia"/>
          <w:color w:val="333333"/>
          <w:kern w:val="0"/>
          <w:sz w:val="18"/>
          <w:szCs w:val="18"/>
        </w:rPr>
        <w:t>所以 sizeof(a) 的值为 size(int) * 10 = 40，代表整个数组的大小。</w:t>
      </w:r>
      <w:r w:rsidRPr="00036902">
        <w:rPr>
          <w:rFonts w:ascii="宋体" w:eastAsia="宋体" w:hAnsi="宋体" w:cs="Arial" w:hint="eastAsia"/>
          <w:b/>
          <w:bCs/>
          <w:color w:val="333333"/>
          <w:kern w:val="0"/>
          <w:sz w:val="18"/>
          <w:szCs w:val="18"/>
        </w:rPr>
        <w:t xml:space="preserve">3. </w:t>
      </w:r>
      <w:r w:rsidRPr="00036902">
        <w:rPr>
          <w:rFonts w:ascii="宋体" w:eastAsia="宋体" w:hAnsi="宋体" w:cs="Arial" w:hint="eastAsia"/>
          <w:b/>
          <w:bCs/>
          <w:color w:val="FF0000"/>
          <w:kern w:val="0"/>
          <w:sz w:val="18"/>
          <w:szCs w:val="18"/>
        </w:rPr>
        <w:t>&amp; a</w:t>
      </w:r>
      <w:r w:rsidRPr="00036902">
        <w:rPr>
          <w:rFonts w:ascii="宋体" w:eastAsia="宋体" w:hAnsi="宋体" w:cs="Arial" w:hint="eastAsia"/>
          <w:b/>
          <w:bCs/>
          <w:color w:val="333333"/>
          <w:kern w:val="0"/>
          <w:sz w:val="18"/>
          <w:szCs w:val="18"/>
        </w:rPr>
        <w:t xml:space="preserve"> 即为取 a 的首地址，也即是</w:t>
      </w:r>
      <w:r w:rsidRPr="00036902">
        <w:rPr>
          <w:rFonts w:ascii="宋体" w:eastAsia="宋体" w:hAnsi="宋体" w:cs="Arial" w:hint="eastAsia"/>
          <w:b/>
          <w:bCs/>
          <w:color w:val="FF0000"/>
          <w:kern w:val="0"/>
          <w:sz w:val="18"/>
          <w:szCs w:val="18"/>
        </w:rPr>
        <w:t>整个数组的首地址</w:t>
      </w:r>
      <w:r w:rsidRPr="00036902">
        <w:rPr>
          <w:rFonts w:ascii="宋体" w:eastAsia="宋体" w:hAnsi="宋体" w:cs="Arial" w:hint="eastAsia"/>
          <w:b/>
          <w:bCs/>
          <w:color w:val="333333"/>
          <w:kern w:val="0"/>
          <w:sz w:val="18"/>
          <w:szCs w:val="18"/>
        </w:rPr>
        <w:t>。</w:t>
      </w:r>
      <w:r w:rsidRPr="00036902">
        <w:rPr>
          <w:rFonts w:ascii="宋体" w:eastAsia="宋体" w:hAnsi="宋体" w:cs="Arial" w:hint="eastAsia"/>
          <w:b/>
          <w:bCs/>
          <w:color w:val="333333"/>
          <w:kern w:val="0"/>
          <w:sz w:val="18"/>
          <w:szCs w:val="18"/>
        </w:rPr>
        <w:br/>
      </w:r>
      <w:r w:rsidRPr="00036902">
        <w:rPr>
          <w:rFonts w:ascii="宋体" w:eastAsia="宋体" w:hAnsi="宋体" w:cs="Arial" w:hint="eastAsia"/>
          <w:color w:val="333333"/>
          <w:kern w:val="0"/>
          <w:sz w:val="18"/>
          <w:szCs w:val="18"/>
        </w:rPr>
        <w:t xml:space="preserve">所以 sizeof(&amp;a) 的值为 4。 </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但是在VC6.0里显示的是40，这是不对的。code:block里显示的是4。</w:t>
      </w:r>
      <w:r w:rsidRPr="00036902">
        <w:rPr>
          <w:rFonts w:ascii="宋体" w:eastAsia="宋体" w:hAnsi="宋体" w:cs="Arial" w:hint="eastAsia"/>
          <w:color w:val="333333"/>
          <w:kern w:val="0"/>
          <w:sz w:val="18"/>
          <w:szCs w:val="18"/>
        </w:rPr>
        <w:br/>
        <w:t>int * p = (int*)(&amp;a+1) 中 &amp;a+1 代表下一个数组的首地址，显然是越界的。</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rPr>
        <w:t xml:space="preserve">4. </w:t>
      </w:r>
      <w:r w:rsidRPr="00036902">
        <w:rPr>
          <w:rFonts w:ascii="宋体" w:eastAsia="宋体" w:hAnsi="宋体" w:cs="Arial" w:hint="eastAsia"/>
          <w:b/>
          <w:bCs/>
          <w:color w:val="FF0000"/>
          <w:kern w:val="0"/>
          <w:sz w:val="18"/>
          <w:szCs w:val="18"/>
        </w:rPr>
        <w:t>&amp; a[0]</w:t>
      </w:r>
      <w:r w:rsidRPr="00036902">
        <w:rPr>
          <w:rFonts w:ascii="宋体" w:eastAsia="宋体" w:hAnsi="宋体" w:cs="Arial" w:hint="eastAsia"/>
          <w:b/>
          <w:bCs/>
          <w:color w:val="333333"/>
          <w:kern w:val="0"/>
          <w:sz w:val="18"/>
          <w:szCs w:val="18"/>
        </w:rPr>
        <w:t xml:space="preserve"> 代表</w:t>
      </w:r>
      <w:r w:rsidRPr="00036902">
        <w:rPr>
          <w:rFonts w:ascii="宋体" w:eastAsia="宋体" w:hAnsi="宋体" w:cs="Arial" w:hint="eastAsia"/>
          <w:b/>
          <w:bCs/>
          <w:color w:val="FF0000"/>
          <w:kern w:val="0"/>
          <w:sz w:val="18"/>
          <w:szCs w:val="18"/>
        </w:rPr>
        <w:t>首元素的首地址</w:t>
      </w:r>
      <w:r w:rsidRPr="00036902">
        <w:rPr>
          <w:rFonts w:ascii="宋体" w:eastAsia="宋体" w:hAnsi="宋体" w:cs="Arial" w:hint="eastAsia"/>
          <w:b/>
          <w:bCs/>
          <w:color w:val="333333"/>
          <w:kern w:val="0"/>
          <w:sz w:val="18"/>
          <w:szCs w:val="18"/>
        </w:rPr>
        <w:t>。</w:t>
      </w:r>
      <w:r w:rsidRPr="00036902">
        <w:rPr>
          <w:rFonts w:ascii="宋体" w:eastAsia="宋体" w:hAnsi="宋体" w:cs="Arial" w:hint="eastAsia"/>
          <w:b/>
          <w:bCs/>
          <w:color w:val="333333"/>
          <w:kern w:val="0"/>
          <w:sz w:val="18"/>
          <w:szCs w:val="18"/>
        </w:rPr>
        <w:br/>
      </w:r>
      <w:r w:rsidRPr="00036902">
        <w:rPr>
          <w:rFonts w:ascii="宋体" w:eastAsia="宋体" w:hAnsi="宋体" w:cs="Arial" w:hint="eastAsia"/>
          <w:color w:val="333333"/>
          <w:kern w:val="0"/>
          <w:sz w:val="18"/>
          <w:szCs w:val="18"/>
        </w:rPr>
        <w:t>所以 sizeof(&amp;a[0]) 的值为 4。</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rPr>
        <w:t>5. &amp;a[10] 很显然，数组越界了，但是他的sizeof是多少呢？</w:t>
      </w:r>
      <w:r w:rsidRPr="00036902">
        <w:rPr>
          <w:rFonts w:ascii="宋体" w:eastAsia="宋体" w:hAnsi="宋体" w:cs="Arial" w:hint="eastAsia"/>
          <w:b/>
          <w:bCs/>
          <w:color w:val="333333"/>
          <w:kern w:val="0"/>
          <w:sz w:val="18"/>
          <w:szCs w:val="18"/>
        </w:rPr>
        <w:br/>
      </w:r>
      <w:r w:rsidRPr="00036902">
        <w:rPr>
          <w:rFonts w:ascii="宋体" w:eastAsia="宋体" w:hAnsi="宋体" w:cs="Arial" w:hint="eastAsia"/>
          <w:color w:val="333333"/>
          <w:kern w:val="0"/>
          <w:sz w:val="18"/>
          <w:szCs w:val="18"/>
        </w:rPr>
        <w:t>也是4，因为</w:t>
      </w:r>
      <w:r w:rsidRPr="00036902">
        <w:rPr>
          <w:rFonts w:ascii="宋体" w:eastAsia="宋体" w:hAnsi="宋体" w:cs="Arial" w:hint="eastAsia"/>
          <w:color w:val="333333"/>
          <w:kern w:val="0"/>
          <w:sz w:val="18"/>
          <w:szCs w:val="18"/>
          <w:shd w:val="clear" w:color="auto" w:fill="FFFF66"/>
        </w:rPr>
        <w:t>关键字sizeof求值是在编译的时候</w:t>
      </w:r>
      <w:r w:rsidRPr="00036902">
        <w:rPr>
          <w:rFonts w:ascii="宋体" w:eastAsia="宋体" w:hAnsi="宋体" w:cs="Arial" w:hint="eastAsia"/>
          <w:color w:val="333333"/>
          <w:kern w:val="0"/>
          <w:sz w:val="18"/>
          <w:szCs w:val="18"/>
        </w:rPr>
        <w:t>，虽然并不存在a[10]这个元素，但是这里</w:t>
      </w:r>
      <w:r w:rsidRPr="00036902">
        <w:rPr>
          <w:rFonts w:ascii="宋体" w:eastAsia="宋体" w:hAnsi="宋体" w:cs="Arial" w:hint="eastAsia"/>
          <w:color w:val="333333"/>
          <w:kern w:val="0"/>
          <w:sz w:val="18"/>
          <w:szCs w:val="18"/>
          <w:shd w:val="clear" w:color="auto" w:fill="FFFF66"/>
        </w:rPr>
        <w:t>并没有真正访问a[10]</w:t>
      </w:r>
      <w:r w:rsidRPr="00036902">
        <w:rPr>
          <w:rFonts w:ascii="宋体" w:eastAsia="宋体" w:hAnsi="宋体" w:cs="Arial" w:hint="eastAsia"/>
          <w:color w:val="333333"/>
          <w:kern w:val="0"/>
          <w:sz w:val="18"/>
          <w:szCs w:val="18"/>
        </w:rPr>
        <w:t>，而是根</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据数组元素的类型来确定其值。所以sizeof(a[10])不会出错。</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rPr>
        <w:t>6. a[-1]代表什么意思？</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首先要明白下标的形式被编译器解析成指针的形式，即a[1] 解析成 *(a+1)，那么a[-1]就被解析成*(a-1)。</w:t>
      </w:r>
    </w:p>
    <w:p w:rsidR="00036902" w:rsidRPr="00036902" w:rsidRDefault="00036902" w:rsidP="00036902">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shd w:val="clear" w:color="auto" w:fill="FF6600"/>
        </w:rPr>
        <w:t>四. 指针数组 &amp; 数组指针</w:t>
      </w:r>
    </w:p>
    <w:p w:rsidR="00036902" w:rsidRPr="00036902" w:rsidRDefault="00036902" w:rsidP="00036902">
      <w:pPr>
        <w:widowControl/>
        <w:shd w:val="clear" w:color="auto" w:fill="FFFFFF"/>
        <w:spacing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rPr>
        <w:lastRenderedPageBreak/>
        <w:t>指针数组</w:t>
      </w:r>
      <w:r w:rsidRPr="00036902">
        <w:rPr>
          <w:rFonts w:ascii="宋体" w:eastAsia="宋体" w:hAnsi="宋体" w:cs="Arial" w:hint="eastAsia"/>
          <w:color w:val="333333"/>
          <w:kern w:val="0"/>
          <w:sz w:val="18"/>
          <w:szCs w:val="18"/>
        </w:rPr>
        <w:t>：</w:t>
      </w:r>
      <w:r w:rsidRPr="00036902">
        <w:rPr>
          <w:rFonts w:ascii="宋体" w:eastAsia="宋体" w:hAnsi="宋体" w:cs="Arial" w:hint="eastAsia"/>
          <w:color w:val="333333"/>
          <w:kern w:val="0"/>
          <w:sz w:val="18"/>
          <w:szCs w:val="18"/>
          <w:u w:val="single"/>
        </w:rPr>
        <w:t>首先它是一个数组，</w:t>
      </w:r>
      <w:r w:rsidRPr="00036902">
        <w:rPr>
          <w:rFonts w:ascii="宋体" w:eastAsia="宋体" w:hAnsi="宋体" w:cs="Arial" w:hint="eastAsia"/>
          <w:color w:val="FF0000"/>
          <w:kern w:val="0"/>
          <w:sz w:val="18"/>
          <w:szCs w:val="18"/>
          <w:u w:val="single"/>
        </w:rPr>
        <w:t>数组的元素都是指针</w:t>
      </w:r>
      <w:r w:rsidRPr="00036902">
        <w:rPr>
          <w:rFonts w:ascii="宋体" w:eastAsia="宋体" w:hAnsi="宋体" w:cs="Arial" w:hint="eastAsia"/>
          <w:color w:val="333333"/>
          <w:kern w:val="0"/>
          <w:sz w:val="18"/>
          <w:szCs w:val="18"/>
          <w:u w:val="single"/>
        </w:rPr>
        <w:t>，也称为"储存指针的数组"。</w:t>
      </w:r>
      <w:r w:rsidRPr="00036902">
        <w:rPr>
          <w:rFonts w:ascii="宋体" w:eastAsia="宋体" w:hAnsi="宋体" w:cs="Arial" w:hint="eastAsia"/>
          <w:color w:val="333333"/>
          <w:kern w:val="0"/>
          <w:sz w:val="18"/>
          <w:szCs w:val="18"/>
          <w:u w:val="single"/>
        </w:rPr>
        <w:br/>
      </w:r>
      <w:r w:rsidRPr="00036902">
        <w:rPr>
          <w:rFonts w:ascii="宋体" w:eastAsia="宋体" w:hAnsi="宋体" w:cs="Arial" w:hint="eastAsia"/>
          <w:b/>
          <w:bCs/>
          <w:color w:val="333333"/>
          <w:kern w:val="0"/>
          <w:sz w:val="18"/>
          <w:szCs w:val="18"/>
        </w:rPr>
        <w:t>数组指针</w:t>
      </w:r>
      <w:r w:rsidRPr="00036902">
        <w:rPr>
          <w:rFonts w:ascii="宋体" w:eastAsia="宋体" w:hAnsi="宋体" w:cs="Arial" w:hint="eastAsia"/>
          <w:color w:val="333333"/>
          <w:kern w:val="0"/>
          <w:sz w:val="18"/>
          <w:szCs w:val="18"/>
        </w:rPr>
        <w:t>：</w:t>
      </w:r>
      <w:r w:rsidRPr="00036902">
        <w:rPr>
          <w:rFonts w:ascii="宋体" w:eastAsia="宋体" w:hAnsi="宋体" w:cs="Arial" w:hint="eastAsia"/>
          <w:color w:val="333333"/>
          <w:kern w:val="0"/>
          <w:sz w:val="18"/>
          <w:szCs w:val="18"/>
          <w:u w:val="single"/>
        </w:rPr>
        <w:t>首先它是一个指针，它</w:t>
      </w:r>
      <w:r w:rsidRPr="00036902">
        <w:rPr>
          <w:rFonts w:ascii="宋体" w:eastAsia="宋体" w:hAnsi="宋体" w:cs="Arial" w:hint="eastAsia"/>
          <w:color w:val="FF0000"/>
          <w:kern w:val="0"/>
          <w:sz w:val="18"/>
          <w:szCs w:val="18"/>
          <w:u w:val="single"/>
        </w:rPr>
        <w:t>指向一个数组</w:t>
      </w:r>
      <w:r w:rsidRPr="00036902">
        <w:rPr>
          <w:rFonts w:ascii="宋体" w:eastAsia="宋体" w:hAnsi="宋体" w:cs="Arial" w:hint="eastAsia"/>
          <w:color w:val="333333"/>
          <w:kern w:val="0"/>
          <w:sz w:val="18"/>
          <w:szCs w:val="18"/>
          <w:u w:val="single"/>
        </w:rPr>
        <w:t>。也可以理解为"数组的指针。"</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FF0000"/>
          <w:kern w:val="0"/>
          <w:sz w:val="18"/>
          <w:szCs w:val="18"/>
        </w:rPr>
        <w:t>int *p1[10]</w:t>
      </w:r>
      <w:r w:rsidRPr="00036902">
        <w:rPr>
          <w:rFonts w:ascii="宋体" w:eastAsia="宋体" w:hAnsi="宋体" w:cs="Arial" w:hint="eastAsia"/>
          <w:color w:val="FF0000"/>
          <w:kern w:val="0"/>
          <w:sz w:val="18"/>
          <w:szCs w:val="18"/>
        </w:rPr>
        <w:br/>
        <w:t>int (*p2)[10]</w:t>
      </w:r>
      <w:r w:rsidRPr="00036902">
        <w:rPr>
          <w:rFonts w:ascii="宋体" w:eastAsia="宋体" w:hAnsi="宋体" w:cs="Arial" w:hint="eastAsia"/>
          <w:color w:val="333333"/>
          <w:kern w:val="0"/>
          <w:sz w:val="18"/>
          <w:szCs w:val="18"/>
        </w:rPr>
        <w:t xml:space="preserve"> 各代表什么？要弄清这个问题，首先要知道</w:t>
      </w:r>
      <w:r w:rsidRPr="00036902">
        <w:rPr>
          <w:rFonts w:ascii="宋体" w:eastAsia="宋体" w:hAnsi="宋体" w:cs="Arial" w:hint="eastAsia"/>
          <w:b/>
          <w:bCs/>
          <w:color w:val="FF0000"/>
          <w:kern w:val="0"/>
          <w:sz w:val="18"/>
          <w:szCs w:val="18"/>
        </w:rPr>
        <w:t>[ ]优先级比*要高</w:t>
      </w:r>
      <w:r w:rsidRPr="00036902">
        <w:rPr>
          <w:rFonts w:ascii="宋体" w:eastAsia="宋体" w:hAnsi="宋体" w:cs="Arial" w:hint="eastAsia"/>
          <w:color w:val="333333"/>
          <w:kern w:val="0"/>
          <w:sz w:val="18"/>
          <w:szCs w:val="18"/>
        </w:rPr>
        <w:t>。</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p1先与[ ]结合，构成一个数组定义，数组名为p1，int*修饰的是数组的内容，即数组的每个元素。</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p2中()的优先级比[ ]高，所以*号先与P2构成一个指针的定义，指针变量名为P2，int修饰的是数组的内容，即数组的每个元素。数组在这里没有名子。</w:t>
      </w:r>
    </w:p>
    <w:p w:rsidR="00036902" w:rsidRPr="00036902" w:rsidRDefault="00036902" w:rsidP="00036902">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shd w:val="clear" w:color="auto" w:fill="FF6600"/>
        </w:rPr>
        <w:t>五. 函数指针 &amp; 指针函数</w:t>
      </w:r>
    </w:p>
    <w:p w:rsidR="00036902" w:rsidRPr="00036902" w:rsidRDefault="00036902" w:rsidP="00036902">
      <w:pPr>
        <w:widowControl/>
        <w:shd w:val="clear" w:color="auto" w:fill="FFFFFF"/>
        <w:spacing w:line="300" w:lineRule="atLeast"/>
        <w:jc w:val="left"/>
        <w:rPr>
          <w:rFonts w:ascii="Arial" w:eastAsia="宋体" w:hAnsi="Arial" w:cs="Arial"/>
          <w:color w:val="333333"/>
          <w:kern w:val="0"/>
          <w:sz w:val="16"/>
          <w:szCs w:val="16"/>
        </w:rPr>
      </w:pPr>
      <w:r w:rsidRPr="00036902">
        <w:rPr>
          <w:rFonts w:ascii="Arial" w:eastAsia="宋体" w:hAnsi="Arial" w:cs="Arial"/>
          <w:b/>
          <w:bCs/>
          <w:color w:val="333333"/>
          <w:kern w:val="0"/>
          <w:sz w:val="18"/>
          <w:szCs w:val="18"/>
          <w:shd w:val="clear" w:color="auto" w:fill="FFFFFF"/>
        </w:rPr>
        <w:t>函数指针：</w:t>
      </w:r>
      <w:r w:rsidRPr="00036902">
        <w:rPr>
          <w:rFonts w:ascii="Arial" w:eastAsia="宋体" w:hAnsi="Arial" w:cs="Arial"/>
          <w:color w:val="333333"/>
          <w:kern w:val="0"/>
          <w:sz w:val="18"/>
          <w:szCs w:val="18"/>
          <w:shd w:val="clear" w:color="auto" w:fill="FFFFFF"/>
        </w:rPr>
        <w:t>指向函数的指针变量。</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shd w:val="clear" w:color="auto" w:fill="FFFFFF"/>
        </w:rPr>
        <w:t>指针函数：</w:t>
      </w:r>
      <w:r w:rsidRPr="00036902">
        <w:rPr>
          <w:rFonts w:ascii="宋体" w:eastAsia="宋体" w:hAnsi="宋体" w:cs="Arial" w:hint="eastAsia"/>
          <w:color w:val="333333"/>
          <w:kern w:val="0"/>
          <w:sz w:val="18"/>
          <w:szCs w:val="18"/>
          <w:shd w:val="clear" w:color="auto" w:fill="FFFFFF"/>
        </w:rPr>
        <w:t>带指针的函数，也就是返回指针的函数。</w:t>
      </w:r>
    </w:p>
    <w:p w:rsidR="00036902" w:rsidRPr="00036902" w:rsidRDefault="00036902" w:rsidP="00036902">
      <w:pPr>
        <w:widowControl/>
        <w:shd w:val="clear" w:color="auto" w:fill="E7E5DC"/>
        <w:spacing w:line="300" w:lineRule="atLeast"/>
        <w:jc w:val="left"/>
        <w:rPr>
          <w:rFonts w:ascii="Consolas" w:eastAsia="宋体" w:hAnsi="Consolas" w:cs="Consolas"/>
          <w:color w:val="333333"/>
          <w:kern w:val="0"/>
          <w:sz w:val="14"/>
          <w:szCs w:val="14"/>
        </w:rPr>
      </w:pPr>
      <w:r w:rsidRPr="00036902">
        <w:rPr>
          <w:rFonts w:ascii="Consolas" w:eastAsia="宋体" w:hAnsi="Consolas" w:cs="Consolas"/>
          <w:b/>
          <w:bCs/>
          <w:color w:val="333333"/>
          <w:kern w:val="0"/>
          <w:sz w:val="14"/>
          <w:szCs w:val="14"/>
        </w:rPr>
        <w:t>[cpp]</w:t>
      </w:r>
      <w:r w:rsidRPr="00036902">
        <w:rPr>
          <w:rFonts w:ascii="Consolas" w:eastAsia="宋体" w:hAnsi="Consolas" w:cs="Consolas"/>
          <w:color w:val="333333"/>
          <w:kern w:val="0"/>
          <w:sz w:val="14"/>
          <w:szCs w:val="14"/>
        </w:rPr>
        <w:t xml:space="preserve"> </w:t>
      </w:r>
      <w:hyperlink r:id="rId13" w:tooltip="view plain" w:history="1">
        <w:r w:rsidRPr="00036902">
          <w:rPr>
            <w:rFonts w:ascii="Consolas" w:eastAsia="宋体" w:hAnsi="Consolas" w:cs="Consolas"/>
            <w:color w:val="336699"/>
            <w:kern w:val="0"/>
            <w:sz w:val="14"/>
            <w:szCs w:val="14"/>
          </w:rPr>
          <w:t>view plain</w:t>
        </w:r>
      </w:hyperlink>
      <w:hyperlink r:id="rId14" w:tooltip="copy" w:history="1">
        <w:r w:rsidRPr="00036902">
          <w:rPr>
            <w:rFonts w:ascii="Consolas" w:eastAsia="宋体" w:hAnsi="Consolas" w:cs="Consolas"/>
            <w:color w:val="336699"/>
            <w:kern w:val="0"/>
            <w:sz w:val="14"/>
            <w:szCs w:val="14"/>
          </w:rPr>
          <w:t>copy</w:t>
        </w:r>
      </w:hyperlink>
      <w:hyperlink r:id="rId15" w:tooltip="print" w:history="1">
        <w:r w:rsidRPr="00036902">
          <w:rPr>
            <w:rFonts w:ascii="Consolas" w:eastAsia="宋体" w:hAnsi="Consolas" w:cs="Consolas"/>
            <w:color w:val="336699"/>
            <w:kern w:val="0"/>
            <w:sz w:val="14"/>
            <w:szCs w:val="14"/>
          </w:rPr>
          <w:t>print</w:t>
        </w:r>
      </w:hyperlink>
      <w:hyperlink r:id="rId16" w:tooltip="?" w:history="1">
        <w:r w:rsidRPr="00036902">
          <w:rPr>
            <w:rFonts w:ascii="Consolas" w:eastAsia="宋体" w:hAnsi="Consolas" w:cs="Consolas"/>
            <w:color w:val="336699"/>
            <w:kern w:val="0"/>
            <w:sz w:val="14"/>
            <w:szCs w:val="14"/>
          </w:rPr>
          <w:t>?</w:t>
        </w:r>
      </w:hyperlink>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xml:space="preserve"> * fun(</w:t>
      </w: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xml:space="preserve">* a, </w:t>
      </w: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b) //</w:t>
      </w:r>
      <w:r w:rsidRPr="00036902">
        <w:rPr>
          <w:rFonts w:ascii="Consolas" w:eastAsia="宋体" w:hAnsi="Consolas" w:cs="Consolas"/>
          <w:color w:val="333333"/>
          <w:kern w:val="0"/>
          <w:sz w:val="14"/>
          <w:szCs w:val="14"/>
        </w:rPr>
        <w:t>定义为</w:t>
      </w: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指针函数</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 </w:t>
      </w: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main() </w:t>
      </w: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(*p)(</w:t>
      </w: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xml:space="preserve">* p1, </w:t>
      </w: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p2); //</w:t>
      </w:r>
      <w:r w:rsidRPr="00036902">
        <w:rPr>
          <w:rFonts w:ascii="Consolas" w:eastAsia="宋体" w:hAnsi="Consolas" w:cs="Consolas"/>
          <w:color w:val="333333"/>
          <w:kern w:val="0"/>
          <w:sz w:val="14"/>
          <w:szCs w:val="14"/>
        </w:rPr>
        <w:t>定义为</w:t>
      </w:r>
      <w:r w:rsidRPr="00036902">
        <w:rPr>
          <w:rFonts w:ascii="Consolas" w:eastAsia="宋体" w:hAnsi="Consolas" w:cs="Consolas"/>
          <w:color w:val="333333"/>
          <w:kern w:val="0"/>
          <w:sz w:val="14"/>
          <w:szCs w:val="14"/>
        </w:rPr>
        <w:t xml:space="preserve"> </w:t>
      </w:r>
      <w:r w:rsidRPr="00036902">
        <w:rPr>
          <w:rFonts w:ascii="Consolas" w:eastAsia="宋体" w:hAnsi="Consolas" w:cs="Consolas"/>
          <w:color w:val="333333"/>
          <w:kern w:val="0"/>
          <w:sz w:val="14"/>
          <w:szCs w:val="14"/>
        </w:rPr>
        <w:t>函数指针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p = &amp;fun; //</w:t>
      </w:r>
      <w:r w:rsidRPr="00036902">
        <w:rPr>
          <w:rFonts w:ascii="Consolas" w:eastAsia="宋体" w:hAnsi="Consolas" w:cs="Consolas"/>
          <w:color w:val="333333"/>
          <w:kern w:val="0"/>
          <w:sz w:val="14"/>
          <w:szCs w:val="14"/>
        </w:rPr>
        <w:t>把函数地址赋给他</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//p = fun; //</w:t>
      </w:r>
      <w:r w:rsidRPr="00036902">
        <w:rPr>
          <w:rFonts w:ascii="Consolas" w:eastAsia="宋体" w:hAnsi="Consolas" w:cs="Consolas"/>
          <w:color w:val="333333"/>
          <w:kern w:val="0"/>
          <w:sz w:val="14"/>
          <w:szCs w:val="14"/>
        </w:rPr>
        <w:t>这样写也行</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(*p)("aa", "bb"); //</w:t>
      </w:r>
      <w:r w:rsidRPr="00036902">
        <w:rPr>
          <w:rFonts w:ascii="Consolas" w:eastAsia="宋体" w:hAnsi="Consolas" w:cs="Consolas"/>
          <w:color w:val="333333"/>
          <w:kern w:val="0"/>
          <w:sz w:val="14"/>
          <w:szCs w:val="14"/>
        </w:rPr>
        <w:t>使用函数指针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return 0; </w:t>
      </w:r>
    </w:p>
    <w:p w:rsidR="00036902" w:rsidRPr="00036902" w:rsidRDefault="00036902" w:rsidP="00036902">
      <w:pPr>
        <w:widowControl/>
        <w:numPr>
          <w:ilvl w:val="0"/>
          <w:numId w:val="3"/>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char * fun(char* a, char* b)  //定义为 指针函数</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int main()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char* (*p)(char* p1, char* p2); //定义为 函数指针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p = &amp;fun; //把函数地址赋给他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//p = fun;  //这样写也行</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(*p)("aa", "bb"); //使用函数指针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 xml:space="preserve">  return 0;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shd w:val="clear" w:color="auto" w:fill="FFFFFF"/>
        </w:rPr>
        <w:t>指针参数：</w:t>
      </w:r>
    </w:p>
    <w:p w:rsidR="00036902" w:rsidRPr="00036902" w:rsidRDefault="00036902" w:rsidP="00036902">
      <w:pPr>
        <w:widowControl/>
        <w:shd w:val="clear" w:color="auto" w:fill="E7E5DC"/>
        <w:spacing w:line="300" w:lineRule="atLeast"/>
        <w:jc w:val="left"/>
        <w:rPr>
          <w:rFonts w:ascii="Consolas" w:eastAsia="宋体" w:hAnsi="Consolas" w:cs="Consolas"/>
          <w:color w:val="333333"/>
          <w:kern w:val="0"/>
          <w:sz w:val="14"/>
          <w:szCs w:val="14"/>
        </w:rPr>
      </w:pPr>
      <w:r w:rsidRPr="00036902">
        <w:rPr>
          <w:rFonts w:ascii="Consolas" w:eastAsia="宋体" w:hAnsi="Consolas" w:cs="Consolas"/>
          <w:b/>
          <w:bCs/>
          <w:color w:val="333333"/>
          <w:kern w:val="0"/>
          <w:sz w:val="14"/>
          <w:szCs w:val="14"/>
        </w:rPr>
        <w:t>[cpp]</w:t>
      </w:r>
      <w:r w:rsidRPr="00036902">
        <w:rPr>
          <w:rFonts w:ascii="Consolas" w:eastAsia="宋体" w:hAnsi="Consolas" w:cs="Consolas"/>
          <w:color w:val="333333"/>
          <w:kern w:val="0"/>
          <w:sz w:val="14"/>
          <w:szCs w:val="14"/>
        </w:rPr>
        <w:t xml:space="preserve"> </w:t>
      </w:r>
      <w:hyperlink r:id="rId17" w:tooltip="view plain" w:history="1">
        <w:r w:rsidRPr="00036902">
          <w:rPr>
            <w:rFonts w:ascii="Consolas" w:eastAsia="宋体" w:hAnsi="Consolas" w:cs="Consolas"/>
            <w:color w:val="336699"/>
            <w:kern w:val="0"/>
            <w:sz w:val="14"/>
            <w:szCs w:val="14"/>
          </w:rPr>
          <w:t>view plain</w:t>
        </w:r>
      </w:hyperlink>
      <w:hyperlink r:id="rId18" w:tooltip="copy" w:history="1">
        <w:r w:rsidRPr="00036902">
          <w:rPr>
            <w:rFonts w:ascii="Consolas" w:eastAsia="宋体" w:hAnsi="Consolas" w:cs="Consolas"/>
            <w:color w:val="336699"/>
            <w:kern w:val="0"/>
            <w:sz w:val="14"/>
            <w:szCs w:val="14"/>
          </w:rPr>
          <w:t>copy</w:t>
        </w:r>
      </w:hyperlink>
      <w:hyperlink r:id="rId19" w:tooltip="print" w:history="1">
        <w:r w:rsidRPr="00036902">
          <w:rPr>
            <w:rFonts w:ascii="Consolas" w:eastAsia="宋体" w:hAnsi="Consolas" w:cs="Consolas"/>
            <w:color w:val="336699"/>
            <w:kern w:val="0"/>
            <w:sz w:val="14"/>
            <w:szCs w:val="14"/>
          </w:rPr>
          <w:t>print</w:t>
        </w:r>
      </w:hyperlink>
      <w:hyperlink r:id="rId20" w:tooltip="?" w:history="1">
        <w:r w:rsidRPr="00036902">
          <w:rPr>
            <w:rFonts w:ascii="Consolas" w:eastAsia="宋体" w:hAnsi="Consolas" w:cs="Consolas"/>
            <w:color w:val="336699"/>
            <w:kern w:val="0"/>
            <w:sz w:val="14"/>
            <w:szCs w:val="14"/>
          </w:rPr>
          <w:t>?</w:t>
        </w:r>
      </w:hyperlink>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fun(</w:t>
      </w: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xml:space="preserve"> *s) </w:t>
      </w:r>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num=0; </w:t>
      </w:r>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num+=*s; </w:t>
      </w:r>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s++; </w:t>
      </w:r>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return num; </w:t>
      </w:r>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int</w:t>
      </w:r>
      <w:r w:rsidRPr="00036902">
        <w:rPr>
          <w:rFonts w:ascii="Consolas" w:eastAsia="宋体" w:hAnsi="Consolas" w:cs="Consolas"/>
          <w:color w:val="333333"/>
          <w:kern w:val="0"/>
          <w:sz w:val="14"/>
          <w:szCs w:val="14"/>
        </w:rPr>
        <w:t xml:space="preserve"> b; </w:t>
      </w:r>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xml:space="preserve"> str[]="abcdefghijklmn"; </w:t>
      </w:r>
    </w:p>
    <w:p w:rsidR="00036902" w:rsidRPr="00036902" w:rsidRDefault="00036902" w:rsidP="00036902">
      <w:pPr>
        <w:widowControl/>
        <w:numPr>
          <w:ilvl w:val="0"/>
          <w:numId w:val="4"/>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b=fun(str);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int fun(char *s)</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ab/>
        <w:t>int num=0;</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ab/>
        <w:t>num+=*s;</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ab/>
        <w:t>s++;</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ab/>
        <w:t>return num;</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int b;</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char str[]="abcdefghijklmn";</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b=fun(str);</w:t>
      </w:r>
    </w:p>
    <w:p w:rsidR="00036902" w:rsidRPr="00036902" w:rsidRDefault="00036902" w:rsidP="00036902">
      <w:pPr>
        <w:widowControl/>
        <w:shd w:val="clear" w:color="auto" w:fill="FFFFFF"/>
        <w:spacing w:line="300" w:lineRule="atLeast"/>
        <w:jc w:val="left"/>
        <w:rPr>
          <w:rFonts w:ascii="Arial" w:eastAsia="宋体" w:hAnsi="Arial" w:cs="Arial"/>
          <w:color w:val="333333"/>
          <w:kern w:val="0"/>
          <w:sz w:val="16"/>
          <w:szCs w:val="16"/>
        </w:rPr>
      </w:pPr>
      <w:r w:rsidRPr="00036902">
        <w:rPr>
          <w:rFonts w:ascii="Arial" w:eastAsia="宋体" w:hAnsi="Arial" w:cs="Arial"/>
          <w:color w:val="333333"/>
          <w:kern w:val="0"/>
          <w:szCs w:val="21"/>
        </w:rPr>
        <w:t>在函数调用中，当把</w:t>
      </w:r>
      <w:r w:rsidRPr="00036902">
        <w:rPr>
          <w:rFonts w:ascii="Arial" w:eastAsia="宋体" w:hAnsi="Arial" w:cs="Arial"/>
          <w:color w:val="333333"/>
          <w:kern w:val="0"/>
          <w:szCs w:val="21"/>
        </w:rPr>
        <w:t>str</w:t>
      </w:r>
      <w:r w:rsidRPr="00036902">
        <w:rPr>
          <w:rFonts w:ascii="Arial" w:eastAsia="宋体" w:hAnsi="Arial" w:cs="Arial"/>
          <w:color w:val="333333"/>
          <w:kern w:val="0"/>
          <w:szCs w:val="21"/>
        </w:rPr>
        <w:t>作为实参传递给形参</w:t>
      </w:r>
      <w:r w:rsidRPr="00036902">
        <w:rPr>
          <w:rFonts w:ascii="Arial" w:eastAsia="宋体" w:hAnsi="Arial" w:cs="Arial"/>
          <w:color w:val="333333"/>
          <w:kern w:val="0"/>
          <w:szCs w:val="21"/>
        </w:rPr>
        <w:t xml:space="preserve">s </w:t>
      </w:r>
      <w:r w:rsidRPr="00036902">
        <w:rPr>
          <w:rFonts w:ascii="Arial" w:eastAsia="宋体" w:hAnsi="Arial" w:cs="Arial"/>
          <w:color w:val="333333"/>
          <w:kern w:val="0"/>
          <w:szCs w:val="21"/>
        </w:rPr>
        <w:t>后，实际是把</w:t>
      </w:r>
      <w:r w:rsidRPr="00036902">
        <w:rPr>
          <w:rFonts w:ascii="Arial" w:eastAsia="宋体" w:hAnsi="Arial" w:cs="Arial"/>
          <w:color w:val="333333"/>
          <w:kern w:val="0"/>
          <w:szCs w:val="21"/>
        </w:rPr>
        <w:t xml:space="preserve">str </w:t>
      </w:r>
      <w:r w:rsidRPr="00036902">
        <w:rPr>
          <w:rFonts w:ascii="Arial" w:eastAsia="宋体" w:hAnsi="Arial" w:cs="Arial"/>
          <w:color w:val="333333"/>
          <w:kern w:val="0"/>
          <w:szCs w:val="21"/>
        </w:rPr>
        <w:t>的值传递给了</w:t>
      </w:r>
      <w:r w:rsidRPr="00036902">
        <w:rPr>
          <w:rFonts w:ascii="Arial" w:eastAsia="宋体" w:hAnsi="Arial" w:cs="Arial"/>
          <w:color w:val="333333"/>
          <w:kern w:val="0"/>
          <w:szCs w:val="21"/>
        </w:rPr>
        <w:t>s</w:t>
      </w:r>
      <w:r w:rsidRPr="00036902">
        <w:rPr>
          <w:rFonts w:ascii="Arial" w:eastAsia="宋体" w:hAnsi="Arial" w:cs="Arial"/>
          <w:color w:val="333333"/>
          <w:kern w:val="0"/>
          <w:szCs w:val="21"/>
        </w:rPr>
        <w:t>，</w:t>
      </w:r>
      <w:r w:rsidRPr="00036902">
        <w:rPr>
          <w:rFonts w:ascii="Arial" w:eastAsia="宋体" w:hAnsi="Arial" w:cs="Arial"/>
          <w:color w:val="333333"/>
          <w:kern w:val="0"/>
          <w:szCs w:val="21"/>
        </w:rPr>
        <w:br/>
        <w:t xml:space="preserve">s </w:t>
      </w:r>
      <w:r w:rsidRPr="00036902">
        <w:rPr>
          <w:rFonts w:ascii="Arial" w:eastAsia="宋体" w:hAnsi="Arial" w:cs="Arial"/>
          <w:color w:val="333333"/>
          <w:kern w:val="0"/>
          <w:szCs w:val="21"/>
        </w:rPr>
        <w:t>所指向的地址就和</w:t>
      </w:r>
      <w:r w:rsidRPr="00036902">
        <w:rPr>
          <w:rFonts w:ascii="Arial" w:eastAsia="宋体" w:hAnsi="Arial" w:cs="Arial"/>
          <w:color w:val="333333"/>
          <w:kern w:val="0"/>
          <w:szCs w:val="21"/>
        </w:rPr>
        <w:t xml:space="preserve">str </w:t>
      </w:r>
      <w:r w:rsidRPr="00036902">
        <w:rPr>
          <w:rFonts w:ascii="Arial" w:eastAsia="宋体" w:hAnsi="Arial" w:cs="Arial"/>
          <w:color w:val="333333"/>
          <w:kern w:val="0"/>
          <w:szCs w:val="21"/>
        </w:rPr>
        <w:t>所指向的地址一致，</w:t>
      </w:r>
      <w:r w:rsidRPr="00036902">
        <w:rPr>
          <w:rFonts w:ascii="Arial" w:eastAsia="宋体" w:hAnsi="Arial" w:cs="Arial"/>
          <w:color w:val="FF0000"/>
          <w:kern w:val="0"/>
          <w:szCs w:val="21"/>
          <w:shd w:val="clear" w:color="auto" w:fill="FFFF66"/>
        </w:rPr>
        <w:t>但是</w:t>
      </w:r>
      <w:r w:rsidRPr="00036902">
        <w:rPr>
          <w:rFonts w:ascii="Arial" w:eastAsia="宋体" w:hAnsi="Arial" w:cs="Arial"/>
          <w:color w:val="FF0000"/>
          <w:kern w:val="0"/>
          <w:szCs w:val="21"/>
          <w:shd w:val="clear" w:color="auto" w:fill="FFFF66"/>
        </w:rPr>
        <w:t xml:space="preserve">str </w:t>
      </w:r>
      <w:r w:rsidRPr="00036902">
        <w:rPr>
          <w:rFonts w:ascii="Arial" w:eastAsia="宋体" w:hAnsi="Arial" w:cs="Arial"/>
          <w:color w:val="FF0000"/>
          <w:kern w:val="0"/>
          <w:szCs w:val="21"/>
          <w:shd w:val="clear" w:color="auto" w:fill="FFFF66"/>
        </w:rPr>
        <w:t>和</w:t>
      </w:r>
      <w:r w:rsidRPr="00036902">
        <w:rPr>
          <w:rFonts w:ascii="Arial" w:eastAsia="宋体" w:hAnsi="Arial" w:cs="Arial"/>
          <w:color w:val="FF0000"/>
          <w:kern w:val="0"/>
          <w:szCs w:val="21"/>
          <w:shd w:val="clear" w:color="auto" w:fill="FFFF66"/>
        </w:rPr>
        <w:t xml:space="preserve">s </w:t>
      </w:r>
      <w:r w:rsidRPr="00036902">
        <w:rPr>
          <w:rFonts w:ascii="Arial" w:eastAsia="宋体" w:hAnsi="Arial" w:cs="Arial"/>
          <w:color w:val="FF0000"/>
          <w:kern w:val="0"/>
          <w:szCs w:val="21"/>
          <w:shd w:val="clear" w:color="auto" w:fill="FFFF66"/>
        </w:rPr>
        <w:t>各自占用各自的存储空间</w:t>
      </w:r>
      <w:r w:rsidRPr="00036902">
        <w:rPr>
          <w:rFonts w:ascii="Arial" w:eastAsia="宋体" w:hAnsi="Arial" w:cs="Arial"/>
          <w:color w:val="333333"/>
          <w:kern w:val="0"/>
          <w:szCs w:val="21"/>
        </w:rPr>
        <w:t>。</w:t>
      </w:r>
      <w:r w:rsidRPr="00036902">
        <w:rPr>
          <w:rFonts w:ascii="Arial" w:eastAsia="宋体" w:hAnsi="Arial" w:cs="Arial"/>
          <w:color w:val="333333"/>
          <w:kern w:val="0"/>
          <w:szCs w:val="21"/>
        </w:rPr>
        <w:br/>
      </w:r>
      <w:r w:rsidRPr="00036902">
        <w:rPr>
          <w:rFonts w:ascii="Arial" w:eastAsia="宋体" w:hAnsi="Arial" w:cs="Arial"/>
          <w:color w:val="333333"/>
          <w:kern w:val="0"/>
          <w:szCs w:val="21"/>
        </w:rPr>
        <w:t>在函数体内对</w:t>
      </w:r>
      <w:r w:rsidRPr="00036902">
        <w:rPr>
          <w:rFonts w:ascii="Arial" w:eastAsia="宋体" w:hAnsi="Arial" w:cs="Arial"/>
          <w:color w:val="333333"/>
          <w:kern w:val="0"/>
          <w:szCs w:val="21"/>
        </w:rPr>
        <w:t xml:space="preserve">s </w:t>
      </w:r>
      <w:r w:rsidRPr="00036902">
        <w:rPr>
          <w:rFonts w:ascii="Arial" w:eastAsia="宋体" w:hAnsi="Arial" w:cs="Arial"/>
          <w:color w:val="333333"/>
          <w:kern w:val="0"/>
          <w:szCs w:val="21"/>
        </w:rPr>
        <w:t>进行自加</w:t>
      </w:r>
      <w:r w:rsidRPr="00036902">
        <w:rPr>
          <w:rFonts w:ascii="Arial" w:eastAsia="宋体" w:hAnsi="Arial" w:cs="Arial"/>
          <w:color w:val="333333"/>
          <w:kern w:val="0"/>
          <w:szCs w:val="21"/>
        </w:rPr>
        <w:t xml:space="preserve">1 </w:t>
      </w:r>
      <w:r w:rsidRPr="00036902">
        <w:rPr>
          <w:rFonts w:ascii="Arial" w:eastAsia="宋体" w:hAnsi="Arial" w:cs="Arial"/>
          <w:color w:val="333333"/>
          <w:kern w:val="0"/>
          <w:szCs w:val="21"/>
        </w:rPr>
        <w:t>运算，并不意味着同时对</w:t>
      </w:r>
      <w:r w:rsidRPr="00036902">
        <w:rPr>
          <w:rFonts w:ascii="Arial" w:eastAsia="宋体" w:hAnsi="Arial" w:cs="Arial"/>
          <w:color w:val="333333"/>
          <w:kern w:val="0"/>
          <w:szCs w:val="21"/>
        </w:rPr>
        <w:t xml:space="preserve">str </w:t>
      </w:r>
      <w:r w:rsidRPr="00036902">
        <w:rPr>
          <w:rFonts w:ascii="Arial" w:eastAsia="宋体" w:hAnsi="Arial" w:cs="Arial"/>
          <w:color w:val="333333"/>
          <w:kern w:val="0"/>
          <w:szCs w:val="21"/>
        </w:rPr>
        <w:t>进行了自加</w:t>
      </w:r>
      <w:r w:rsidRPr="00036902">
        <w:rPr>
          <w:rFonts w:ascii="Arial" w:eastAsia="宋体" w:hAnsi="Arial" w:cs="Arial"/>
          <w:color w:val="333333"/>
          <w:kern w:val="0"/>
          <w:szCs w:val="21"/>
        </w:rPr>
        <w:t xml:space="preserve">1 </w:t>
      </w:r>
      <w:r w:rsidRPr="00036902">
        <w:rPr>
          <w:rFonts w:ascii="Arial" w:eastAsia="宋体" w:hAnsi="Arial" w:cs="Arial"/>
          <w:color w:val="333333"/>
          <w:kern w:val="0"/>
          <w:szCs w:val="21"/>
        </w:rPr>
        <w:t>运算。</w:t>
      </w:r>
    </w:p>
    <w:p w:rsidR="00036902" w:rsidRPr="00036902" w:rsidRDefault="00036902" w:rsidP="00036902">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shd w:val="clear" w:color="auto" w:fill="FF6600"/>
        </w:rPr>
        <w:t>六. 指针常量 &amp; 常量指针</w:t>
      </w:r>
    </w:p>
    <w:p w:rsidR="00036902" w:rsidRPr="00036902" w:rsidRDefault="00036902" w:rsidP="00036902">
      <w:pPr>
        <w:widowControl/>
        <w:shd w:val="clear" w:color="auto" w:fill="E7E5DC"/>
        <w:spacing w:line="300" w:lineRule="atLeast"/>
        <w:jc w:val="left"/>
        <w:rPr>
          <w:rFonts w:ascii="Consolas" w:eastAsia="宋体" w:hAnsi="Consolas" w:cs="Consolas"/>
          <w:color w:val="333333"/>
          <w:kern w:val="0"/>
          <w:sz w:val="14"/>
          <w:szCs w:val="14"/>
        </w:rPr>
      </w:pPr>
      <w:r w:rsidRPr="00036902">
        <w:rPr>
          <w:rFonts w:ascii="Consolas" w:eastAsia="宋体" w:hAnsi="Consolas" w:cs="Consolas"/>
          <w:b/>
          <w:bCs/>
          <w:color w:val="333333"/>
          <w:kern w:val="0"/>
          <w:sz w:val="14"/>
          <w:szCs w:val="14"/>
        </w:rPr>
        <w:t>[cpp]</w:t>
      </w:r>
      <w:r w:rsidRPr="00036902">
        <w:rPr>
          <w:rFonts w:ascii="Consolas" w:eastAsia="宋体" w:hAnsi="Consolas" w:cs="Consolas"/>
          <w:color w:val="333333"/>
          <w:kern w:val="0"/>
          <w:sz w:val="14"/>
          <w:szCs w:val="14"/>
        </w:rPr>
        <w:t xml:space="preserve"> </w:t>
      </w:r>
      <w:hyperlink r:id="rId21" w:tooltip="view plain" w:history="1">
        <w:r w:rsidRPr="00036902">
          <w:rPr>
            <w:rFonts w:ascii="Consolas" w:eastAsia="宋体" w:hAnsi="Consolas" w:cs="Consolas"/>
            <w:color w:val="336699"/>
            <w:kern w:val="0"/>
            <w:sz w:val="14"/>
            <w:szCs w:val="14"/>
          </w:rPr>
          <w:t>view plain</w:t>
        </w:r>
      </w:hyperlink>
      <w:hyperlink r:id="rId22" w:tooltip="copy" w:history="1">
        <w:r w:rsidRPr="00036902">
          <w:rPr>
            <w:rFonts w:ascii="Consolas" w:eastAsia="宋体" w:hAnsi="Consolas" w:cs="Consolas"/>
            <w:color w:val="336699"/>
            <w:kern w:val="0"/>
            <w:sz w:val="14"/>
            <w:szCs w:val="14"/>
          </w:rPr>
          <w:t>copy</w:t>
        </w:r>
      </w:hyperlink>
      <w:hyperlink r:id="rId23" w:tooltip="print" w:history="1">
        <w:r w:rsidRPr="00036902">
          <w:rPr>
            <w:rFonts w:ascii="Consolas" w:eastAsia="宋体" w:hAnsi="Consolas" w:cs="Consolas"/>
            <w:color w:val="336699"/>
            <w:kern w:val="0"/>
            <w:sz w:val="14"/>
            <w:szCs w:val="14"/>
          </w:rPr>
          <w:t>print</w:t>
        </w:r>
      </w:hyperlink>
      <w:hyperlink r:id="rId24" w:tooltip="?" w:history="1">
        <w:r w:rsidRPr="00036902">
          <w:rPr>
            <w:rFonts w:ascii="Consolas" w:eastAsia="宋体" w:hAnsi="Consolas" w:cs="Consolas"/>
            <w:color w:val="336699"/>
            <w:kern w:val="0"/>
            <w:sz w:val="14"/>
            <w:szCs w:val="14"/>
          </w:rPr>
          <w:t>?</w:t>
        </w:r>
      </w:hyperlink>
    </w:p>
    <w:p w:rsidR="00036902" w:rsidRPr="00036902" w:rsidRDefault="00036902" w:rsidP="00036902">
      <w:pPr>
        <w:widowControl/>
        <w:numPr>
          <w:ilvl w:val="0"/>
          <w:numId w:val="5"/>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color w:val="333333"/>
          <w:kern w:val="0"/>
          <w:sz w:val="14"/>
          <w:szCs w:val="14"/>
        </w:rPr>
        <w:t xml:space="preserve">const </w:t>
      </w: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p1; //</w:t>
      </w:r>
      <w:r w:rsidRPr="00036902">
        <w:rPr>
          <w:rFonts w:ascii="Consolas" w:eastAsia="宋体" w:hAnsi="Consolas" w:cs="Consolas"/>
          <w:color w:val="333333"/>
          <w:kern w:val="0"/>
          <w:sz w:val="14"/>
          <w:szCs w:val="14"/>
        </w:rPr>
        <w:t>常量指针，指向常量的指针</w:t>
      </w:r>
      <w:r w:rsidRPr="00036902">
        <w:rPr>
          <w:rFonts w:ascii="Consolas" w:eastAsia="宋体" w:hAnsi="Consolas" w:cs="Consolas"/>
          <w:color w:val="333333"/>
          <w:kern w:val="0"/>
          <w:sz w:val="14"/>
          <w:szCs w:val="14"/>
        </w:rPr>
        <w:t xml:space="preserve"> </w:t>
      </w:r>
    </w:p>
    <w:p w:rsidR="00036902" w:rsidRPr="00036902" w:rsidRDefault="00036902" w:rsidP="00036902">
      <w:pPr>
        <w:widowControl/>
        <w:numPr>
          <w:ilvl w:val="0"/>
          <w:numId w:val="5"/>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xml:space="preserve"> const* p2; </w:t>
      </w:r>
    </w:p>
    <w:p w:rsidR="00036902" w:rsidRPr="00036902" w:rsidRDefault="00036902" w:rsidP="00036902">
      <w:pPr>
        <w:widowControl/>
        <w:numPr>
          <w:ilvl w:val="0"/>
          <w:numId w:val="5"/>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p>
    <w:p w:rsidR="00036902" w:rsidRPr="00036902" w:rsidRDefault="00036902" w:rsidP="00036902">
      <w:pPr>
        <w:widowControl/>
        <w:numPr>
          <w:ilvl w:val="0"/>
          <w:numId w:val="5"/>
        </w:numPr>
        <w:shd w:val="clear" w:color="auto" w:fill="E7E5DC"/>
        <w:spacing w:before="100" w:beforeAutospacing="1" w:after="100" w:afterAutospacing="1" w:line="300" w:lineRule="atLeast"/>
        <w:ind w:left="950"/>
        <w:jc w:val="left"/>
        <w:rPr>
          <w:rFonts w:ascii="Consolas" w:eastAsia="宋体" w:hAnsi="Consolas" w:cs="Consolas"/>
          <w:color w:val="333333"/>
          <w:kern w:val="0"/>
          <w:sz w:val="14"/>
          <w:szCs w:val="14"/>
        </w:rPr>
      </w:pPr>
      <w:r w:rsidRPr="00036902">
        <w:rPr>
          <w:rFonts w:ascii="Consolas" w:eastAsia="宋体" w:hAnsi="Consolas" w:cs="Consolas"/>
          <w:b/>
          <w:bCs/>
          <w:color w:val="2E8B57"/>
          <w:kern w:val="0"/>
          <w:sz w:val="14"/>
          <w:szCs w:val="14"/>
        </w:rPr>
        <w:t>char</w:t>
      </w:r>
      <w:r w:rsidRPr="00036902">
        <w:rPr>
          <w:rFonts w:ascii="Consolas" w:eastAsia="宋体" w:hAnsi="Consolas" w:cs="Consolas"/>
          <w:color w:val="333333"/>
          <w:kern w:val="0"/>
          <w:sz w:val="14"/>
          <w:szCs w:val="14"/>
        </w:rPr>
        <w:t>* const p3; //</w:t>
      </w:r>
      <w:r w:rsidRPr="00036902">
        <w:rPr>
          <w:rFonts w:ascii="Consolas" w:eastAsia="宋体" w:hAnsi="Consolas" w:cs="Consolas"/>
          <w:color w:val="333333"/>
          <w:kern w:val="0"/>
          <w:sz w:val="14"/>
          <w:szCs w:val="14"/>
        </w:rPr>
        <w:t>指针常量，指针是常量</w:t>
      </w:r>
      <w:r w:rsidRPr="00036902">
        <w:rPr>
          <w:rFonts w:ascii="Consolas" w:eastAsia="宋体" w:hAnsi="Consolas" w:cs="Consolas"/>
          <w:color w:val="333333"/>
          <w:kern w:val="0"/>
          <w:sz w:val="14"/>
          <w:szCs w:val="14"/>
        </w:rPr>
        <w:t xml:space="preserve"> </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const char* p1; //常量指针，指向常量的指针</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char const* p2;</w:t>
      </w: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p>
    <w:p w:rsidR="00036902" w:rsidRPr="00036902" w:rsidRDefault="00036902" w:rsidP="00036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vanish/>
          <w:color w:val="333333"/>
          <w:kern w:val="0"/>
          <w:sz w:val="24"/>
          <w:szCs w:val="24"/>
        </w:rPr>
      </w:pPr>
      <w:r w:rsidRPr="00036902">
        <w:rPr>
          <w:rFonts w:ascii="宋体" w:eastAsia="宋体" w:hAnsi="宋体" w:cs="宋体"/>
          <w:vanish/>
          <w:color w:val="333333"/>
          <w:kern w:val="0"/>
          <w:sz w:val="24"/>
          <w:szCs w:val="24"/>
        </w:rPr>
        <w:t>char* const p3; //指针常量，指针是常量</w:t>
      </w:r>
    </w:p>
    <w:p w:rsidR="00036902" w:rsidRPr="00036902" w:rsidRDefault="00036902" w:rsidP="00036902">
      <w:pPr>
        <w:widowControl/>
        <w:shd w:val="clear" w:color="auto" w:fill="FFFFFF"/>
        <w:spacing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怎么记？</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a. 可以先把类型名去掉，然后看 const 离谁近，就修饰谁。</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b. 也可以const 在 * 左边的为常量指针，const 在 * 右边的为指针常量。</w:t>
      </w:r>
    </w:p>
    <w:p w:rsidR="00036902" w:rsidRPr="00036902" w:rsidRDefault="00036902" w:rsidP="00036902">
      <w:pPr>
        <w:widowControl/>
        <w:shd w:val="clear" w:color="auto" w:fill="FF6600"/>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b/>
          <w:bCs/>
          <w:color w:val="333333"/>
          <w:kern w:val="0"/>
          <w:sz w:val="18"/>
          <w:szCs w:val="18"/>
          <w:shd w:val="clear" w:color="auto" w:fill="FF6600"/>
        </w:rPr>
        <w:t>七. 野指针</w:t>
      </w:r>
    </w:p>
    <w:p w:rsidR="00036902" w:rsidRPr="00036902" w:rsidRDefault="00036902" w:rsidP="00036902">
      <w:pPr>
        <w:widowControl/>
        <w:shd w:val="clear" w:color="auto" w:fill="FFFFFF"/>
        <w:spacing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野指针是怎么造成的？</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1. 指针变量被创建而没有初始化。</w:t>
      </w:r>
    </w:p>
    <w:p w:rsidR="00036902" w:rsidRPr="00036902" w:rsidRDefault="00036902" w:rsidP="00036902">
      <w:pPr>
        <w:widowControl/>
        <w:shd w:val="clear" w:color="auto" w:fill="FFFFFF"/>
        <w:spacing w:before="100" w:beforeAutospacing="1" w:after="100" w:afterAutospacing="1" w:line="300" w:lineRule="atLeast"/>
        <w:jc w:val="left"/>
        <w:rPr>
          <w:rFonts w:ascii="Arial" w:eastAsia="宋体" w:hAnsi="Arial" w:cs="Arial"/>
          <w:color w:val="333333"/>
          <w:kern w:val="0"/>
          <w:sz w:val="16"/>
          <w:szCs w:val="16"/>
        </w:rPr>
      </w:pPr>
      <w:r w:rsidRPr="00036902">
        <w:rPr>
          <w:rFonts w:ascii="宋体" w:eastAsia="宋体" w:hAnsi="宋体" w:cs="Arial" w:hint="eastAsia"/>
          <w:color w:val="333333"/>
          <w:kern w:val="0"/>
          <w:sz w:val="18"/>
          <w:szCs w:val="18"/>
        </w:rPr>
        <w:t>2. 指针 p 被 free 或者 delete 之后， 没有置为 NULL。</w:t>
      </w:r>
    </w:p>
    <w:p w:rsidR="00923C66" w:rsidRDefault="00923C66"/>
    <w:sectPr w:rsidR="00923C6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6024"/>
    <w:multiLevelType w:val="multilevel"/>
    <w:tmpl w:val="202E0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B272CF"/>
    <w:multiLevelType w:val="multilevel"/>
    <w:tmpl w:val="A4E8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010BD1"/>
    <w:multiLevelType w:val="multilevel"/>
    <w:tmpl w:val="F61E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8D6D23"/>
    <w:multiLevelType w:val="multilevel"/>
    <w:tmpl w:val="4EBA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F91321"/>
    <w:multiLevelType w:val="multilevel"/>
    <w:tmpl w:val="32E6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36902"/>
    <w:rsid w:val="00036902"/>
    <w:rsid w:val="00923C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3041193">
      <w:bodyDiv w:val="1"/>
      <w:marLeft w:val="0"/>
      <w:marRight w:val="0"/>
      <w:marTop w:val="0"/>
      <w:marBottom w:val="0"/>
      <w:divBdr>
        <w:top w:val="none" w:sz="0" w:space="0" w:color="auto"/>
        <w:left w:val="none" w:sz="0" w:space="0" w:color="auto"/>
        <w:bottom w:val="none" w:sz="0" w:space="0" w:color="auto"/>
        <w:right w:val="none" w:sz="0" w:space="0" w:color="auto"/>
      </w:divBdr>
      <w:divsChild>
        <w:div w:id="224219693">
          <w:marLeft w:val="0"/>
          <w:marRight w:val="0"/>
          <w:marTop w:val="0"/>
          <w:marBottom w:val="0"/>
          <w:divBdr>
            <w:top w:val="none" w:sz="0" w:space="0" w:color="auto"/>
            <w:left w:val="none" w:sz="0" w:space="0" w:color="auto"/>
            <w:bottom w:val="none" w:sz="0" w:space="0" w:color="auto"/>
            <w:right w:val="none" w:sz="0" w:space="0" w:color="auto"/>
          </w:divBdr>
          <w:divsChild>
            <w:div w:id="209198115">
              <w:marLeft w:val="0"/>
              <w:marRight w:val="0"/>
              <w:marTop w:val="0"/>
              <w:marBottom w:val="0"/>
              <w:divBdr>
                <w:top w:val="single" w:sz="4" w:space="5" w:color="DDDDDD"/>
                <w:left w:val="single" w:sz="4" w:space="5" w:color="DDDDDD"/>
                <w:bottom w:val="single" w:sz="4" w:space="5" w:color="DDDDDD"/>
                <w:right w:val="single" w:sz="4" w:space="5" w:color="DDDDDD"/>
              </w:divBdr>
              <w:divsChild>
                <w:div w:id="1206211286">
                  <w:marLeft w:val="0"/>
                  <w:marRight w:val="0"/>
                  <w:marTop w:val="0"/>
                  <w:marBottom w:val="0"/>
                  <w:divBdr>
                    <w:top w:val="single" w:sz="4" w:space="4" w:color="DDDDDD"/>
                    <w:left w:val="single" w:sz="4" w:space="0" w:color="DDDDDD"/>
                    <w:bottom w:val="single" w:sz="4" w:space="4" w:color="DDDDDD"/>
                    <w:right w:val="single" w:sz="4" w:space="0" w:color="DDDDDD"/>
                  </w:divBdr>
                  <w:divsChild>
                    <w:div w:id="1878010424">
                      <w:marLeft w:val="0"/>
                      <w:marRight w:val="0"/>
                      <w:marTop w:val="0"/>
                      <w:marBottom w:val="0"/>
                      <w:divBdr>
                        <w:top w:val="none" w:sz="0" w:space="0" w:color="auto"/>
                        <w:left w:val="none" w:sz="0" w:space="0" w:color="auto"/>
                        <w:bottom w:val="none" w:sz="0" w:space="0" w:color="auto"/>
                        <w:right w:val="none" w:sz="0" w:space="0" w:color="auto"/>
                      </w:divBdr>
                      <w:divsChild>
                        <w:div w:id="1764378155">
                          <w:marLeft w:val="230"/>
                          <w:marRight w:val="230"/>
                          <w:marTop w:val="230"/>
                          <w:marBottom w:val="230"/>
                          <w:divBdr>
                            <w:top w:val="none" w:sz="0" w:space="0" w:color="auto"/>
                            <w:left w:val="none" w:sz="0" w:space="0" w:color="auto"/>
                            <w:bottom w:val="none" w:sz="0" w:space="0" w:color="auto"/>
                            <w:right w:val="none" w:sz="0" w:space="0" w:color="auto"/>
                          </w:divBdr>
                          <w:divsChild>
                            <w:div w:id="588655014">
                              <w:marLeft w:val="0"/>
                              <w:marRight w:val="0"/>
                              <w:marTop w:val="230"/>
                              <w:marBottom w:val="0"/>
                              <w:divBdr>
                                <w:top w:val="none" w:sz="0" w:space="0" w:color="auto"/>
                                <w:left w:val="none" w:sz="0" w:space="0" w:color="auto"/>
                                <w:bottom w:val="none" w:sz="0" w:space="0" w:color="auto"/>
                                <w:right w:val="none" w:sz="0" w:space="0" w:color="auto"/>
                              </w:divBdr>
                              <w:divsChild>
                                <w:div w:id="660743929">
                                  <w:marLeft w:val="0"/>
                                  <w:marRight w:val="0"/>
                                  <w:marTop w:val="207"/>
                                  <w:marBottom w:val="207"/>
                                  <w:divBdr>
                                    <w:top w:val="none" w:sz="0" w:space="0" w:color="auto"/>
                                    <w:left w:val="none" w:sz="0" w:space="0" w:color="auto"/>
                                    <w:bottom w:val="none" w:sz="0" w:space="0" w:color="auto"/>
                                    <w:right w:val="none" w:sz="0" w:space="0" w:color="auto"/>
                                  </w:divBdr>
                                  <w:divsChild>
                                    <w:div w:id="1072049371">
                                      <w:marLeft w:val="0"/>
                                      <w:marRight w:val="0"/>
                                      <w:marTop w:val="0"/>
                                      <w:marBottom w:val="0"/>
                                      <w:divBdr>
                                        <w:top w:val="none" w:sz="0" w:space="0" w:color="auto"/>
                                        <w:left w:val="none" w:sz="0" w:space="0" w:color="auto"/>
                                        <w:bottom w:val="none" w:sz="0" w:space="0" w:color="auto"/>
                                        <w:right w:val="none" w:sz="0" w:space="0" w:color="auto"/>
                                      </w:divBdr>
                                      <w:divsChild>
                                        <w:div w:id="18356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456">
                                  <w:marLeft w:val="0"/>
                                  <w:marRight w:val="0"/>
                                  <w:marTop w:val="207"/>
                                  <w:marBottom w:val="207"/>
                                  <w:divBdr>
                                    <w:top w:val="none" w:sz="0" w:space="0" w:color="auto"/>
                                    <w:left w:val="none" w:sz="0" w:space="0" w:color="auto"/>
                                    <w:bottom w:val="none" w:sz="0" w:space="0" w:color="auto"/>
                                    <w:right w:val="none" w:sz="0" w:space="0" w:color="auto"/>
                                  </w:divBdr>
                                  <w:divsChild>
                                    <w:div w:id="1413159505">
                                      <w:marLeft w:val="0"/>
                                      <w:marRight w:val="0"/>
                                      <w:marTop w:val="0"/>
                                      <w:marBottom w:val="0"/>
                                      <w:divBdr>
                                        <w:top w:val="none" w:sz="0" w:space="0" w:color="auto"/>
                                        <w:left w:val="none" w:sz="0" w:space="0" w:color="auto"/>
                                        <w:bottom w:val="none" w:sz="0" w:space="0" w:color="auto"/>
                                        <w:right w:val="none" w:sz="0" w:space="0" w:color="auto"/>
                                      </w:divBdr>
                                      <w:divsChild>
                                        <w:div w:id="6620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8851">
                                  <w:marLeft w:val="0"/>
                                  <w:marRight w:val="0"/>
                                  <w:marTop w:val="207"/>
                                  <w:marBottom w:val="207"/>
                                  <w:divBdr>
                                    <w:top w:val="none" w:sz="0" w:space="0" w:color="auto"/>
                                    <w:left w:val="none" w:sz="0" w:space="0" w:color="auto"/>
                                    <w:bottom w:val="none" w:sz="0" w:space="0" w:color="auto"/>
                                    <w:right w:val="none" w:sz="0" w:space="0" w:color="auto"/>
                                  </w:divBdr>
                                  <w:divsChild>
                                    <w:div w:id="130441150">
                                      <w:marLeft w:val="0"/>
                                      <w:marRight w:val="0"/>
                                      <w:marTop w:val="0"/>
                                      <w:marBottom w:val="0"/>
                                      <w:divBdr>
                                        <w:top w:val="none" w:sz="0" w:space="0" w:color="auto"/>
                                        <w:left w:val="none" w:sz="0" w:space="0" w:color="auto"/>
                                        <w:bottom w:val="none" w:sz="0" w:space="0" w:color="auto"/>
                                        <w:right w:val="none" w:sz="0" w:space="0" w:color="auto"/>
                                      </w:divBdr>
                                      <w:divsChild>
                                        <w:div w:id="19168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4793">
                                  <w:marLeft w:val="0"/>
                                  <w:marRight w:val="0"/>
                                  <w:marTop w:val="207"/>
                                  <w:marBottom w:val="207"/>
                                  <w:divBdr>
                                    <w:top w:val="none" w:sz="0" w:space="0" w:color="auto"/>
                                    <w:left w:val="none" w:sz="0" w:space="0" w:color="auto"/>
                                    <w:bottom w:val="none" w:sz="0" w:space="0" w:color="auto"/>
                                    <w:right w:val="none" w:sz="0" w:space="0" w:color="auto"/>
                                  </w:divBdr>
                                  <w:divsChild>
                                    <w:div w:id="607271400">
                                      <w:marLeft w:val="0"/>
                                      <w:marRight w:val="0"/>
                                      <w:marTop w:val="0"/>
                                      <w:marBottom w:val="0"/>
                                      <w:divBdr>
                                        <w:top w:val="none" w:sz="0" w:space="0" w:color="auto"/>
                                        <w:left w:val="none" w:sz="0" w:space="0" w:color="auto"/>
                                        <w:bottom w:val="none" w:sz="0" w:space="0" w:color="auto"/>
                                        <w:right w:val="none" w:sz="0" w:space="0" w:color="auto"/>
                                      </w:divBdr>
                                      <w:divsChild>
                                        <w:div w:id="15636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2171">
                                  <w:marLeft w:val="0"/>
                                  <w:marRight w:val="0"/>
                                  <w:marTop w:val="207"/>
                                  <w:marBottom w:val="207"/>
                                  <w:divBdr>
                                    <w:top w:val="none" w:sz="0" w:space="0" w:color="auto"/>
                                    <w:left w:val="none" w:sz="0" w:space="0" w:color="auto"/>
                                    <w:bottom w:val="none" w:sz="0" w:space="0" w:color="auto"/>
                                    <w:right w:val="none" w:sz="0" w:space="0" w:color="auto"/>
                                  </w:divBdr>
                                  <w:divsChild>
                                    <w:div w:id="2121759806">
                                      <w:marLeft w:val="0"/>
                                      <w:marRight w:val="0"/>
                                      <w:marTop w:val="0"/>
                                      <w:marBottom w:val="0"/>
                                      <w:divBdr>
                                        <w:top w:val="none" w:sz="0" w:space="0" w:color="auto"/>
                                        <w:left w:val="none" w:sz="0" w:space="0" w:color="auto"/>
                                        <w:bottom w:val="none" w:sz="0" w:space="0" w:color="auto"/>
                                        <w:right w:val="none" w:sz="0" w:space="0" w:color="auto"/>
                                      </w:divBdr>
                                      <w:divsChild>
                                        <w:div w:id="2100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311202">
      <w:bodyDiv w:val="1"/>
      <w:marLeft w:val="0"/>
      <w:marRight w:val="0"/>
      <w:marTop w:val="0"/>
      <w:marBottom w:val="0"/>
      <w:divBdr>
        <w:top w:val="none" w:sz="0" w:space="0" w:color="auto"/>
        <w:left w:val="none" w:sz="0" w:space="0" w:color="auto"/>
        <w:bottom w:val="none" w:sz="0" w:space="0" w:color="auto"/>
        <w:right w:val="none" w:sz="0" w:space="0" w:color="auto"/>
      </w:divBdr>
      <w:divsChild>
        <w:div w:id="1761222076">
          <w:marLeft w:val="0"/>
          <w:marRight w:val="0"/>
          <w:marTop w:val="0"/>
          <w:marBottom w:val="0"/>
          <w:divBdr>
            <w:top w:val="none" w:sz="0" w:space="0" w:color="auto"/>
            <w:left w:val="none" w:sz="0" w:space="0" w:color="auto"/>
            <w:bottom w:val="none" w:sz="0" w:space="0" w:color="auto"/>
            <w:right w:val="none" w:sz="0" w:space="0" w:color="auto"/>
          </w:divBdr>
          <w:divsChild>
            <w:div w:id="625817303">
              <w:marLeft w:val="0"/>
              <w:marRight w:val="0"/>
              <w:marTop w:val="0"/>
              <w:marBottom w:val="0"/>
              <w:divBdr>
                <w:top w:val="single" w:sz="4" w:space="4" w:color="DDDDDD"/>
                <w:left w:val="single" w:sz="4" w:space="4" w:color="DDDDDD"/>
                <w:bottom w:val="single" w:sz="4" w:space="4" w:color="DDDDDD"/>
                <w:right w:val="single" w:sz="4" w:space="4" w:color="DDDDDD"/>
              </w:divBdr>
              <w:divsChild>
                <w:div w:id="1421675939">
                  <w:marLeft w:val="0"/>
                  <w:marRight w:val="0"/>
                  <w:marTop w:val="0"/>
                  <w:marBottom w:val="0"/>
                  <w:divBdr>
                    <w:top w:val="single" w:sz="4" w:space="3" w:color="DDDDDD"/>
                    <w:left w:val="single" w:sz="4" w:space="0" w:color="DDDDDD"/>
                    <w:bottom w:val="single" w:sz="4" w:space="3" w:color="DDDDDD"/>
                    <w:right w:val="single" w:sz="4" w:space="0" w:color="DDDDDD"/>
                  </w:divBdr>
                  <w:divsChild>
                    <w:div w:id="2111972717">
                      <w:marLeft w:val="0"/>
                      <w:marRight w:val="0"/>
                      <w:marTop w:val="0"/>
                      <w:marBottom w:val="0"/>
                      <w:divBdr>
                        <w:top w:val="none" w:sz="0" w:space="0" w:color="auto"/>
                        <w:left w:val="none" w:sz="0" w:space="0" w:color="auto"/>
                        <w:bottom w:val="none" w:sz="0" w:space="0" w:color="auto"/>
                        <w:right w:val="none" w:sz="0" w:space="0" w:color="auto"/>
                      </w:divBdr>
                      <w:divsChild>
                        <w:div w:id="157617556">
                          <w:marLeft w:val="187"/>
                          <w:marRight w:val="187"/>
                          <w:marTop w:val="187"/>
                          <w:marBottom w:val="187"/>
                          <w:divBdr>
                            <w:top w:val="none" w:sz="0" w:space="0" w:color="auto"/>
                            <w:left w:val="none" w:sz="0" w:space="0" w:color="auto"/>
                            <w:bottom w:val="none" w:sz="0" w:space="0" w:color="auto"/>
                            <w:right w:val="none" w:sz="0" w:space="0" w:color="auto"/>
                          </w:divBdr>
                          <w:divsChild>
                            <w:div w:id="1066613331">
                              <w:marLeft w:val="0"/>
                              <w:marRight w:val="0"/>
                              <w:marTop w:val="187"/>
                              <w:marBottom w:val="0"/>
                              <w:divBdr>
                                <w:top w:val="none" w:sz="0" w:space="0" w:color="auto"/>
                                <w:left w:val="none" w:sz="0" w:space="0" w:color="auto"/>
                                <w:bottom w:val="none" w:sz="0" w:space="0" w:color="auto"/>
                                <w:right w:val="none" w:sz="0" w:space="0" w:color="auto"/>
                              </w:divBdr>
                              <w:divsChild>
                                <w:div w:id="687221725">
                                  <w:marLeft w:val="0"/>
                                  <w:marRight w:val="0"/>
                                  <w:marTop w:val="168"/>
                                  <w:marBottom w:val="168"/>
                                  <w:divBdr>
                                    <w:top w:val="none" w:sz="0" w:space="0" w:color="auto"/>
                                    <w:left w:val="none" w:sz="0" w:space="0" w:color="auto"/>
                                    <w:bottom w:val="none" w:sz="0" w:space="0" w:color="auto"/>
                                    <w:right w:val="none" w:sz="0" w:space="0" w:color="auto"/>
                                  </w:divBdr>
                                  <w:divsChild>
                                    <w:div w:id="1248033759">
                                      <w:marLeft w:val="0"/>
                                      <w:marRight w:val="0"/>
                                      <w:marTop w:val="0"/>
                                      <w:marBottom w:val="0"/>
                                      <w:divBdr>
                                        <w:top w:val="none" w:sz="0" w:space="0" w:color="auto"/>
                                        <w:left w:val="none" w:sz="0" w:space="0" w:color="auto"/>
                                        <w:bottom w:val="none" w:sz="0" w:space="0" w:color="auto"/>
                                        <w:right w:val="none" w:sz="0" w:space="0" w:color="auto"/>
                                      </w:divBdr>
                                      <w:divsChild>
                                        <w:div w:id="4583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4047">
                                  <w:marLeft w:val="0"/>
                                  <w:marRight w:val="0"/>
                                  <w:marTop w:val="168"/>
                                  <w:marBottom w:val="168"/>
                                  <w:divBdr>
                                    <w:top w:val="none" w:sz="0" w:space="0" w:color="auto"/>
                                    <w:left w:val="none" w:sz="0" w:space="0" w:color="auto"/>
                                    <w:bottom w:val="none" w:sz="0" w:space="0" w:color="auto"/>
                                    <w:right w:val="none" w:sz="0" w:space="0" w:color="auto"/>
                                  </w:divBdr>
                                  <w:divsChild>
                                    <w:div w:id="710887417">
                                      <w:marLeft w:val="0"/>
                                      <w:marRight w:val="0"/>
                                      <w:marTop w:val="0"/>
                                      <w:marBottom w:val="0"/>
                                      <w:divBdr>
                                        <w:top w:val="none" w:sz="0" w:space="0" w:color="auto"/>
                                        <w:left w:val="none" w:sz="0" w:space="0" w:color="auto"/>
                                        <w:bottom w:val="none" w:sz="0" w:space="0" w:color="auto"/>
                                        <w:right w:val="none" w:sz="0" w:space="0" w:color="auto"/>
                                      </w:divBdr>
                                      <w:divsChild>
                                        <w:div w:id="13718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1119">
                                  <w:marLeft w:val="0"/>
                                  <w:marRight w:val="0"/>
                                  <w:marTop w:val="168"/>
                                  <w:marBottom w:val="168"/>
                                  <w:divBdr>
                                    <w:top w:val="none" w:sz="0" w:space="0" w:color="auto"/>
                                    <w:left w:val="none" w:sz="0" w:space="0" w:color="auto"/>
                                    <w:bottom w:val="none" w:sz="0" w:space="0" w:color="auto"/>
                                    <w:right w:val="none" w:sz="0" w:space="0" w:color="auto"/>
                                  </w:divBdr>
                                  <w:divsChild>
                                    <w:div w:id="1625042444">
                                      <w:marLeft w:val="0"/>
                                      <w:marRight w:val="0"/>
                                      <w:marTop w:val="0"/>
                                      <w:marBottom w:val="0"/>
                                      <w:divBdr>
                                        <w:top w:val="none" w:sz="0" w:space="0" w:color="auto"/>
                                        <w:left w:val="none" w:sz="0" w:space="0" w:color="auto"/>
                                        <w:bottom w:val="none" w:sz="0" w:space="0" w:color="auto"/>
                                        <w:right w:val="none" w:sz="0" w:space="0" w:color="auto"/>
                                      </w:divBdr>
                                      <w:divsChild>
                                        <w:div w:id="20722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710">
                                  <w:marLeft w:val="0"/>
                                  <w:marRight w:val="0"/>
                                  <w:marTop w:val="168"/>
                                  <w:marBottom w:val="168"/>
                                  <w:divBdr>
                                    <w:top w:val="none" w:sz="0" w:space="0" w:color="auto"/>
                                    <w:left w:val="none" w:sz="0" w:space="0" w:color="auto"/>
                                    <w:bottom w:val="none" w:sz="0" w:space="0" w:color="auto"/>
                                    <w:right w:val="none" w:sz="0" w:space="0" w:color="auto"/>
                                  </w:divBdr>
                                  <w:divsChild>
                                    <w:div w:id="402026509">
                                      <w:marLeft w:val="0"/>
                                      <w:marRight w:val="0"/>
                                      <w:marTop w:val="0"/>
                                      <w:marBottom w:val="0"/>
                                      <w:divBdr>
                                        <w:top w:val="none" w:sz="0" w:space="0" w:color="auto"/>
                                        <w:left w:val="none" w:sz="0" w:space="0" w:color="auto"/>
                                        <w:bottom w:val="none" w:sz="0" w:space="0" w:color="auto"/>
                                        <w:right w:val="none" w:sz="0" w:space="0" w:color="auto"/>
                                      </w:divBdr>
                                      <w:divsChild>
                                        <w:div w:id="5674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6871">
                                  <w:marLeft w:val="0"/>
                                  <w:marRight w:val="0"/>
                                  <w:marTop w:val="168"/>
                                  <w:marBottom w:val="168"/>
                                  <w:divBdr>
                                    <w:top w:val="none" w:sz="0" w:space="0" w:color="auto"/>
                                    <w:left w:val="none" w:sz="0" w:space="0" w:color="auto"/>
                                    <w:bottom w:val="none" w:sz="0" w:space="0" w:color="auto"/>
                                    <w:right w:val="none" w:sz="0" w:space="0" w:color="auto"/>
                                  </w:divBdr>
                                  <w:divsChild>
                                    <w:div w:id="1882550092">
                                      <w:marLeft w:val="0"/>
                                      <w:marRight w:val="0"/>
                                      <w:marTop w:val="0"/>
                                      <w:marBottom w:val="0"/>
                                      <w:divBdr>
                                        <w:top w:val="none" w:sz="0" w:space="0" w:color="auto"/>
                                        <w:left w:val="none" w:sz="0" w:space="0" w:color="auto"/>
                                        <w:bottom w:val="none" w:sz="0" w:space="0" w:color="auto"/>
                                        <w:right w:val="none" w:sz="0" w:space="0" w:color="auto"/>
                                      </w:divBdr>
                                      <w:divsChild>
                                        <w:div w:id="15541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lwbeyond/article/details/6180640" TargetMode="External"/><Relationship Id="rId13" Type="http://schemas.openxmlformats.org/officeDocument/2006/relationships/hyperlink" Target="http://blog.csdn.net/lwbeyond/article/details/6180640" TargetMode="External"/><Relationship Id="rId18" Type="http://schemas.openxmlformats.org/officeDocument/2006/relationships/hyperlink" Target="http://blog.csdn.net/lwbeyond/article/details/618064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csdn.net/lwbeyond/article/details/6180640" TargetMode="External"/><Relationship Id="rId7" Type="http://schemas.openxmlformats.org/officeDocument/2006/relationships/hyperlink" Target="http://blog.csdn.net/lwbeyond/article/details/6180640" TargetMode="External"/><Relationship Id="rId12" Type="http://schemas.openxmlformats.org/officeDocument/2006/relationships/hyperlink" Target="http://blog.csdn.net/lwbeyond/article/details/6180640" TargetMode="External"/><Relationship Id="rId17" Type="http://schemas.openxmlformats.org/officeDocument/2006/relationships/hyperlink" Target="http://blog.csdn.net/lwbeyond/article/details/618064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lwbeyond/article/details/6180640" TargetMode="External"/><Relationship Id="rId20" Type="http://schemas.openxmlformats.org/officeDocument/2006/relationships/hyperlink" Target="http://blog.csdn.net/lwbeyond/article/details/6180640" TargetMode="External"/><Relationship Id="rId1" Type="http://schemas.openxmlformats.org/officeDocument/2006/relationships/numbering" Target="numbering.xml"/><Relationship Id="rId6" Type="http://schemas.openxmlformats.org/officeDocument/2006/relationships/hyperlink" Target="http://blog.csdn.net/lwbeyond/article/details/6180640" TargetMode="External"/><Relationship Id="rId11" Type="http://schemas.openxmlformats.org/officeDocument/2006/relationships/hyperlink" Target="http://blog.csdn.net/lwbeyond/article/details/6180640" TargetMode="External"/><Relationship Id="rId24" Type="http://schemas.openxmlformats.org/officeDocument/2006/relationships/hyperlink" Target="http://blog.csdn.net/lwbeyond/article/details/6180640" TargetMode="External"/><Relationship Id="rId5" Type="http://schemas.openxmlformats.org/officeDocument/2006/relationships/hyperlink" Target="http://blog.csdn.net/lwbeyond/article/details/6180640" TargetMode="External"/><Relationship Id="rId15" Type="http://schemas.openxmlformats.org/officeDocument/2006/relationships/hyperlink" Target="http://blog.csdn.net/lwbeyond/article/details/6180640" TargetMode="External"/><Relationship Id="rId23" Type="http://schemas.openxmlformats.org/officeDocument/2006/relationships/hyperlink" Target="http://blog.csdn.net/lwbeyond/article/details/6180640" TargetMode="External"/><Relationship Id="rId10" Type="http://schemas.openxmlformats.org/officeDocument/2006/relationships/hyperlink" Target="http://blog.csdn.net/lwbeyond/article/details/6180640" TargetMode="External"/><Relationship Id="rId19" Type="http://schemas.openxmlformats.org/officeDocument/2006/relationships/hyperlink" Target="http://blog.csdn.net/lwbeyond/article/details/6180640" TargetMode="External"/><Relationship Id="rId4" Type="http://schemas.openxmlformats.org/officeDocument/2006/relationships/webSettings" Target="webSettings.xml"/><Relationship Id="rId9" Type="http://schemas.openxmlformats.org/officeDocument/2006/relationships/hyperlink" Target="http://blog.csdn.net/lwbeyond/article/details/6180640" TargetMode="External"/><Relationship Id="rId14" Type="http://schemas.openxmlformats.org/officeDocument/2006/relationships/hyperlink" Target="http://blog.csdn.net/lwbeyond/article/details/6180640" TargetMode="External"/><Relationship Id="rId22" Type="http://schemas.openxmlformats.org/officeDocument/2006/relationships/hyperlink" Target="http://blog.csdn.net/lwbeyond/article/details/61806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2</cp:revision>
  <dcterms:created xsi:type="dcterms:W3CDTF">2016-01-01T03:21:00Z</dcterms:created>
  <dcterms:modified xsi:type="dcterms:W3CDTF">2016-01-01T03:22:00Z</dcterms:modified>
</cp:coreProperties>
</file>