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风格的强制类型转换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(Type Cast)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很简单，不管什么类型的转换统统是：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TYPE b = (TYPE)a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C++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风格的类型转换提供了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4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种类型转换操作符来应对不同场合的应用。</w:t>
      </w:r>
    </w:p>
    <w:p w:rsidR="00C72938" w:rsidRPr="00C72938" w:rsidRDefault="00C72938" w:rsidP="00C72938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proofErr w:type="gramEnd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const_cast</w:t>
      </w:r>
      <w:proofErr w:type="spellEnd"/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000000"/>
          <w:kern w:val="0"/>
          <w:sz w:val="16"/>
          <w:szCs w:val="16"/>
        </w:rPr>
        <w:t>常量指针被转化成非常量指针，并且仍然指向原来的对象。</w:t>
      </w:r>
      <w:r w:rsidRPr="00C72938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000000"/>
          <w:kern w:val="0"/>
          <w:sz w:val="16"/>
          <w:szCs w:val="16"/>
        </w:rPr>
        <w:t>常量引用被转换成非常量引用，并且仍然指向原来的对象。</w:t>
      </w:r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去掉类型的</w:t>
      </w:r>
      <w:r w:rsidRPr="00C72938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 xml:space="preserve"> const </w:t>
      </w:r>
      <w:r w:rsidRPr="00C72938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或</w:t>
      </w:r>
      <w:r w:rsidRPr="00C72938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 xml:space="preserve"> volatile </w:t>
      </w:r>
      <w:r w:rsidRPr="00C72938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属性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72938" w:rsidRPr="00C72938" w:rsidRDefault="00C72938" w:rsidP="00C7293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struct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SA {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SA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ra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ra.i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10;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直接修改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const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类型，编译错误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SA* pa = new SA;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SA &amp;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const_cast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&lt;SA&amp;&gt;(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ra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常引用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非常引用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rb.i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10;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SA *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const_case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&lt;SA*&gt;(pa);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常指针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非常指针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10; 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SA {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int i;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SA ra;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//ra.i = 10;         //直接修改const类型，编译错误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SA* pa = new SA;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SA &amp;rb = const_cast &lt;SA&amp;&gt;(ra); //常引用-&gt;非常引用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rb.i = 10;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SA *pb = const_case &lt;SA*&gt;(pa); //常指针-&gt;非常指针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pb-&gt;i = 10;</w:t>
      </w:r>
    </w:p>
    <w:p w:rsidR="00C72938" w:rsidRPr="00C72938" w:rsidRDefault="00C72938" w:rsidP="00C72938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static_cast</w:t>
      </w:r>
      <w:proofErr w:type="spellEnd"/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类似于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风格的强制转换。无条件转换，静态类型转换。用于：</w:t>
      </w:r>
    </w:p>
    <w:p w:rsidR="00C72938" w:rsidRPr="00C72938" w:rsidRDefault="00C72938" w:rsidP="00C7293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1. </w:t>
      </w:r>
      <w:proofErr w:type="gram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基类和</w:t>
      </w:r>
      <w:proofErr w:type="gram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子类之间转换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：其中子类指针转换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成父类指针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是安全的；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但父类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指针转换成子类指针是不安全的。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基类和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子类之间的动态类型转换建议用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dynamic_cast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2.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基本数据类型转换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enum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struct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int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, char, float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等。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static_cast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不能进行无关类型（如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非基类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和子类）指针之间的转换。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3.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把空指针转换成目标类型的空指针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4.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把任何类型的表达式转换成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void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类型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5. </w:t>
      </w:r>
      <w:proofErr w:type="spell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static_cast</w:t>
      </w:r>
      <w:proofErr w:type="spell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不能去掉类型的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proofErr w:type="spell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onst</w:t>
      </w:r>
      <w:proofErr w:type="spell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、</w:t>
      </w:r>
      <w:proofErr w:type="spell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volitale</w:t>
      </w:r>
      <w:proofErr w:type="spell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属性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const_cast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72938" w:rsidRPr="00C72938" w:rsidRDefault="00C72938" w:rsidP="00C7293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 = 6; </w:t>
      </w: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d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</w:t>
      </w:r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&gt;(n); //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基本类型转换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pn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&amp;n; </w:t>
      </w: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lastRenderedPageBreak/>
        <w:t>double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*d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</w:t>
      </w:r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*&gt;(&amp;n)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无关类型指针转换，编译错误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*p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&lt;void *&gt;(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pn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任意类型转换成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void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类型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n = 6;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double d = static_cast&lt;double&gt;(n); // 基本类型转换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*pn = &amp;n;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double *d = static_cast&lt;double *&gt;(&amp;n) //无关类型指针转换，编译错误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*p = static_cast&lt;void *&gt;(pn); //任意类型转换成void类型</w:t>
      </w:r>
    </w:p>
    <w:p w:rsidR="00C72938" w:rsidRPr="00C72938" w:rsidRDefault="00C72938" w:rsidP="00C72938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dynamic_cast</w:t>
      </w:r>
      <w:proofErr w:type="spellEnd"/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动态类型转换，主要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用于基类和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子类之间的转换，运行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时类型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安全检查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转换失败返回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NULL)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p w:rsidR="00C72938" w:rsidRPr="00C72938" w:rsidRDefault="00C72938" w:rsidP="00C7293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1.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安全</w:t>
      </w:r>
      <w:proofErr w:type="gram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的基类和</w:t>
      </w:r>
      <w:proofErr w:type="gram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子类之间转换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2. 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必须要有虚函数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3. </w:t>
      </w:r>
      <w:proofErr w:type="gramStart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相同基类</w:t>
      </w:r>
      <w:proofErr w:type="gramEnd"/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不同子类之间的交叉转换。但结果是</w:t>
      </w:r>
      <w:r w:rsidRPr="00C72938">
        <w:rPr>
          <w:rFonts w:ascii="Arial" w:eastAsia="宋体" w:hAnsi="Arial" w:cs="Arial"/>
          <w:color w:val="FF0000"/>
          <w:kern w:val="0"/>
          <w:sz w:val="16"/>
          <w:szCs w:val="16"/>
        </w:rPr>
        <w:t>NULL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72938" w:rsidRPr="00C72938" w:rsidRDefault="00C72938" w:rsidP="00C7293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A{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m_iNum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virtual void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foo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(){}; //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基类必须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有虚函数。保持多态特性才能使用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dynamic_cast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B: public A{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m_szName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[100];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bar(){};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C: public A{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是指向子类的指针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A*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new B();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B* pd1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&lt;B *&gt;(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子类，静态类型转换，正确但不推荐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B* pd2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dynamic_cast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&lt;B *&gt;(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子类，动态类型转换，正确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是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指向父类的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指针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A* pb2 = new A();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B* pd21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&lt;B *&gt;(pb2); //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父类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子类，静态类型转换，危险！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pd21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可以访问子类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m_szName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成员，这将越界。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B* pd22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dynamic_cast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&lt;B*&gt;(pb2); //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父类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子类，动态类型转换，安全的！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pd22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将是一个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NULL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指针。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相同基类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不同子类的转换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B*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new B;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-&gt;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m_iNum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100;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D* pd1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static_cast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&lt;D *&gt;(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编译出错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D* pd2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dynamic_case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&lt;D *&gt;(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pb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//pd2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null 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class A{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m_iNum;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void foo(){}; //基类必须有虚函数。保持多态特性才能使用dynamic_cast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B: public A{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*m_szName[100];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bar(){};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C: public A{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//pb 是指向子类的指针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A* pb = new B();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B* pd1 = static_cast &lt;B *&gt;(pb); //子类-&gt;子类，静态类型转换，正确但不推荐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B* pd2 = dynamic_cast&lt;B *&gt;(pb); //子类-&gt;子类，动态类型转换，正确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//pb 是指向父类的指针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A* pb2 = new A();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B* pd21 = static_cast &lt;B *&gt;(pb2); //父类-&gt;子类，静态类型转换，危险！pd21 可以访问子类m_szName成员，这将越界。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B* pd22 = dynamic_cast&lt;B*&gt;(pb2);  //父类-&gt;子类，动态类型转换，安全的！pd22 将是一个NULL 指针。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//相同基类不同子类的转换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B* pb = new B;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pb-&gt;m_iNum = 100;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D* pd1 = static_cast &lt;D *&gt;(pb); //编译出错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D* pd2 = dynamic_case&lt;D *&gt;(pb); //pd2 为 null</w:t>
      </w:r>
    </w:p>
    <w:p w:rsidR="00C72938" w:rsidRPr="00C72938" w:rsidRDefault="00C72938" w:rsidP="00C72938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reinterpret_cast</w:t>
      </w:r>
      <w:proofErr w:type="spellEnd"/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仅仅重新解释类型，但没有进行二进制的转换：</w:t>
      </w:r>
    </w:p>
    <w:p w:rsidR="00C72938" w:rsidRPr="00C72938" w:rsidRDefault="00C72938" w:rsidP="00C7293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转换的类型必须是一个指针、引用、算术类型、函数指针或者成员指针。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2. 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比特位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级别上进行转换。它可以把一个指针转换成一个整数，也可以把一个整数转换成一个指针（先把一个指针转换成一个整数，在把该整数转换成</w:t>
      </w:r>
      <w:proofErr w:type="gram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原类型</w:t>
      </w:r>
      <w:proofErr w:type="gram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的指针，还可以得到原先的指针值）。但不能将非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32bit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的实例转成指针。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3. 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最普通的用途就是在函数指针类型之间进行转换。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4. 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很难保证移植性。</w:t>
      </w:r>
    </w:p>
    <w:p w:rsidR="00C72938" w:rsidRPr="00C72938" w:rsidRDefault="00C72938" w:rsidP="00C72938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C72938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C72938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doSomething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(){return 0;}; </w:t>
      </w: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typedef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void(*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)(); //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is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一个指向函数的指针，该函数没有参数，返回</w:t>
      </w:r>
      <w:proofErr w:type="gram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值类型</w:t>
      </w:r>
      <w:proofErr w:type="gram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void </w:t>
      </w: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funcPtrArray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[10]; //10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个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FuncPtrs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指针的数组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让我们假设你希望（因为某些莫名其妙的原因）把一个指向下面函数的指针存入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funcPtrArray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数组：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funcPtrArray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[0] = &amp;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doSomething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;// 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编译错误！类型不匹配，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reinterpret_cast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可以让编译器以你的方法去看待它们：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funcPtrArray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72938" w:rsidRPr="00C72938" w:rsidRDefault="00C72938" w:rsidP="00C7293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funcPtrArray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[0] = 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reinterpret_cast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&lt;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FuncPtr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&gt;(&amp;</w:t>
      </w:r>
      <w:proofErr w:type="spellStart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doSomething</w:t>
      </w:r>
      <w:proofErr w:type="spellEnd"/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); //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>不同函数指针类型之间进行转换</w:t>
      </w:r>
      <w:r w:rsidRPr="00C72938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doSomething(){return 0;};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void(*FuncPtr)(); //FuncPtr is 一个指向函数的指针，该函数没有参数，返回值类型为 void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FuncPtr funcPtrArray[10]; //10个FuncPtrs指针的数组 让我们假设你希望（因为某些莫名其妙的原因）把一个指向下面函数的指针存入funcPtrArray数组：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funcPtrArray[0] = &amp;doSomething;// 编译错误！类型不匹配，reinterpret_cast可以让编译器以你的方法去看待它们：funcPtrArray</w:t>
      </w: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72938" w:rsidRPr="00C72938" w:rsidRDefault="00C72938" w:rsidP="00C729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7293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funcPtrArray[0] = reinterpret_cast&lt;FuncPtr&gt;(&amp;doSomething); //不同函数指针类型之间进行转换</w:t>
      </w:r>
    </w:p>
    <w:p w:rsidR="00C72938" w:rsidRPr="00C72938" w:rsidRDefault="00C72938" w:rsidP="00C72938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五</w:t>
      </w: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C72938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总结</w:t>
      </w:r>
    </w:p>
    <w:p w:rsidR="00C72938" w:rsidRPr="00C72938" w:rsidRDefault="00C72938" w:rsidP="00C72938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去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const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属性用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const_cast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9E5F50" w:rsidRDefault="00C72938" w:rsidP="00C72938"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基本类型转换用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static_cast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多态类之间的类型转换用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daynamic_cast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不同类型的指针类型转换用</w:t>
      </w:r>
      <w:proofErr w:type="spellStart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reinterpret_cast</w:t>
      </w:r>
      <w:proofErr w:type="spellEnd"/>
      <w:r w:rsidRPr="00C72938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sectPr w:rsidR="009E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8657E"/>
    <w:multiLevelType w:val="multilevel"/>
    <w:tmpl w:val="BAC6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012EB5"/>
    <w:multiLevelType w:val="multilevel"/>
    <w:tmpl w:val="0D32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8548F"/>
    <w:multiLevelType w:val="multilevel"/>
    <w:tmpl w:val="76B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E162F6"/>
    <w:multiLevelType w:val="multilevel"/>
    <w:tmpl w:val="98EC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2938"/>
    <w:rsid w:val="009E5F50"/>
    <w:rsid w:val="00C7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95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9582879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432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561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8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110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1385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4523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9717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92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01338561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685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69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619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002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69228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0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35956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15327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429096" TargetMode="External"/><Relationship Id="rId13" Type="http://schemas.openxmlformats.org/officeDocument/2006/relationships/hyperlink" Target="http://blog.csdn.net/lwbeyond/article/details/7429096" TargetMode="External"/><Relationship Id="rId18" Type="http://schemas.openxmlformats.org/officeDocument/2006/relationships/hyperlink" Target="http://blog.csdn.net/lwbeyond/article/details/74290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7429096" TargetMode="External"/><Relationship Id="rId12" Type="http://schemas.openxmlformats.org/officeDocument/2006/relationships/hyperlink" Target="http://blog.csdn.net/lwbeyond/article/details/7429096" TargetMode="External"/><Relationship Id="rId17" Type="http://schemas.openxmlformats.org/officeDocument/2006/relationships/hyperlink" Target="http://blog.csdn.net/lwbeyond/article/details/742909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429096" TargetMode="External"/><Relationship Id="rId20" Type="http://schemas.openxmlformats.org/officeDocument/2006/relationships/hyperlink" Target="http://blog.csdn.net/lwbeyond/article/details/74290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429096" TargetMode="External"/><Relationship Id="rId11" Type="http://schemas.openxmlformats.org/officeDocument/2006/relationships/hyperlink" Target="http://blog.csdn.net/lwbeyond/article/details/7429096" TargetMode="External"/><Relationship Id="rId5" Type="http://schemas.openxmlformats.org/officeDocument/2006/relationships/hyperlink" Target="http://blog.csdn.net/lwbeyond/article/details/7429096" TargetMode="External"/><Relationship Id="rId15" Type="http://schemas.openxmlformats.org/officeDocument/2006/relationships/hyperlink" Target="http://blog.csdn.net/lwbeyond/article/details/7429096" TargetMode="External"/><Relationship Id="rId10" Type="http://schemas.openxmlformats.org/officeDocument/2006/relationships/hyperlink" Target="http://blog.csdn.net/lwbeyond/article/details/7429096" TargetMode="External"/><Relationship Id="rId19" Type="http://schemas.openxmlformats.org/officeDocument/2006/relationships/hyperlink" Target="http://blog.csdn.net/lwbeyond/article/details/7429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429096" TargetMode="External"/><Relationship Id="rId14" Type="http://schemas.openxmlformats.org/officeDocument/2006/relationships/hyperlink" Target="http://blog.csdn.net/lwbeyond/article/details/74290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2015-12-26T09:17:00Z</dcterms:created>
  <dcterms:modified xsi:type="dcterms:W3CDTF">2015-12-26T09:18:00Z</dcterms:modified>
</cp:coreProperties>
</file>