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容器的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vector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proofErr w:type="spellStart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deque</w:t>
      </w:r>
      <w:proofErr w:type="spellEnd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，在操作方面比较相似，所以放在一起总结。除了共通操作外，它们还有自己的一些特点，具体如下：</w:t>
      </w:r>
    </w:p>
    <w:p w:rsidR="00876042" w:rsidRPr="00876042" w:rsidRDefault="00876042" w:rsidP="00876042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proofErr w:type="gramEnd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proofErr w:type="gramStart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vector</w:t>
      </w:r>
      <w:proofErr w:type="gramEnd"/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vector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模塑出来一个动态数组，在末端添加和删除元素时，性能相当好，在前端或中部插入或删除元素时，性能不怎么样。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659630" cy="797560"/>
            <wp:effectExtent l="19050" t="0" r="7620" b="0"/>
            <wp:docPr id="3" name="图片 3" descr="http://my.csdn.net/uploads/201205/23/1337761680_4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23/1337761680_452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42" w:rsidRPr="00876042" w:rsidRDefault="00876042" w:rsidP="00876042">
      <w:pPr>
        <w:widowControl/>
        <w:shd w:val="clear" w:color="auto" w:fill="FFCCCC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vector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的容量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vector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性能优异的原因是，就是分配了比其所容纳元素所需的，更多的内存空间。有两个函数要特别注意一下：</w:t>
      </w:r>
    </w:p>
    <w:p w:rsidR="00876042" w:rsidRPr="00876042" w:rsidRDefault="00876042" w:rsidP="0087604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6" w:tooltip="view plain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7" w:tooltip="copy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8" w:tooltip="print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9" w:tooltip="?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76042" w:rsidRPr="00876042" w:rsidRDefault="00876042" w:rsidP="0087604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v.capacity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; 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vector 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实际能够容纳的元素数量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v.capacity;  //返回 vector 实际能够容纳的元素数量</w:t>
      </w:r>
    </w:p>
    <w:p w:rsidR="00876042" w:rsidRPr="00876042" w:rsidRDefault="00876042" w:rsidP="0087604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这个容量值是当前所能容纳的最大值，这个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值是会</w:t>
      </w:r>
      <w:r w:rsidRPr="00876042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66"/>
        </w:rPr>
        <w:t>变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的，当超过当前最大容量时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vector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就会重新配置内部存储空间。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容量</w:t>
      </w:r>
      <w:proofErr w:type="gramStart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一</w:t>
      </w:r>
      <w:proofErr w:type="gramEnd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但分配，就不会缩减。</w:t>
      </w:r>
    </w:p>
    <w:p w:rsidR="00876042" w:rsidRPr="00876042" w:rsidRDefault="00876042" w:rsidP="0087604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0" w:tooltip="view plain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1" w:tooltip="copy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2" w:tooltip="print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3" w:tooltip="?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76042" w:rsidRPr="00876042" w:rsidRDefault="00876042" w:rsidP="0087604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仅分配空间，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size 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是不变的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v.reserve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(); </w:t>
      </w:r>
    </w:p>
    <w:p w:rsidR="00876042" w:rsidRPr="00876042" w:rsidRDefault="00876042" w:rsidP="0087604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下面两种方式是一样的。不过第一种方法</w:t>
      </w:r>
      <w:proofErr w:type="gram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只分配</w:t>
      </w:r>
      <w:proofErr w:type="gram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空间，而第二种方法还要调用构造函数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vector&lt;</w:t>
      </w:r>
      <w:proofErr w:type="spellStart"/>
      <w:r w:rsidRPr="00876042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v; </w:t>
      </w:r>
    </w:p>
    <w:p w:rsidR="00876042" w:rsidRPr="00876042" w:rsidRDefault="00876042" w:rsidP="0087604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v.reserve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(80); </w:t>
      </w:r>
    </w:p>
    <w:p w:rsidR="00876042" w:rsidRPr="00876042" w:rsidRDefault="00876042" w:rsidP="0087604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vector&lt;</w:t>
      </w:r>
      <w:proofErr w:type="spellStart"/>
      <w:r w:rsidRPr="00876042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&gt; v(80); 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如果构造函数很耗时，那么推荐使用上面的方法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//仅分配空间，size 是不变的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v.reserve();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//下面两种方式是一样的。不过第一种方法只分配空间，而第二种方法还要调用构造函数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vector&lt;int&gt; v;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v.reserve(80);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vector&lt;int&gt; v(80); //如果构造函数很耗时，那么推荐使用上面的方法</w:t>
      </w:r>
    </w:p>
    <w:p w:rsidR="00876042" w:rsidRPr="00876042" w:rsidRDefault="00876042" w:rsidP="0087604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如果容量不足，则扩大；如果调用所给的参数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比当前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 xml:space="preserve"> vector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的容量小，不会引发任何反应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；</w:t>
      </w:r>
    </w:p>
    <w:p w:rsidR="00876042" w:rsidRPr="00876042" w:rsidRDefault="00876042" w:rsidP="00876042">
      <w:pPr>
        <w:widowControl/>
        <w:shd w:val="clear" w:color="auto" w:fill="FFCCCC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vector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的操作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元素存取</w:t>
      </w:r>
    </w:p>
    <w:p w:rsidR="00876042" w:rsidRPr="00876042" w:rsidRDefault="00876042" w:rsidP="0087604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4" w:tooltip="view plain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5" w:tooltip="copy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6" w:tooltip="print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7" w:tooltip="?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返回索引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idx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所标示的元素。如果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idx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越界，抛出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out_of_range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。只有这个是进行范围检查的。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v.at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idx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); </w:t>
      </w: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返回索引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idx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所标示的元素。不进行范围检查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v[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idx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]; </w:t>
      </w: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返回第一个元素。不检查第一个元素是否存在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v.front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(); </w:t>
      </w: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返回最后一个元素。不检查最后一个元素是否存在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();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//返回索引 idx 所标示的元素。如果idx越界，抛出out_of_range。只有这个是进行范围检查的。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v.at(idx);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//返回索引 idx 所标示的元素。不进行范围检查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v[idx];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//返回第一个元素。不检查第一个元素是否存在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v.front();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//返回最后一个元素。不检查最后一个元素是否存在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v.back();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插入与删除</w:t>
      </w:r>
    </w:p>
    <w:p w:rsidR="00876042" w:rsidRPr="00876042" w:rsidRDefault="00876042" w:rsidP="0087604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8" w:tooltip="view plain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9" w:tooltip="copy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0" w:tooltip="print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1" w:tooltip="?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在尾部添加和删除一个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elem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，无返回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v.push_back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elem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);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v.pop_back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();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移除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pos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位置上的元素，返回下一元素的位置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v.erase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(pos);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将元素数量改为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num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。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如果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num &lt; 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当前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size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，则后面的元素被置为空。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如果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num &gt; 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当前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size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，多出来的新元素都以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default/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elem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构造完成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v.resize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(num); </w:t>
      </w:r>
    </w:p>
    <w:p w:rsidR="00876042" w:rsidRPr="00876042" w:rsidRDefault="00876042" w:rsidP="0087604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v.resize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num,elem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//在尾部添加和删除一个elem，无返回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v.push_back(elem);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v.pop_back();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//移除pos位置上的元素，返回下一元素的位置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v.erase(pos);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//将元素数量改为num。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//如果 num &lt; 当前 size，则后面的元素被置为空。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//如果 num &gt; 当前 size，多出来的新元素都以default/elem构造完成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v.resize(num);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v.resize(num,elem)</w:t>
      </w:r>
    </w:p>
    <w:p w:rsidR="00876042" w:rsidRPr="00876042" w:rsidRDefault="00876042" w:rsidP="00876042">
      <w:pPr>
        <w:widowControl/>
        <w:shd w:val="clear" w:color="auto" w:fill="FFCCCC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3. vector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当成数组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大多数情况下，可以把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vector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当成数组来用。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但是，千万不要把迭代器</w:t>
      </w:r>
      <w:proofErr w:type="gramStart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当做</w:t>
      </w:r>
      <w:proofErr w:type="gramEnd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第一元素的地址来传递，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vector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迭代器是</w:t>
      </w:r>
      <w:proofErr w:type="gramStart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由实现</w:t>
      </w:r>
      <w:proofErr w:type="gramEnd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版本定义的，也许并不是一个指针。</w:t>
      </w:r>
    </w:p>
    <w:p w:rsidR="00876042" w:rsidRPr="00876042" w:rsidRDefault="00876042" w:rsidP="0087604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2" w:tooltip="view plain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3" w:tooltip="copy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4" w:tooltip="print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5" w:tooltip="?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76042" w:rsidRPr="00876042" w:rsidRDefault="00876042" w:rsidP="0087604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printf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("%s\n",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v.begin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()); //Error, might work, but not portable </w:t>
      </w:r>
    </w:p>
    <w:p w:rsidR="00876042" w:rsidRPr="00876042" w:rsidRDefault="00876042" w:rsidP="0087604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printf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("%s\n", &amp;v[0]); //OK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printf("%s\n", v.begin());  //Error, might work, but not portable 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printf("%s\n", &amp;v[0]);      //OK  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876042" w:rsidRPr="00876042" w:rsidRDefault="00876042" w:rsidP="00876042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二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proofErr w:type="spellStart"/>
      <w:proofErr w:type="gramStart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deque</w:t>
      </w:r>
      <w:proofErr w:type="spellEnd"/>
      <w:proofErr w:type="gramEnd"/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deque</w:t>
      </w:r>
      <w:proofErr w:type="spellEnd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也采用动态数组来管理元素，提供随机存取，与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vector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非常相似。不同的是</w:t>
      </w:r>
      <w:proofErr w:type="spellStart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deque</w:t>
      </w:r>
      <w:proofErr w:type="spellEnd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的动态数组头尾都开放，因此能在头尾两端进行快速安插和删除。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484370" cy="548640"/>
            <wp:effectExtent l="19050" t="0" r="0" b="0"/>
            <wp:docPr id="4" name="图片 4" descr="http://hi.csdn.net/attachment/201202/29/0_1330497519xI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2/29/0_1330497519xIis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操作上与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vector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基本一样，但是多了几个操作：</w:t>
      </w:r>
    </w:p>
    <w:p w:rsidR="00876042" w:rsidRPr="00876042" w:rsidRDefault="00876042" w:rsidP="0087604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7" w:tooltip="view plain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8" w:tooltip="copy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9" w:tooltip="print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0" w:tooltip="?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76042" w:rsidRPr="00876042" w:rsidRDefault="00876042" w:rsidP="0087604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在头部添加和删除一个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elem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，无返回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v.push_front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elem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); </w:t>
      </w:r>
    </w:p>
    <w:p w:rsidR="00876042" w:rsidRPr="00876042" w:rsidRDefault="00876042" w:rsidP="0087604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v.pop_front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();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//在头部添加和删除一个elem，无返回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v.push_front(elem);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v.pop_front();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注意：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deque</w:t>
      </w:r>
      <w:proofErr w:type="spellEnd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不提供容量操作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capacity()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reserve()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876042" w:rsidRPr="00876042" w:rsidRDefault="00876042" w:rsidP="00876042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迭代器无效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vector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插入或删除操作会使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“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作用点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”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之后的各元素的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pointers, references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和</w:t>
      </w:r>
      <w:proofErr w:type="spellStart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iterators</w:t>
      </w:r>
      <w:proofErr w:type="spellEnd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失效，如果插入操作引发内存重新分配，那么容器上</w:t>
      </w:r>
      <w:r w:rsidRPr="00876042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所有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pointers, references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和</w:t>
      </w:r>
      <w:proofErr w:type="spellStart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iterators</w:t>
      </w:r>
      <w:proofErr w:type="spellEnd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都将失效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proofErr w:type="spellStart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deque</w:t>
      </w:r>
      <w:proofErr w:type="spellEnd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插入或删除都可能引起内存重新分配，所以任何插入或删除动作都会使</w:t>
      </w:r>
      <w:r w:rsidRPr="00876042">
        <w:rPr>
          <w:rFonts w:ascii="Arial" w:eastAsia="宋体" w:hAnsi="Arial" w:cs="Arial"/>
          <w:b/>
          <w:bCs/>
          <w:color w:val="FF0000"/>
          <w:kern w:val="0"/>
          <w:sz w:val="16"/>
          <w:szCs w:val="16"/>
          <w:shd w:val="clear" w:color="auto" w:fill="FFFF66"/>
        </w:rPr>
        <w:t>所有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指向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proofErr w:type="spellStart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deque</w:t>
      </w:r>
      <w:proofErr w:type="spellEnd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元素的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pointers, references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和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proofErr w:type="spellStart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iterators</w:t>
      </w:r>
      <w:proofErr w:type="spellEnd"/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失效。</w:t>
      </w:r>
    </w:p>
    <w:p w:rsidR="00876042" w:rsidRPr="00876042" w:rsidRDefault="00876042" w:rsidP="0087604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所以在插入或删除操作之后，要重新对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pointers, references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proofErr w:type="spellStart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iterators</w:t>
      </w:r>
      <w:proofErr w:type="spellEnd"/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876042">
        <w:rPr>
          <w:rFonts w:ascii="Arial" w:eastAsia="宋体" w:hAnsi="Arial" w:cs="Arial"/>
          <w:color w:val="333333"/>
          <w:kern w:val="0"/>
          <w:sz w:val="16"/>
          <w:szCs w:val="16"/>
        </w:rPr>
        <w:t>进行赋值的值。</w:t>
      </w:r>
    </w:p>
    <w:p w:rsidR="00876042" w:rsidRPr="00876042" w:rsidRDefault="00876042" w:rsidP="00876042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四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87604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代码举例</w:t>
      </w:r>
    </w:p>
    <w:p w:rsidR="00876042" w:rsidRPr="00876042" w:rsidRDefault="00876042" w:rsidP="0087604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87604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1" w:tooltip="view plain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2" w:tooltip="copy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3" w:tooltip="print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4" w:tooltip="?" w:history="1">
        <w:r w:rsidRPr="0087604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#include &lt;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iostream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&lt;string&gt;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&lt;vector&gt;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</w:t>
      </w:r>
      <w:proofErr w:type="spellStart"/>
      <w:r w:rsidRPr="00876042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argc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r w:rsidRPr="00876042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argv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[])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//create empty vector for strings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vector&lt;string&gt; sentence;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开辟一个能容纳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5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个元素的空间，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size 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可没变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sentence.reserve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(5);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//append some elements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sentence.push_back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("Hello,");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sentence.push_back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("how");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sentence.push_back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("are");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sentence.push_back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("you");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sentence.push_</w:t>
      </w:r>
      <w:proofErr w:type="gram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gram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"?");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打印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copy (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sentence.begin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(),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sentence.end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(),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ostream_iterator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&lt;string&gt;(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," "));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//print ''technical data''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"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max_size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(): "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sentence.max_size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" size(): "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sentence.size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" capacity(): "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sentence.capacity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//swap second and fourth element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swap (sentence[1], sentence [3]);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使用迭代器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vector&lt;string&gt;::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iterator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it1 =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sentence.begin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vector&lt;string&gt;::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iterator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it2 =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sentence.end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&lt;&lt;*it1&lt;&lt;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&lt;&lt;*(it2-1)&lt;&lt;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在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"?" 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前插入元素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"always"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sentence.insert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</w:t>
      </w:r>
      <w:proofErr w:type="gram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find(</w:t>
      </w:r>
      <w:proofErr w:type="spellStart"/>
      <w:proofErr w:type="gram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sentence.begin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(),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sentence.end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(),"?"),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"always");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引发迭代器无效，要崩溃！！！！！！！！！！！！！！！！！！！！！！！！！！！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&lt;&lt;*it1&lt;&lt;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&lt;&lt;*(it2-1)&lt;&lt;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//assign "!" to the last element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proofErr w:type="gram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sentence.back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gram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 = "!";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//print elements separated with spaces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copy (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sentence.begin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(),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sentence.end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(),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ostream_iterator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&lt;string&gt;(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," "));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//print "technical data" again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"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max_size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(): "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sentence.max_size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" size(): "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sentence.size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" capacity(): "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sentence.capacity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&lt;&lt; </w:t>
      </w:r>
      <w:proofErr w:type="spellStart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; //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>自动变了！！</w:t>
      </w: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876042" w:rsidRPr="00876042" w:rsidRDefault="00876042" w:rsidP="0087604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7604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&lt;iostream&gt;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&lt;string&gt;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&lt;vector&gt;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main(int argc, char* argv[])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//create empty vector for strings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vector&lt;string&gt; sentence;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//开辟一个能容纳5个元素的空间，size 可没变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sentence.reserve(5);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//append some elements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sentence.push_back("Hello,");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sentence.push_back("how");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sentence.push_back("are");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sentence.push_back("you");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sentence.push_back("?");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//打印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copy (sentence.begin(), sentence.end(),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ostream_iterator&lt;string&gt;(cout," "));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//print ''technical data''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" max_size(): " &lt;&lt; sentence.max_size() &lt;&lt; 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" size():     " &lt;&lt; sentence.size()     &lt;&lt; 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" capacity(): " &lt;&lt; sentence.capacity() &lt;&lt; 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//swap second and fourth element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swap (sentence[1], sentence [3]);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//使用迭代器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vector&lt;string&gt;::iterator it1 = sentence.begin();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vector&lt;string&gt;::iterator it2 = sentence.end();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cout&lt;&lt;*it1&lt;&lt;endl;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cout&lt;&lt;*(it2-1)&lt;&lt;endl;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//在 "?" 前插入元素 "always"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sentence.insert (find(sentence.begin(),sentence.end(),"?"),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"always");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//引发迭代器无效，要崩溃！！！！！！！！！！！！！！！！！！！！！！！！！！！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cout&lt;&lt;*it1&lt;&lt;endl;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cout&lt;&lt;*(it2-1)&lt;&lt;endl;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//assign "!" to the last element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sentence.back() = "!";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//print elements separated with spaces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copy (sentence.begin(), sentence.end(),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ostream_iterator&lt;string&gt;(cout," "));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//print "technical data" again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" max_size(): " &lt;&lt; sentence.max_size() &lt;&lt; 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" size():     " &lt;&lt; sentence.size()     &lt;&lt; endl;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" capacity(): " &lt;&lt; sentence.capacity() &lt;&lt; endl; //自动变了！！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876042" w:rsidRPr="00876042" w:rsidRDefault="00876042" w:rsidP="00876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7604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B56D0" w:rsidRDefault="002B56D0"/>
    <w:sectPr w:rsidR="002B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F430D"/>
    <w:multiLevelType w:val="multilevel"/>
    <w:tmpl w:val="3968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B444B6"/>
    <w:multiLevelType w:val="multilevel"/>
    <w:tmpl w:val="67C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E472C5"/>
    <w:multiLevelType w:val="multilevel"/>
    <w:tmpl w:val="6B7E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DC2E85"/>
    <w:multiLevelType w:val="multilevel"/>
    <w:tmpl w:val="B450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E73147"/>
    <w:multiLevelType w:val="multilevel"/>
    <w:tmpl w:val="615C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0E428B"/>
    <w:multiLevelType w:val="multilevel"/>
    <w:tmpl w:val="145A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F16BBE"/>
    <w:multiLevelType w:val="multilevel"/>
    <w:tmpl w:val="5F0E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6042"/>
    <w:rsid w:val="002B56D0"/>
    <w:rsid w:val="0087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0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340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9137833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84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4455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48696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2046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7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90347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47004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01935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4771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4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00154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1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06529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32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87585551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4066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6751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559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044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78121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14285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25521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1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34502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8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21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67477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33020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7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05932" TargetMode="External"/><Relationship Id="rId13" Type="http://schemas.openxmlformats.org/officeDocument/2006/relationships/hyperlink" Target="http://blog.csdn.net/lwbeyond/article/details/7305932" TargetMode="External"/><Relationship Id="rId18" Type="http://schemas.openxmlformats.org/officeDocument/2006/relationships/hyperlink" Target="http://blog.csdn.net/lwbeyond/article/details/7305932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05932" TargetMode="External"/><Relationship Id="rId34" Type="http://schemas.openxmlformats.org/officeDocument/2006/relationships/hyperlink" Target="http://blog.csdn.net/lwbeyond/article/details/7305932" TargetMode="External"/><Relationship Id="rId7" Type="http://schemas.openxmlformats.org/officeDocument/2006/relationships/hyperlink" Target="http://blog.csdn.net/lwbeyond/article/details/7305932" TargetMode="External"/><Relationship Id="rId12" Type="http://schemas.openxmlformats.org/officeDocument/2006/relationships/hyperlink" Target="http://blog.csdn.net/lwbeyond/article/details/7305932" TargetMode="External"/><Relationship Id="rId17" Type="http://schemas.openxmlformats.org/officeDocument/2006/relationships/hyperlink" Target="http://blog.csdn.net/lwbeyond/article/details/7305932" TargetMode="External"/><Relationship Id="rId25" Type="http://schemas.openxmlformats.org/officeDocument/2006/relationships/hyperlink" Target="http://blog.csdn.net/lwbeyond/article/details/7305932" TargetMode="External"/><Relationship Id="rId33" Type="http://schemas.openxmlformats.org/officeDocument/2006/relationships/hyperlink" Target="http://blog.csdn.net/lwbeyond/article/details/730593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05932" TargetMode="External"/><Relationship Id="rId20" Type="http://schemas.openxmlformats.org/officeDocument/2006/relationships/hyperlink" Target="http://blog.csdn.net/lwbeyond/article/details/7305932" TargetMode="External"/><Relationship Id="rId29" Type="http://schemas.openxmlformats.org/officeDocument/2006/relationships/hyperlink" Target="http://blog.csdn.net/lwbeyond/article/details/73059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05932" TargetMode="External"/><Relationship Id="rId11" Type="http://schemas.openxmlformats.org/officeDocument/2006/relationships/hyperlink" Target="http://blog.csdn.net/lwbeyond/article/details/7305932" TargetMode="External"/><Relationship Id="rId24" Type="http://schemas.openxmlformats.org/officeDocument/2006/relationships/hyperlink" Target="http://blog.csdn.net/lwbeyond/article/details/7305932" TargetMode="External"/><Relationship Id="rId32" Type="http://schemas.openxmlformats.org/officeDocument/2006/relationships/hyperlink" Target="http://blog.csdn.net/lwbeyond/article/details/730593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blog.csdn.net/lwbeyond/article/details/7305932" TargetMode="External"/><Relationship Id="rId23" Type="http://schemas.openxmlformats.org/officeDocument/2006/relationships/hyperlink" Target="http://blog.csdn.net/lwbeyond/article/details/7305932" TargetMode="External"/><Relationship Id="rId28" Type="http://schemas.openxmlformats.org/officeDocument/2006/relationships/hyperlink" Target="http://blog.csdn.net/lwbeyond/article/details/730593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lwbeyond/article/details/7305932" TargetMode="External"/><Relationship Id="rId19" Type="http://schemas.openxmlformats.org/officeDocument/2006/relationships/hyperlink" Target="http://blog.csdn.net/lwbeyond/article/details/7305932" TargetMode="External"/><Relationship Id="rId31" Type="http://schemas.openxmlformats.org/officeDocument/2006/relationships/hyperlink" Target="http://blog.csdn.net/lwbeyond/article/details/73059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05932" TargetMode="External"/><Relationship Id="rId14" Type="http://schemas.openxmlformats.org/officeDocument/2006/relationships/hyperlink" Target="http://blog.csdn.net/lwbeyond/article/details/7305932" TargetMode="External"/><Relationship Id="rId22" Type="http://schemas.openxmlformats.org/officeDocument/2006/relationships/hyperlink" Target="http://blog.csdn.net/lwbeyond/article/details/7305932" TargetMode="External"/><Relationship Id="rId27" Type="http://schemas.openxmlformats.org/officeDocument/2006/relationships/hyperlink" Target="http://blog.csdn.net/lwbeyond/article/details/7305932" TargetMode="External"/><Relationship Id="rId30" Type="http://schemas.openxmlformats.org/officeDocument/2006/relationships/hyperlink" Target="http://blog.csdn.net/lwbeyond/article/details/730593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2016-01-02T09:09:00Z</dcterms:created>
  <dcterms:modified xsi:type="dcterms:W3CDTF">2016-01-02T09:09:00Z</dcterms:modified>
</cp:coreProperties>
</file>