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12B9" w14:textId="77777777" w:rsidR="00545072" w:rsidRPr="00545072" w:rsidRDefault="00545072" w:rsidP="0054507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proofErr w:type="spellStart"/>
      <w:r w:rsidRPr="00545072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>Soal</w:t>
      </w:r>
      <w:proofErr w:type="spellEnd"/>
      <w:r w:rsidRPr="00545072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 xml:space="preserve"> Essay</w:t>
      </w:r>
    </w:p>
    <w:p w14:paraId="383B0F09" w14:textId="77777777" w:rsidR="00545072" w:rsidRDefault="00545072" w:rsidP="005450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Jelaskan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perbedaan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antara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"</w:t>
      </w:r>
      <w:proofErr w:type="gram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bind(</w:t>
      </w:r>
      <w:proofErr w:type="gram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)", "call()", dan "apply()"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konteks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pengaturan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nilai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"this"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6355D576" w14:textId="77777777" w:rsidR="008419B9" w:rsidRDefault="008419B9" w:rsidP="008419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</w:p>
    <w:p w14:paraId="002E8809" w14:textId="44A38590" w:rsidR="00545072" w:rsidRDefault="00545072" w:rsidP="005450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Jawab:</w:t>
      </w:r>
    </w:p>
    <w:p w14:paraId="6A635983" w14:textId="093086C6" w:rsidR="00545072" w:rsidRDefault="00545072" w:rsidP="008419B9">
      <w:pPr>
        <w:pStyle w:val="ListParagraph"/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Metode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gram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bind(</w:t>
      </w:r>
      <w:proofErr w:type="gram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)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mengembalikan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salinan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diikat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</w:t>
      </w: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objek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tertentu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sebagai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nilai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“this”.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tidak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langsung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menjalankan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tersebut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tetapi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mengembalikan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baru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dijalankan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nanti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konteks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ditentukan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494B8D50" w14:textId="59949F34" w:rsidR="00545072" w:rsidRDefault="00545072" w:rsidP="008419B9">
      <w:pPr>
        <w:pStyle w:val="ListParagraph"/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Metoda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call(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memanggil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objek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tertentu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sebagai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nilai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“this”.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langsung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menjalankan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tersebut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argument yang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diteruskan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secara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individu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47E8F5D6" w14:textId="75CABD27" w:rsidR="008419B9" w:rsidRDefault="00545072" w:rsidP="008419B9">
      <w:pPr>
        <w:pStyle w:val="ListParagraph"/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Metode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apply(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mirip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metode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call(),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namun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argument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diteruskan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bentuk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array.</w:t>
      </w:r>
    </w:p>
    <w:p w14:paraId="677085A4" w14:textId="77777777" w:rsidR="008419B9" w:rsidRPr="008419B9" w:rsidRDefault="008419B9" w:rsidP="007E0F44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</w:p>
    <w:p w14:paraId="4CBC9F37" w14:textId="77777777" w:rsidR="00545072" w:rsidRDefault="00545072" w:rsidP="005450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Soal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: 2.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itu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"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memoization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"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konteks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pemrograman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JavaScript?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Jelaskan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bagaimana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memoization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meningkatkan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performa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62ACE6F9" w14:textId="77777777" w:rsidR="008419B9" w:rsidRDefault="008419B9" w:rsidP="008419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</w:p>
    <w:p w14:paraId="48E6DF54" w14:textId="6EAB70AC" w:rsidR="008419B9" w:rsidRDefault="008419B9" w:rsidP="008419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Jawab:</w:t>
      </w:r>
    </w:p>
    <w:p w14:paraId="29BFBA67" w14:textId="08C9ED66" w:rsidR="008419B9" w:rsidRDefault="00984929" w:rsidP="008419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Memoization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adalah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teknik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pemrograman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di mana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hasil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suatu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tersimpan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cache 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memori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setelah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tersebut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dipanggil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argument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tertentu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Memoization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meningkatkan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performa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mengurangi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waktu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eksekusi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menghindari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pengulangan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perhitungan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sama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menyimpan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hasil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diketahui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sebelumnya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mengembalikan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hasil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secara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langsung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cache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tanpa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menjalankan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logika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komputasi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kompleks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. Hal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sangat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berguna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Ketika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fungsi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tersebut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sering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dipanggil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argument yang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sama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3CFAF191" w14:textId="77777777" w:rsidR="008419B9" w:rsidRPr="00545072" w:rsidRDefault="008419B9" w:rsidP="008419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</w:p>
    <w:p w14:paraId="7B34DDBD" w14:textId="77777777" w:rsidR="00545072" w:rsidRDefault="00545072" w:rsidP="005450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Soal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: 3.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Jelaskan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perbedaan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antara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"synchronous" dan "asynchronous"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konteks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pemrograman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JavaScript.</w:t>
      </w:r>
    </w:p>
    <w:p w14:paraId="16F78C7E" w14:textId="77777777" w:rsidR="00984929" w:rsidRDefault="00984929" w:rsidP="0098492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</w:p>
    <w:p w14:paraId="68B64442" w14:textId="45E89A21" w:rsidR="00984929" w:rsidRDefault="00984929" w:rsidP="0098492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Jawab:</w:t>
      </w:r>
    </w:p>
    <w:p w14:paraId="1607577C" w14:textId="04FCCF8D" w:rsidR="00984929" w:rsidRDefault="00984929" w:rsidP="00984929">
      <w:pPr>
        <w:pStyle w:val="ListParagraph"/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</w:pPr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Synchronous: </w:t>
      </w:r>
      <w:proofErr w:type="spellStart"/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pemrograman</w:t>
      </w:r>
      <w:proofErr w:type="spellEnd"/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synchronous, </w:t>
      </w:r>
      <w:proofErr w:type="spellStart"/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setiap</w:t>
      </w:r>
      <w:proofErr w:type="spellEnd"/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pernyataan</w:t>
      </w:r>
      <w:proofErr w:type="spellEnd"/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="009A0D51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dieksekusi</w:t>
      </w:r>
      <w:proofErr w:type="spellEnd"/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984929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sec</w:t>
      </w: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ara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berurutan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per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. </w:t>
      </w:r>
      <w:r w:rsidRPr="00984929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 xml:space="preserve">Pernyataan berikutnya hanya dieksekusi setelah pernyataan sebelumnya selesai dieksekusi. </w:t>
      </w:r>
      <w:r w:rsidRPr="009A0D51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 xml:space="preserve">Ini berarti program </w:t>
      </w:r>
      <w:r w:rsidR="009A0D51" w:rsidRPr="009A0D51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akan menunggu operasi yang membutuhkan waktu lama (se</w:t>
      </w:r>
      <w:r w:rsidR="009A0D51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perti permintaan jaringan) untuk selesai sebelum melanjutkan eksekusi kode berikutnya.</w:t>
      </w:r>
    </w:p>
    <w:p w14:paraId="7B103D25" w14:textId="4AEE068F" w:rsidR="009A0D51" w:rsidRPr="002C6CD5" w:rsidRDefault="009A0D51" w:rsidP="00984929">
      <w:pPr>
        <w:pStyle w:val="ListParagraph"/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</w:pPr>
      <w:r w:rsidRPr="009A0D51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Asynchronous: Dalam pemrograman asynchronous, kode dieksekusi tanpa</w:t>
      </w:r>
      <w:r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 xml:space="preserve"> harus menunggu operasi yang membutuhkan waktu lama selesai. Sebaliknya, operasi tersebut dikerjakan di</w:t>
      </w:r>
      <w:r w:rsidR="002C6CD5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 xml:space="preserve"> latar belakang dan kode berikutnya dieksekusi. </w:t>
      </w:r>
      <w:r w:rsidR="002C6CD5" w:rsidRPr="002C6CD5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Hasil dari operasi asinkron dapat ditangani secara terpisah menggunakan callback, promise, dan async/awa</w:t>
      </w:r>
      <w:r w:rsidR="002C6CD5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it.</w:t>
      </w:r>
    </w:p>
    <w:p w14:paraId="67BC6526" w14:textId="77777777" w:rsidR="00984929" w:rsidRPr="00545072" w:rsidRDefault="00984929" w:rsidP="0098492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</w:pPr>
    </w:p>
    <w:p w14:paraId="0F5B52BE" w14:textId="0BEC87F5" w:rsidR="00057EF0" w:rsidRDefault="00545072" w:rsidP="00057E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Soal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: 4.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itu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"generator"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JavaScript? </w:t>
      </w:r>
      <w:r w:rsidRPr="00545072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Jelaskan bagaimana cara kerja generator.</w:t>
      </w:r>
    </w:p>
    <w:p w14:paraId="051ED928" w14:textId="77777777" w:rsidR="00057EF0" w:rsidRDefault="00057EF0" w:rsidP="00057E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</w:pPr>
    </w:p>
    <w:p w14:paraId="6030F517" w14:textId="2CFF8C7E" w:rsidR="00057EF0" w:rsidRDefault="00057EF0" w:rsidP="00057E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Jawab:</w:t>
      </w:r>
    </w:p>
    <w:p w14:paraId="1E237712" w14:textId="32414244" w:rsidR="00057EF0" w:rsidRPr="00057EF0" w:rsidRDefault="00057EF0" w:rsidP="00057E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057EF0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Dalam JavaScript, generator adalah fungsi khusus yang menghasilkan serangkaian nilai secara ber</w:t>
      </w:r>
      <w:r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 xml:space="preserve">tahap. Mereka memungkinan kita untuk menghentikan dan melanjutkan eksekusi fungsi, serta menghasilkan nilai pada setiap titik hentian. </w:t>
      </w:r>
      <w:r w:rsidRPr="00057EF0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Cara kerja generator cukup sederhana, saaa generator dipanggil, ia tidak langsung mengeksekusi kode di dala</w:t>
      </w:r>
      <w:r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 xml:space="preserve">mnya seperti fungsi biasa. </w:t>
      </w:r>
      <w:proofErr w:type="spellStart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Sebaliknya</w:t>
      </w:r>
      <w:proofErr w:type="spellEnd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generator </w:t>
      </w:r>
      <w:proofErr w:type="spellStart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lastRenderedPageBreak/>
        <w:t>mengembalikan</w:t>
      </w:r>
      <w:proofErr w:type="spellEnd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objek</w:t>
      </w:r>
      <w:proofErr w:type="spellEnd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iterator yang </w:t>
      </w:r>
      <w:proofErr w:type="spellStart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digunakan</w:t>
      </w:r>
      <w:proofErr w:type="spellEnd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057EF0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</w:t>
      </w: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engontrol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aliran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eksekusi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6846F9B1" w14:textId="77777777" w:rsidR="00057EF0" w:rsidRPr="00545072" w:rsidRDefault="00057EF0" w:rsidP="00057E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</w:p>
    <w:p w14:paraId="41498791" w14:textId="77777777" w:rsidR="00545072" w:rsidRDefault="00545072" w:rsidP="005450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Soal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: 5. J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elaskan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perbedaan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antara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"Promise" dan "async/await"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JavaScript.</w:t>
      </w:r>
    </w:p>
    <w:p w14:paraId="3F29B7B6" w14:textId="77777777" w:rsidR="00057EF0" w:rsidRDefault="00057EF0" w:rsidP="00057E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</w:p>
    <w:p w14:paraId="59ECDE2B" w14:textId="50E091C8" w:rsidR="00057EF0" w:rsidRDefault="00057EF0" w:rsidP="00057E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Jawab:</w:t>
      </w:r>
    </w:p>
    <w:p w14:paraId="5E527299" w14:textId="4B2D4898" w:rsidR="003260A2" w:rsidRDefault="003260A2" w:rsidP="003260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Promise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adalah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objek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mempresentasikan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nilai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tersedia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di masa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depan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baik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itu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berhasil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gagal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,</w:t>
      </w:r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sedangkan</w:t>
      </w:r>
      <w:proofErr w:type="spellEnd"/>
      <w:r w:rsidRPr="003260A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async/await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adalah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fitur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memudahkan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penulisan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kode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asinkron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sintak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lebih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mirip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sinkron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3CE2A97B" w14:textId="77777777" w:rsidR="00545072" w:rsidRPr="00545072" w:rsidRDefault="00545072" w:rsidP="0054507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proofErr w:type="spellStart"/>
      <w:r w:rsidRPr="00545072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>Soal</w:t>
      </w:r>
      <w:proofErr w:type="spellEnd"/>
      <w:r w:rsidRPr="00545072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5072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>Studi</w:t>
      </w:r>
      <w:proofErr w:type="spellEnd"/>
      <w:r w:rsidRPr="00545072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5072">
        <w:rPr>
          <w:rFonts w:ascii="Calibri" w:eastAsia="Times New Roman" w:hAnsi="Calibri" w:cs="Calibri"/>
          <w:b/>
          <w:bCs/>
          <w:color w:val="3D85C6"/>
          <w:kern w:val="36"/>
          <w:sz w:val="24"/>
          <w:szCs w:val="24"/>
          <w:lang w:eastAsia="en-ID"/>
          <w14:ligatures w14:val="none"/>
        </w:rPr>
        <w:t>Kasus</w:t>
      </w:r>
      <w:proofErr w:type="spellEnd"/>
    </w:p>
    <w:p w14:paraId="5E8CAB6C" w14:textId="77777777" w:rsidR="00545072" w:rsidRPr="00545072" w:rsidRDefault="00545072" w:rsidP="00545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Buatlah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sebuah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form input yang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memungkinkan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karyawan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memasukkan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tugas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baru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559942F9" w14:textId="77777777" w:rsidR="00545072" w:rsidRPr="00545072" w:rsidRDefault="00545072" w:rsidP="00545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Tampilkan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daftar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tugas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ditambahkan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elemen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HTML yang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sesuai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73AB2425" w14:textId="77777777" w:rsidR="00545072" w:rsidRPr="00545072" w:rsidRDefault="00545072" w:rsidP="00545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</w:pPr>
      <w:r w:rsidRPr="00545072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Berikan opsi untuk menandai tugas sebagai selesai atau belum selesai.</w:t>
      </w:r>
    </w:p>
    <w:p w14:paraId="0796898B" w14:textId="77777777" w:rsidR="00545072" w:rsidRPr="00545072" w:rsidRDefault="00545072" w:rsidP="00545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Tambahkan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fitur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penghapusan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tugas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daftar.</w:t>
      </w:r>
    </w:p>
    <w:p w14:paraId="352754C4" w14:textId="77777777" w:rsidR="00545072" w:rsidRPr="00545072" w:rsidRDefault="00545072" w:rsidP="00545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Tampilkan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jumlah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total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tugas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belum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selesai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40EBB0AE" w14:textId="77777777" w:rsidR="00545072" w:rsidRPr="00545072" w:rsidRDefault="00545072" w:rsidP="00545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</w:pPr>
      <w:r w:rsidRPr="00545072">
        <w:rPr>
          <w:rFonts w:ascii="Arial" w:eastAsia="Times New Roman" w:hAnsi="Arial" w:cs="Arial"/>
          <w:color w:val="000000"/>
          <w:kern w:val="0"/>
          <w:lang w:val="fi-FI" w:eastAsia="en-ID"/>
          <w14:ligatures w14:val="none"/>
        </w:rPr>
        <w:t>Tampilkan pesan atau notifikasi jika karyawan telah menyelesaikan semua tugas.</w:t>
      </w:r>
    </w:p>
    <w:p w14:paraId="2CE5D602" w14:textId="77777777" w:rsidR="00545072" w:rsidRPr="00545072" w:rsidRDefault="00545072" w:rsidP="00545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Buatlah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tombol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menghapus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semua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tugas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sekaligus</w:t>
      </w:r>
      <w:proofErr w:type="spellEnd"/>
      <w:r w:rsidRPr="0054507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69C293AB" w14:textId="3C40EC13" w:rsidR="00BE7E3F" w:rsidRPr="00545072" w:rsidRDefault="0013008E" w:rsidP="00545072">
      <w:r>
        <w:rPr>
          <w:noProof/>
        </w:rPr>
        <w:drawing>
          <wp:anchor distT="0" distB="0" distL="114300" distR="114300" simplePos="0" relativeHeight="251658240" behindDoc="0" locked="0" layoutInCell="1" allowOverlap="1" wp14:anchorId="21AD5A83" wp14:editId="49C44974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2987299" cy="3718882"/>
            <wp:effectExtent l="0" t="0" r="3810" b="0"/>
            <wp:wrapNone/>
            <wp:docPr id="55647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78559" name="Picture 5564785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7E3F" w:rsidRPr="0054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299C"/>
    <w:multiLevelType w:val="multilevel"/>
    <w:tmpl w:val="15BA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C7E00"/>
    <w:multiLevelType w:val="multilevel"/>
    <w:tmpl w:val="5C8A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9566B"/>
    <w:multiLevelType w:val="hybridMultilevel"/>
    <w:tmpl w:val="723E48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305329">
    <w:abstractNumId w:val="2"/>
  </w:num>
  <w:num w:numId="2" w16cid:durableId="704713668">
    <w:abstractNumId w:val="1"/>
  </w:num>
  <w:num w:numId="3" w16cid:durableId="20291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72"/>
    <w:rsid w:val="00057EF0"/>
    <w:rsid w:val="0013008E"/>
    <w:rsid w:val="002C6CD5"/>
    <w:rsid w:val="003260A2"/>
    <w:rsid w:val="00423F78"/>
    <w:rsid w:val="00545072"/>
    <w:rsid w:val="007757DB"/>
    <w:rsid w:val="007E0F44"/>
    <w:rsid w:val="008419B9"/>
    <w:rsid w:val="00984929"/>
    <w:rsid w:val="009A0D51"/>
    <w:rsid w:val="00B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DB41"/>
  <w15:chartTrackingRefBased/>
  <w15:docId w15:val="{76A101A0-F628-4200-8B87-0AAA012F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07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71DDB-974F-4BB0-BCFC-C510BDA8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6</cp:revision>
  <dcterms:created xsi:type="dcterms:W3CDTF">2023-07-14T02:50:00Z</dcterms:created>
  <dcterms:modified xsi:type="dcterms:W3CDTF">2023-07-14T03:37:00Z</dcterms:modified>
</cp:coreProperties>
</file>