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E22" w:rsidRPr="00237B09" w:rsidRDefault="00237B09" w:rsidP="00237B09">
      <w:pPr>
        <w:jc w:val="center"/>
        <w:rPr>
          <w:rFonts w:asciiTheme="majorEastAsia" w:eastAsiaTheme="majorEastAsia" w:hAnsiTheme="majorEastAsia"/>
          <w:sz w:val="40"/>
          <w:szCs w:val="40"/>
        </w:rPr>
      </w:pPr>
      <w:r w:rsidRPr="00237B09">
        <w:rPr>
          <w:rFonts w:asciiTheme="majorEastAsia" w:eastAsiaTheme="majorEastAsia" w:hAnsiTheme="majorEastAsia" w:hint="eastAsia"/>
          <w:sz w:val="40"/>
          <w:szCs w:val="40"/>
        </w:rPr>
        <w:t>朝鲜导弹带来的担忧不及韩国国民的生活压力</w:t>
      </w:r>
    </w:p>
    <w:p w:rsidR="00237B09" w:rsidRDefault="00237B09">
      <w:pPr>
        <w:rPr>
          <w:sz w:val="30"/>
          <w:szCs w:val="30"/>
        </w:rPr>
      </w:pPr>
      <w:r>
        <w:rPr>
          <w:rFonts w:hint="eastAsia"/>
          <w:sz w:val="30"/>
          <w:szCs w:val="30"/>
        </w:rPr>
        <w:t>在朝鲜月初</w:t>
      </w:r>
      <w:r w:rsidR="005224B2">
        <w:rPr>
          <w:rFonts w:hint="eastAsia"/>
          <w:sz w:val="30"/>
          <w:szCs w:val="30"/>
        </w:rPr>
        <w:t>进行的第六次而且是最大的一次核试验不久之后，32岁的韩国工人You</w:t>
      </w:r>
      <w:r w:rsidR="005224B2">
        <w:rPr>
          <w:sz w:val="30"/>
          <w:szCs w:val="30"/>
        </w:rPr>
        <w:t xml:space="preserve"> </w:t>
      </w:r>
      <w:proofErr w:type="spellStart"/>
      <w:r w:rsidR="005224B2">
        <w:rPr>
          <w:sz w:val="30"/>
          <w:szCs w:val="30"/>
        </w:rPr>
        <w:t>jae-youn</w:t>
      </w:r>
      <w:proofErr w:type="spellEnd"/>
      <w:r w:rsidR="005224B2">
        <w:rPr>
          <w:rFonts w:hint="eastAsia"/>
          <w:sz w:val="30"/>
          <w:szCs w:val="30"/>
        </w:rPr>
        <w:t>迅速放下报纸转而关注更为切身的危机。</w:t>
      </w:r>
    </w:p>
    <w:p w:rsidR="005224B2" w:rsidRDefault="005224B2">
      <w:pPr>
        <w:rPr>
          <w:sz w:val="30"/>
          <w:szCs w:val="30"/>
        </w:rPr>
      </w:pPr>
      <w:r>
        <w:rPr>
          <w:rFonts w:hint="eastAsia"/>
          <w:sz w:val="30"/>
          <w:szCs w:val="30"/>
        </w:rPr>
        <w:t>“我们更为关注我们自己每天的生活。就我个人而言，我会更担心我桌子上的饭要花我多少钱（而不是关心朝鲜），”</w:t>
      </w:r>
      <w:r w:rsidR="0074228B">
        <w:rPr>
          <w:rFonts w:hint="eastAsia"/>
          <w:sz w:val="30"/>
          <w:szCs w:val="30"/>
        </w:rPr>
        <w:t>来自韩国中心城市</w:t>
      </w:r>
      <w:proofErr w:type="gramStart"/>
      <w:r w:rsidR="0074228B">
        <w:rPr>
          <w:rFonts w:hint="eastAsia"/>
          <w:sz w:val="30"/>
          <w:szCs w:val="30"/>
        </w:rPr>
        <w:t>世</w:t>
      </w:r>
      <w:proofErr w:type="gramEnd"/>
      <w:r w:rsidR="0074228B">
        <w:rPr>
          <w:rFonts w:hint="eastAsia"/>
          <w:sz w:val="30"/>
          <w:szCs w:val="30"/>
        </w:rPr>
        <w:t>宗（</w:t>
      </w:r>
      <w:proofErr w:type="spellStart"/>
      <w:r w:rsidR="0074228B">
        <w:rPr>
          <w:rFonts w:hint="eastAsia"/>
          <w:sz w:val="30"/>
          <w:szCs w:val="30"/>
        </w:rPr>
        <w:t>Sejong</w:t>
      </w:r>
      <w:proofErr w:type="spellEnd"/>
      <w:r w:rsidR="0074228B">
        <w:rPr>
          <w:rFonts w:hint="eastAsia"/>
          <w:sz w:val="30"/>
          <w:szCs w:val="30"/>
        </w:rPr>
        <w:t>）的</w:t>
      </w:r>
      <w:r>
        <w:rPr>
          <w:rFonts w:hint="eastAsia"/>
          <w:sz w:val="30"/>
          <w:szCs w:val="30"/>
        </w:rPr>
        <w:t>You</w:t>
      </w:r>
      <w:r w:rsidR="0074228B">
        <w:rPr>
          <w:rFonts w:hint="eastAsia"/>
          <w:sz w:val="30"/>
          <w:szCs w:val="30"/>
        </w:rPr>
        <w:t>先生这样说道，“讨论朝鲜真的对我来说很遥远。”</w:t>
      </w:r>
    </w:p>
    <w:p w:rsidR="0074228B" w:rsidRDefault="0074228B">
      <w:pPr>
        <w:rPr>
          <w:sz w:val="30"/>
          <w:szCs w:val="30"/>
        </w:rPr>
      </w:pPr>
      <w:r>
        <w:rPr>
          <w:rFonts w:hint="eastAsia"/>
          <w:sz w:val="30"/>
          <w:szCs w:val="30"/>
        </w:rPr>
        <w:t>对很多韩国民众而言，他们生活在数十年的反动派的</w:t>
      </w:r>
      <w:r w:rsidR="00D47E33">
        <w:rPr>
          <w:rFonts w:hint="eastAsia"/>
          <w:sz w:val="30"/>
          <w:szCs w:val="30"/>
        </w:rPr>
        <w:t>斗争</w:t>
      </w:r>
      <w:r>
        <w:rPr>
          <w:rFonts w:hint="eastAsia"/>
          <w:sz w:val="30"/>
          <w:szCs w:val="30"/>
        </w:rPr>
        <w:t>威胁和现在装备上核武器的邻居</w:t>
      </w:r>
      <w:r w:rsidR="00D47E33">
        <w:rPr>
          <w:rFonts w:hint="eastAsia"/>
          <w:sz w:val="30"/>
          <w:szCs w:val="30"/>
        </w:rPr>
        <w:t>身边，更多的只是简简单单地关心什么让他们夜晚辗转反侧——工作、经济以及从1953对朝作战结束以来韩国的快速发展所带来的压力。</w:t>
      </w:r>
    </w:p>
    <w:p w:rsidR="00D47E33" w:rsidRDefault="00D47E33">
      <w:pPr>
        <w:rPr>
          <w:sz w:val="30"/>
          <w:szCs w:val="30"/>
        </w:rPr>
      </w:pPr>
      <w:r>
        <w:rPr>
          <w:rFonts w:hint="eastAsia"/>
          <w:sz w:val="30"/>
          <w:szCs w:val="30"/>
        </w:rPr>
        <w:t>实际上，事实表明韩国对于战争的威胁</w:t>
      </w:r>
      <w:r w:rsidR="00422B9B">
        <w:rPr>
          <w:rFonts w:hint="eastAsia"/>
          <w:sz w:val="30"/>
          <w:szCs w:val="30"/>
        </w:rPr>
        <w:t>越来越不关心，随着国民防御性训练很大程度上被忽视以及调查显示与25年前相比，现在越来越少的民众</w:t>
      </w:r>
      <w:r w:rsidR="00A70705">
        <w:rPr>
          <w:rFonts w:hint="eastAsia"/>
          <w:sz w:val="30"/>
          <w:szCs w:val="30"/>
        </w:rPr>
        <w:t>相信将来会发生</w:t>
      </w:r>
      <w:r w:rsidR="00422B9B">
        <w:rPr>
          <w:rFonts w:hint="eastAsia"/>
          <w:sz w:val="30"/>
          <w:szCs w:val="30"/>
        </w:rPr>
        <w:t>军事冲突。</w:t>
      </w:r>
    </w:p>
    <w:p w:rsidR="00422B9B" w:rsidRDefault="00422B9B">
      <w:pPr>
        <w:rPr>
          <w:sz w:val="30"/>
          <w:szCs w:val="30"/>
        </w:rPr>
      </w:pPr>
      <w:r>
        <w:rPr>
          <w:rFonts w:hint="eastAsia"/>
          <w:sz w:val="30"/>
          <w:szCs w:val="30"/>
        </w:rPr>
        <w:t xml:space="preserve">根据《Gallup </w:t>
      </w:r>
      <w:r>
        <w:rPr>
          <w:sz w:val="30"/>
          <w:szCs w:val="30"/>
        </w:rPr>
        <w:t>Korea</w:t>
      </w:r>
      <w:r>
        <w:rPr>
          <w:rFonts w:hint="eastAsia"/>
          <w:sz w:val="30"/>
          <w:szCs w:val="30"/>
        </w:rPr>
        <w:t>》月初进行的民意调查显示，58%的韩国人认为朝鲜半岛不可能再一次发生战争，这是自1992年的调查以来第二高的比例。</w:t>
      </w:r>
    </w:p>
    <w:p w:rsidR="00A70705" w:rsidRDefault="00422B9B">
      <w:pPr>
        <w:rPr>
          <w:sz w:val="30"/>
          <w:szCs w:val="30"/>
        </w:rPr>
      </w:pPr>
      <w:r>
        <w:rPr>
          <w:rFonts w:hint="eastAsia"/>
          <w:sz w:val="30"/>
          <w:szCs w:val="30"/>
        </w:rPr>
        <w:t>从那之后，</w:t>
      </w:r>
      <w:r w:rsidR="00A70705">
        <w:rPr>
          <w:rFonts w:hint="eastAsia"/>
          <w:sz w:val="30"/>
          <w:szCs w:val="30"/>
        </w:rPr>
        <w:t xml:space="preserve">韩国国民猜测还会发生战争的人数比例逐渐下降，目前在最后一次调查中已下降至37%，即使在朝鲜第三代领导人金正恩（Kim </w:t>
      </w:r>
      <w:r w:rsidR="00A70705">
        <w:rPr>
          <w:sz w:val="30"/>
          <w:szCs w:val="30"/>
        </w:rPr>
        <w:t>Jong U</w:t>
      </w:r>
      <w:r w:rsidR="00A70705">
        <w:rPr>
          <w:rFonts w:hint="eastAsia"/>
          <w:sz w:val="30"/>
          <w:szCs w:val="30"/>
        </w:rPr>
        <w:t>n）实施了导弹试射之后发生了激增。</w:t>
      </w:r>
    </w:p>
    <w:p w:rsidR="00A70705" w:rsidRDefault="00A70705">
      <w:pPr>
        <w:rPr>
          <w:rFonts w:ascii="Yu Mincho" w:hAnsi="Yu Mincho"/>
          <w:sz w:val="30"/>
          <w:szCs w:val="30"/>
        </w:rPr>
      </w:pPr>
      <w:r>
        <w:rPr>
          <w:rFonts w:hint="eastAsia"/>
          <w:sz w:val="30"/>
          <w:szCs w:val="30"/>
        </w:rPr>
        <w:t>韩国与朝鲜在确切意义上仍然处在战争</w:t>
      </w:r>
      <w:r w:rsidR="00363FB0">
        <w:rPr>
          <w:rFonts w:hint="eastAsia"/>
          <w:sz w:val="30"/>
          <w:szCs w:val="30"/>
        </w:rPr>
        <w:t>之中</w:t>
      </w:r>
      <w:r w:rsidR="00363FB0">
        <w:rPr>
          <w:rFonts w:ascii="Yu Mincho" w:hAnsi="Yu Mincho" w:hint="eastAsia"/>
          <w:sz w:val="30"/>
          <w:szCs w:val="30"/>
        </w:rPr>
        <w:t>，因为</w:t>
      </w:r>
      <w:r w:rsidR="00363FB0">
        <w:rPr>
          <w:rFonts w:ascii="Yu Mincho" w:hAnsi="Yu Mincho" w:hint="eastAsia"/>
          <w:sz w:val="30"/>
          <w:szCs w:val="30"/>
        </w:rPr>
        <w:t>1950-1953</w:t>
      </w:r>
      <w:r w:rsidR="00363FB0">
        <w:rPr>
          <w:rFonts w:ascii="Yu Mincho" w:hAnsi="Yu Mincho" w:hint="eastAsia"/>
          <w:sz w:val="30"/>
          <w:szCs w:val="30"/>
        </w:rPr>
        <w:t>年</w:t>
      </w:r>
      <w:r w:rsidR="00363FB0">
        <w:rPr>
          <w:rFonts w:ascii="Yu Mincho" w:hAnsi="Yu Mincho" w:hint="eastAsia"/>
          <w:sz w:val="30"/>
          <w:szCs w:val="30"/>
        </w:rPr>
        <w:lastRenderedPageBreak/>
        <w:t>的停火仅仅是休战而不是和平协定。</w:t>
      </w:r>
    </w:p>
    <w:p w:rsidR="00363FB0" w:rsidRDefault="00363FB0">
      <w:pPr>
        <w:rPr>
          <w:sz w:val="30"/>
          <w:szCs w:val="30"/>
        </w:rPr>
      </w:pPr>
      <w:r>
        <w:rPr>
          <w:rFonts w:hint="eastAsia"/>
          <w:sz w:val="30"/>
          <w:szCs w:val="30"/>
        </w:rPr>
        <w:t>“人们说战争在确切意义上</w:t>
      </w:r>
      <w:r w:rsidR="00987F00">
        <w:rPr>
          <w:rFonts w:hint="eastAsia"/>
          <w:sz w:val="30"/>
          <w:szCs w:val="30"/>
        </w:rPr>
        <w:t>战争</w:t>
      </w:r>
      <w:r>
        <w:rPr>
          <w:rFonts w:hint="eastAsia"/>
          <w:sz w:val="30"/>
          <w:szCs w:val="30"/>
        </w:rPr>
        <w:t>没有结束</w:t>
      </w:r>
      <w:r w:rsidR="00987F00">
        <w:rPr>
          <w:rFonts w:hint="eastAsia"/>
          <w:sz w:val="30"/>
          <w:szCs w:val="30"/>
        </w:rPr>
        <w:t>，但是我们这一代从来没有亲眼看到过战争，感觉就像是是模糊的事实。</w:t>
      </w:r>
      <w:r>
        <w:rPr>
          <w:rFonts w:hint="eastAsia"/>
          <w:sz w:val="30"/>
          <w:szCs w:val="30"/>
        </w:rPr>
        <w:t>”</w:t>
      </w:r>
      <w:r w:rsidR="00987F00">
        <w:rPr>
          <w:rFonts w:hint="eastAsia"/>
          <w:sz w:val="30"/>
          <w:szCs w:val="30"/>
        </w:rPr>
        <w:t>，27岁的UI设计师Kim</w:t>
      </w:r>
      <w:r w:rsidR="00987F00">
        <w:rPr>
          <w:sz w:val="30"/>
          <w:szCs w:val="30"/>
        </w:rPr>
        <w:t xml:space="preserve"> </w:t>
      </w:r>
      <w:proofErr w:type="spellStart"/>
      <w:r w:rsidR="00987F00">
        <w:rPr>
          <w:sz w:val="30"/>
          <w:szCs w:val="30"/>
        </w:rPr>
        <w:t>Hye</w:t>
      </w:r>
      <w:proofErr w:type="spellEnd"/>
      <w:r w:rsidR="00987F00">
        <w:rPr>
          <w:sz w:val="30"/>
          <w:szCs w:val="30"/>
        </w:rPr>
        <w:t>-ji</w:t>
      </w:r>
      <w:r w:rsidR="00987F00">
        <w:rPr>
          <w:rFonts w:hint="eastAsia"/>
          <w:sz w:val="30"/>
          <w:szCs w:val="30"/>
        </w:rPr>
        <w:t>这么说道，“这就是为什么即使人们都说战争很危险，我仍然没什么感觉。我所有的朋友都更担心他们的工作。”</w:t>
      </w:r>
    </w:p>
    <w:p w:rsidR="00987F00" w:rsidRDefault="00987F00">
      <w:pPr>
        <w:rPr>
          <w:rFonts w:asciiTheme="majorEastAsia" w:eastAsiaTheme="majorEastAsia" w:hAnsiTheme="majorEastAsia"/>
          <w:sz w:val="40"/>
          <w:szCs w:val="40"/>
        </w:rPr>
      </w:pPr>
      <w:r>
        <w:rPr>
          <w:rFonts w:asciiTheme="majorEastAsia" w:eastAsiaTheme="majorEastAsia" w:hAnsiTheme="majorEastAsia" w:hint="eastAsia"/>
          <w:sz w:val="40"/>
          <w:szCs w:val="40"/>
        </w:rPr>
        <w:t>压力与自杀</w:t>
      </w:r>
    </w:p>
    <w:p w:rsidR="00987F00" w:rsidRDefault="00987F00">
      <w:pPr>
        <w:rPr>
          <w:sz w:val="30"/>
          <w:szCs w:val="30"/>
        </w:rPr>
      </w:pPr>
      <w:r>
        <w:rPr>
          <w:rFonts w:hint="eastAsia"/>
          <w:sz w:val="30"/>
          <w:szCs w:val="30"/>
        </w:rPr>
        <w:t>韩国的高科技</w:t>
      </w:r>
      <w:r w:rsidR="00D74BC9">
        <w:rPr>
          <w:rFonts w:hint="eastAsia"/>
          <w:sz w:val="30"/>
          <w:szCs w:val="30"/>
        </w:rPr>
        <w:t>、出口经济与缓慢的发展之间的斗争有变成长期趋势的威胁。</w:t>
      </w:r>
    </w:p>
    <w:p w:rsidR="00103A55" w:rsidRDefault="00103A55">
      <w:pPr>
        <w:rPr>
          <w:sz w:val="30"/>
          <w:szCs w:val="30"/>
        </w:rPr>
      </w:pPr>
      <w:r>
        <w:rPr>
          <w:rFonts w:hint="eastAsia"/>
          <w:sz w:val="30"/>
          <w:szCs w:val="30"/>
        </w:rPr>
        <w:t>工作的保障是另一个关注点。随着失业的年轻人数量在2013-2016的直线增长，韩国的临时工已经超过经济合作发展组织（OECD）平均值两倍。</w:t>
      </w:r>
    </w:p>
    <w:p w:rsidR="00103A55" w:rsidRDefault="00736B8A">
      <w:pPr>
        <w:rPr>
          <w:sz w:val="30"/>
          <w:szCs w:val="30"/>
        </w:rPr>
      </w:pPr>
      <w:r>
        <w:rPr>
          <w:rFonts w:hint="eastAsia"/>
          <w:sz w:val="30"/>
          <w:szCs w:val="30"/>
        </w:rPr>
        <w:t>这种下降已经加剧了韩国</w:t>
      </w:r>
      <w:r w:rsidR="000D5664">
        <w:rPr>
          <w:rFonts w:hint="eastAsia"/>
          <w:sz w:val="30"/>
          <w:szCs w:val="30"/>
        </w:rPr>
        <w:t>学业与工作的</w:t>
      </w:r>
      <w:r>
        <w:rPr>
          <w:rFonts w:hint="eastAsia"/>
          <w:sz w:val="30"/>
          <w:szCs w:val="30"/>
        </w:rPr>
        <w:t>高度竞争的</w:t>
      </w:r>
      <w:r w:rsidR="000D5664">
        <w:rPr>
          <w:rFonts w:hint="eastAsia"/>
          <w:sz w:val="30"/>
          <w:szCs w:val="30"/>
        </w:rPr>
        <w:t>氛围，</w:t>
      </w:r>
      <w:r>
        <w:rPr>
          <w:rFonts w:hint="eastAsia"/>
          <w:sz w:val="30"/>
          <w:szCs w:val="30"/>
        </w:rPr>
        <w:t>而且因为提高了国民压力和自杀率而备受指责。</w:t>
      </w:r>
    </w:p>
    <w:p w:rsidR="00736B8A" w:rsidRDefault="00736B8A">
      <w:pPr>
        <w:rPr>
          <w:sz w:val="30"/>
          <w:szCs w:val="30"/>
        </w:rPr>
      </w:pPr>
      <w:r>
        <w:rPr>
          <w:rFonts w:hint="eastAsia"/>
          <w:sz w:val="30"/>
          <w:szCs w:val="30"/>
        </w:rPr>
        <w:t>2015年韩国的自杀率在经合组织（OECD）中是最高的一个，超过美国两倍以及英国接近四倍。</w:t>
      </w:r>
    </w:p>
    <w:p w:rsidR="00736B8A" w:rsidRDefault="004E5C5C">
      <w:pPr>
        <w:rPr>
          <w:sz w:val="30"/>
          <w:szCs w:val="30"/>
        </w:rPr>
      </w:pPr>
      <w:r>
        <w:rPr>
          <w:rFonts w:hint="eastAsia"/>
          <w:sz w:val="30"/>
          <w:szCs w:val="30"/>
        </w:rPr>
        <w:t>根据最近韩国自杀预防协会的发布会显示，韩国的</w:t>
      </w:r>
      <w:r w:rsidR="00736B8A">
        <w:rPr>
          <w:rFonts w:hint="eastAsia"/>
          <w:sz w:val="30"/>
          <w:szCs w:val="30"/>
        </w:rPr>
        <w:t>财政问题、疾病</w:t>
      </w:r>
      <w:r>
        <w:rPr>
          <w:rFonts w:hint="eastAsia"/>
          <w:sz w:val="30"/>
          <w:szCs w:val="30"/>
        </w:rPr>
        <w:t>、寂寞感以及人际关系正在诱发抑郁症导致自杀。朝鲜并没有被提及。</w:t>
      </w:r>
    </w:p>
    <w:p w:rsidR="00693F9A" w:rsidRDefault="009733F9">
      <w:pPr>
        <w:rPr>
          <w:sz w:val="30"/>
          <w:szCs w:val="30"/>
        </w:rPr>
      </w:pPr>
      <w:r>
        <w:rPr>
          <w:rFonts w:hint="eastAsia"/>
          <w:sz w:val="30"/>
          <w:szCs w:val="30"/>
        </w:rPr>
        <w:t>韩国国家精神医疗研究所的一位专攻焦虑与压力障碍的精神病学专家Sim</w:t>
      </w:r>
      <w:r>
        <w:rPr>
          <w:sz w:val="30"/>
          <w:szCs w:val="30"/>
        </w:rPr>
        <w:t xml:space="preserve"> Min-young</w:t>
      </w:r>
      <w:r>
        <w:rPr>
          <w:rFonts w:hint="eastAsia"/>
          <w:sz w:val="30"/>
          <w:szCs w:val="30"/>
        </w:rPr>
        <w:t>说：</w:t>
      </w:r>
      <w:r w:rsidR="00693F9A">
        <w:rPr>
          <w:rFonts w:hint="eastAsia"/>
          <w:sz w:val="30"/>
          <w:szCs w:val="30"/>
        </w:rPr>
        <w:t>“</w:t>
      </w:r>
      <w:r w:rsidR="00521593">
        <w:rPr>
          <w:rFonts w:hint="eastAsia"/>
          <w:sz w:val="30"/>
          <w:szCs w:val="30"/>
        </w:rPr>
        <w:t>来我</w:t>
      </w:r>
      <w:r w:rsidR="00501B4C">
        <w:rPr>
          <w:rFonts w:hint="eastAsia"/>
          <w:sz w:val="30"/>
          <w:szCs w:val="30"/>
        </w:rPr>
        <w:t>们这里为了调节压力的大部分</w:t>
      </w:r>
      <w:r w:rsidR="00521593">
        <w:rPr>
          <w:rFonts w:hint="eastAsia"/>
          <w:sz w:val="30"/>
          <w:szCs w:val="30"/>
        </w:rPr>
        <w:t>人们</w:t>
      </w:r>
      <w:r w:rsidR="00501B4C">
        <w:rPr>
          <w:rFonts w:hint="eastAsia"/>
          <w:sz w:val="30"/>
          <w:szCs w:val="30"/>
        </w:rPr>
        <w:t>这么做是为了他们生活中一些现实的东西，像是求职之类的。甚至一些</w:t>
      </w:r>
      <w:r>
        <w:rPr>
          <w:rFonts w:hint="eastAsia"/>
          <w:sz w:val="30"/>
          <w:szCs w:val="30"/>
        </w:rPr>
        <w:t>有工作的人们来这里是</w:t>
      </w:r>
      <w:r w:rsidR="00501B4C">
        <w:rPr>
          <w:rFonts w:hint="eastAsia"/>
          <w:sz w:val="30"/>
          <w:szCs w:val="30"/>
        </w:rPr>
        <w:t>因为工作环境的适应问题。</w:t>
      </w:r>
      <w:r w:rsidR="00693F9A">
        <w:rPr>
          <w:rFonts w:hint="eastAsia"/>
          <w:sz w:val="30"/>
          <w:szCs w:val="30"/>
        </w:rPr>
        <w:t>”</w:t>
      </w:r>
    </w:p>
    <w:p w:rsidR="004E5C5C" w:rsidRDefault="009733F9">
      <w:pPr>
        <w:rPr>
          <w:sz w:val="30"/>
          <w:szCs w:val="30"/>
        </w:rPr>
      </w:pPr>
      <w:r>
        <w:rPr>
          <w:rFonts w:hint="eastAsia"/>
          <w:sz w:val="30"/>
          <w:szCs w:val="30"/>
        </w:rPr>
        <w:lastRenderedPageBreak/>
        <w:t>“来咨询的人们没有谈到过朝鲜</w:t>
      </w:r>
      <w:r w:rsidR="004E5C5C">
        <w:rPr>
          <w:rFonts w:hint="eastAsia"/>
          <w:sz w:val="30"/>
          <w:szCs w:val="30"/>
        </w:rPr>
        <w:t>。”</w:t>
      </w:r>
    </w:p>
    <w:p w:rsidR="004E5C5C" w:rsidRDefault="004E5C5C">
      <w:pPr>
        <w:rPr>
          <w:sz w:val="30"/>
          <w:szCs w:val="30"/>
        </w:rPr>
      </w:pPr>
      <w:r>
        <w:rPr>
          <w:rFonts w:hint="eastAsia"/>
          <w:sz w:val="30"/>
          <w:szCs w:val="30"/>
        </w:rPr>
        <w:t>Sim说假如</w:t>
      </w:r>
      <w:r w:rsidR="00693F9A">
        <w:rPr>
          <w:rFonts w:hint="eastAsia"/>
          <w:sz w:val="30"/>
          <w:szCs w:val="30"/>
        </w:rPr>
        <w:t>韩国面临像</w:t>
      </w:r>
      <w:r>
        <w:rPr>
          <w:rFonts w:hint="eastAsia"/>
          <w:sz w:val="30"/>
          <w:szCs w:val="30"/>
        </w:rPr>
        <w:t>美国的飓风Irma这样的威胁，他们会更积极地做点什么事，例如组织撤退计划，寻找庇护所之类的。但是</w:t>
      </w:r>
      <w:r w:rsidR="009733F9">
        <w:rPr>
          <w:rFonts w:hint="eastAsia"/>
          <w:sz w:val="30"/>
          <w:szCs w:val="30"/>
        </w:rPr>
        <w:t>人们在</w:t>
      </w:r>
      <w:r w:rsidR="00693F9A">
        <w:rPr>
          <w:rFonts w:hint="eastAsia"/>
          <w:sz w:val="30"/>
          <w:szCs w:val="30"/>
        </w:rPr>
        <w:t>核武器</w:t>
      </w:r>
      <w:r w:rsidR="009733F9">
        <w:rPr>
          <w:rFonts w:hint="eastAsia"/>
          <w:sz w:val="30"/>
          <w:szCs w:val="30"/>
        </w:rPr>
        <w:t>面前无能为力，他们不会去想他们能实际的干点什么。</w:t>
      </w:r>
    </w:p>
    <w:p w:rsidR="009733F9" w:rsidRDefault="009733F9">
      <w:pPr>
        <w:rPr>
          <w:sz w:val="30"/>
          <w:szCs w:val="30"/>
        </w:rPr>
      </w:pPr>
      <w:r>
        <w:rPr>
          <w:rFonts w:hint="eastAsia"/>
          <w:sz w:val="30"/>
          <w:szCs w:val="30"/>
        </w:rPr>
        <w:t>“但当我们想到假如真的就在几公里外发生了核爆，我们也不知道该实际的做点什么保护我们自己。”S</w:t>
      </w:r>
      <w:r>
        <w:rPr>
          <w:sz w:val="30"/>
          <w:szCs w:val="30"/>
        </w:rPr>
        <w:t>im</w:t>
      </w:r>
      <w:r>
        <w:rPr>
          <w:rFonts w:hint="eastAsia"/>
          <w:sz w:val="30"/>
          <w:szCs w:val="30"/>
        </w:rPr>
        <w:t>这么说道。</w:t>
      </w:r>
    </w:p>
    <w:p w:rsidR="009733F9" w:rsidRDefault="00652110">
      <w:pPr>
        <w:rPr>
          <w:rFonts w:asciiTheme="majorEastAsia" w:eastAsiaTheme="majorEastAsia" w:hAnsiTheme="majorEastAsia"/>
          <w:sz w:val="40"/>
          <w:szCs w:val="40"/>
        </w:rPr>
      </w:pPr>
      <w:r>
        <w:rPr>
          <w:rFonts w:asciiTheme="majorEastAsia" w:eastAsiaTheme="majorEastAsia" w:hAnsiTheme="majorEastAsia" w:hint="eastAsia"/>
          <w:sz w:val="40"/>
          <w:szCs w:val="40"/>
        </w:rPr>
        <w:t>精神慰藉</w:t>
      </w:r>
    </w:p>
    <w:p w:rsidR="00652110" w:rsidRPr="009733F9" w:rsidRDefault="00652110">
      <w:pPr>
        <w:rPr>
          <w:rFonts w:hint="eastAsia"/>
          <w:sz w:val="30"/>
          <w:szCs w:val="30"/>
        </w:rPr>
      </w:pPr>
      <w:bookmarkStart w:id="0" w:name="_GoBack"/>
      <w:bookmarkEnd w:id="0"/>
    </w:p>
    <w:sectPr w:rsidR="00652110" w:rsidRPr="00973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27"/>
    <w:rsid w:val="000D5664"/>
    <w:rsid w:val="000D7E22"/>
    <w:rsid w:val="00103A55"/>
    <w:rsid w:val="00237B09"/>
    <w:rsid w:val="002D4727"/>
    <w:rsid w:val="00333E52"/>
    <w:rsid w:val="00363FB0"/>
    <w:rsid w:val="00422B9B"/>
    <w:rsid w:val="004E5C5C"/>
    <w:rsid w:val="00501B4C"/>
    <w:rsid w:val="00521593"/>
    <w:rsid w:val="005224B2"/>
    <w:rsid w:val="00652110"/>
    <w:rsid w:val="00660F93"/>
    <w:rsid w:val="00693F9A"/>
    <w:rsid w:val="00736B8A"/>
    <w:rsid w:val="0074228B"/>
    <w:rsid w:val="007525E6"/>
    <w:rsid w:val="00804108"/>
    <w:rsid w:val="009733F9"/>
    <w:rsid w:val="00987F00"/>
    <w:rsid w:val="009C4740"/>
    <w:rsid w:val="00A70705"/>
    <w:rsid w:val="00D47E33"/>
    <w:rsid w:val="00D74BC9"/>
    <w:rsid w:val="00F8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7E81"/>
  <w15:chartTrackingRefBased/>
  <w15:docId w15:val="{D1322157-1AD2-41C6-83BF-F8FBD0E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87F00"/>
    <w:rPr>
      <w:sz w:val="21"/>
      <w:szCs w:val="21"/>
    </w:rPr>
  </w:style>
  <w:style w:type="paragraph" w:styleId="a4">
    <w:name w:val="annotation text"/>
    <w:basedOn w:val="a"/>
    <w:link w:val="a5"/>
    <w:uiPriority w:val="99"/>
    <w:semiHidden/>
    <w:unhideWhenUsed/>
    <w:rsid w:val="00987F00"/>
    <w:pPr>
      <w:jc w:val="left"/>
    </w:pPr>
  </w:style>
  <w:style w:type="character" w:customStyle="1" w:styleId="a5">
    <w:name w:val="批注文字 字符"/>
    <w:basedOn w:val="a0"/>
    <w:link w:val="a4"/>
    <w:uiPriority w:val="99"/>
    <w:semiHidden/>
    <w:rsid w:val="00987F00"/>
  </w:style>
  <w:style w:type="paragraph" w:styleId="a6">
    <w:name w:val="annotation subject"/>
    <w:basedOn w:val="a4"/>
    <w:next w:val="a4"/>
    <w:link w:val="a7"/>
    <w:uiPriority w:val="99"/>
    <w:semiHidden/>
    <w:unhideWhenUsed/>
    <w:rsid w:val="00987F00"/>
    <w:rPr>
      <w:b/>
      <w:bCs/>
    </w:rPr>
  </w:style>
  <w:style w:type="character" w:customStyle="1" w:styleId="a7">
    <w:name w:val="批注主题 字符"/>
    <w:basedOn w:val="a5"/>
    <w:link w:val="a6"/>
    <w:uiPriority w:val="99"/>
    <w:semiHidden/>
    <w:rsid w:val="00987F00"/>
    <w:rPr>
      <w:b/>
      <w:bCs/>
    </w:rPr>
  </w:style>
  <w:style w:type="paragraph" w:styleId="a8">
    <w:name w:val="Balloon Text"/>
    <w:basedOn w:val="a"/>
    <w:link w:val="a9"/>
    <w:uiPriority w:val="99"/>
    <w:semiHidden/>
    <w:unhideWhenUsed/>
    <w:rsid w:val="00987F00"/>
    <w:rPr>
      <w:sz w:val="18"/>
      <w:szCs w:val="18"/>
    </w:rPr>
  </w:style>
  <w:style w:type="character" w:customStyle="1" w:styleId="a9">
    <w:name w:val="批注框文本 字符"/>
    <w:basedOn w:val="a0"/>
    <w:link w:val="a8"/>
    <w:uiPriority w:val="99"/>
    <w:semiHidden/>
    <w:rsid w:val="00987F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刘昊楠</dc:creator>
  <cp:keywords/>
  <dc:description/>
  <cp:lastModifiedBy>Akio Kuroba</cp:lastModifiedBy>
  <cp:revision>9</cp:revision>
  <dcterms:created xsi:type="dcterms:W3CDTF">2017-09-25T08:34:00Z</dcterms:created>
  <dcterms:modified xsi:type="dcterms:W3CDTF">2017-09-27T15:32:00Z</dcterms:modified>
</cp:coreProperties>
</file>