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D1" w:rsidRDefault="00925553" w:rsidP="0092555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25553">
        <w:rPr>
          <w:rFonts w:ascii="微軟正黑體" w:eastAsia="微軟正黑體" w:hAnsi="微軟正黑體"/>
          <w:b/>
          <w:sz w:val="56"/>
          <w:szCs w:val="56"/>
        </w:rPr>
        <w:t>Pattern Recognition</w:t>
      </w:r>
    </w:p>
    <w:p w:rsidR="00925553" w:rsidRPr="00925553" w:rsidRDefault="00925553" w:rsidP="00925553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7</w:t>
      </w:r>
      <w:r>
        <w:rPr>
          <w:rFonts w:ascii="微軟正黑體" w:eastAsia="微軟正黑體" w:hAnsi="微軟正黑體"/>
          <w:sz w:val="32"/>
          <w:szCs w:val="32"/>
        </w:rPr>
        <w:t>108056103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彭顯詠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925553">
        <w:rPr>
          <w:rFonts w:ascii="微軟正黑體" w:eastAsia="微軟正黑體" w:hAnsi="微軟正黑體" w:hint="eastAsia"/>
          <w:b/>
          <w:sz w:val="32"/>
          <w:szCs w:val="32"/>
        </w:rPr>
        <w:t>作業說明</w:t>
      </w:r>
      <w:r w:rsidR="003100E2">
        <w:rPr>
          <w:rFonts w:ascii="微軟正黑體" w:eastAsia="微軟正黑體" w:hAnsi="微軟正黑體" w:hint="eastAsia"/>
          <w:b/>
          <w:sz w:val="32"/>
          <w:szCs w:val="32"/>
        </w:rPr>
        <w:t>(HW2)</w:t>
      </w:r>
    </w:p>
    <w:p w:rsidR="00925553" w:rsidRPr="00925553" w:rsidRDefault="00925553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</w:t>
      </w:r>
      <w:r w:rsidR="003100E2" w:rsidRPr="003100E2">
        <w:rPr>
          <w:rFonts w:ascii="微軟正黑體" w:eastAsia="微軟正黑體" w:hAnsi="微軟正黑體"/>
          <w:sz w:val="32"/>
          <w:szCs w:val="32"/>
        </w:rPr>
        <w:t>Compute the upper bound of Bayes error (Bhattacharyya bound) or the UCI-WINE dataset.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Main function</w:t>
      </w:r>
      <w:r w:rsidRPr="00925553">
        <w:rPr>
          <w:rFonts w:ascii="微軟正黑體" w:eastAsia="微軟正黑體" w:hAnsi="微軟正黑體"/>
          <w:b/>
          <w:sz w:val="32"/>
          <w:szCs w:val="32"/>
        </w:rPr>
        <w:t xml:space="preserve"> </w:t>
      </w:r>
    </w:p>
    <w:p w:rsidR="003100E2" w:rsidRDefault="003100E2" w:rsidP="003100E2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100E2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4D11ACB5" wp14:editId="49B4C2D0">
            <wp:extent cx="3258005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2" w:rsidRPr="003100E2" w:rsidRDefault="003100E2" w:rsidP="003100E2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  <w:r w:rsidRPr="003100E2">
        <w:rPr>
          <w:rFonts w:ascii="微軟正黑體" w:eastAsia="微軟正黑體" w:hAnsi="微軟正黑體" w:hint="eastAsia"/>
          <w:sz w:val="32"/>
          <w:szCs w:val="32"/>
        </w:rPr>
        <w:t>因</w:t>
      </w:r>
      <w:proofErr w:type="spellStart"/>
      <w:r w:rsidRPr="003100E2">
        <w:rPr>
          <w:rFonts w:ascii="微軟正黑體" w:eastAsia="微軟正黑體" w:hAnsi="微軟正黑體" w:hint="eastAsia"/>
          <w:sz w:val="32"/>
          <w:szCs w:val="32"/>
        </w:rPr>
        <w:t>bayes</w:t>
      </w:r>
      <w:proofErr w:type="spellEnd"/>
      <w:r w:rsidRPr="003100E2">
        <w:rPr>
          <w:rFonts w:ascii="微軟正黑體" w:eastAsia="微軟正黑體" w:hAnsi="微軟正黑體" w:hint="eastAsia"/>
          <w:sz w:val="32"/>
          <w:szCs w:val="32"/>
        </w:rPr>
        <w:t xml:space="preserve"> error只能在兩個分類上實作，所以我將class1、c</w:t>
      </w:r>
      <w:r w:rsidRPr="003100E2">
        <w:rPr>
          <w:rFonts w:ascii="微軟正黑體" w:eastAsia="微軟正黑體" w:hAnsi="微軟正黑體"/>
          <w:sz w:val="32"/>
          <w:szCs w:val="32"/>
        </w:rPr>
        <w:t>lass2</w:t>
      </w:r>
      <w:r w:rsidRPr="003100E2">
        <w:rPr>
          <w:rFonts w:ascii="微軟正黑體" w:eastAsia="微軟正黑體" w:hAnsi="微軟正黑體" w:hint="eastAsia"/>
          <w:sz w:val="32"/>
          <w:szCs w:val="32"/>
        </w:rPr>
        <w:t>、</w:t>
      </w:r>
      <w:r w:rsidRPr="003100E2">
        <w:rPr>
          <w:rFonts w:ascii="微軟正黑體" w:eastAsia="微軟正黑體" w:hAnsi="微軟正黑體" w:hint="eastAsia"/>
          <w:sz w:val="32"/>
          <w:szCs w:val="32"/>
        </w:rPr>
        <w:t>c</w:t>
      </w:r>
      <w:r w:rsidRPr="003100E2">
        <w:rPr>
          <w:rFonts w:ascii="微軟正黑體" w:eastAsia="微軟正黑體" w:hAnsi="微軟正黑體"/>
          <w:sz w:val="32"/>
          <w:szCs w:val="32"/>
        </w:rPr>
        <w:t>lass3</w:t>
      </w:r>
      <w:proofErr w:type="gramStart"/>
      <w:r w:rsidRPr="003100E2">
        <w:rPr>
          <w:rFonts w:ascii="微軟正黑體" w:eastAsia="微軟正黑體" w:hAnsi="微軟正黑體" w:hint="eastAsia"/>
          <w:sz w:val="32"/>
          <w:szCs w:val="32"/>
        </w:rPr>
        <w:t>彼此間都計算</w:t>
      </w:r>
      <w:proofErr w:type="gramEnd"/>
      <w:r w:rsidRPr="003100E2">
        <w:rPr>
          <w:rFonts w:ascii="微軟正黑體" w:eastAsia="微軟正黑體" w:hAnsi="微軟正黑體" w:hint="eastAsia"/>
          <w:sz w:val="32"/>
          <w:szCs w:val="32"/>
        </w:rPr>
        <w:t>了一次。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程式片段</w:t>
      </w:r>
    </w:p>
    <w:p w:rsidR="00925553" w:rsidRDefault="003100E2" w:rsidP="00925553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1487924E">
            <wp:extent cx="2709967" cy="22379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44" cy="224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100E2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7696BD95" wp14:editId="1AF1DE2B">
            <wp:extent cx="2092583" cy="1654272"/>
            <wp:effectExtent l="0" t="0" r="317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745" cy="16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3" w:rsidRPr="003100E2" w:rsidRDefault="003100E2" w:rsidP="003100E2">
      <w:pPr>
        <w:rPr>
          <w:rFonts w:ascii="微軟正黑體" w:eastAsia="微軟正黑體" w:hAnsi="微軟正黑體"/>
          <w:sz w:val="32"/>
          <w:szCs w:val="32"/>
        </w:rPr>
      </w:pPr>
      <w:r w:rsidRPr="003100E2">
        <w:rPr>
          <w:rFonts w:ascii="微軟正黑體" w:eastAsia="微軟正黑體" w:hAnsi="微軟正黑體" w:hint="eastAsia"/>
          <w:sz w:val="32"/>
          <w:szCs w:val="32"/>
        </w:rPr>
        <w:t>前處理部分將</w:t>
      </w:r>
      <w:r>
        <w:rPr>
          <w:rFonts w:ascii="微軟正黑體" w:eastAsia="微軟正黑體" w:hAnsi="微軟正黑體" w:hint="eastAsia"/>
          <w:sz w:val="32"/>
          <w:szCs w:val="32"/>
        </w:rPr>
        <w:t>資料依照類別分成三類，並轉成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numpy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形式以方便後續運算。</w:t>
      </w:r>
    </w:p>
    <w:p w:rsidR="003100E2" w:rsidRDefault="003100E2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3100E2">
        <w:rPr>
          <w:rFonts w:ascii="微軟正黑體" w:eastAsia="微軟正黑體" w:hAnsi="微軟正黑體"/>
          <w:sz w:val="32"/>
          <w:szCs w:val="32"/>
        </w:rPr>
        <w:lastRenderedPageBreak/>
        <w:drawing>
          <wp:inline distT="0" distB="0" distL="0" distR="0" wp14:anchorId="5C7D2041" wp14:editId="2B1CB481">
            <wp:extent cx="2323703" cy="2258705"/>
            <wp:effectExtent l="0" t="0" r="635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860" cy="22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0E2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4DFBFB83" wp14:editId="3B0BD90E">
            <wp:extent cx="2467319" cy="2095792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FB" w:rsidRPr="003100E2" w:rsidRDefault="003100E2" w:rsidP="003100E2">
      <w:pPr>
        <w:ind w:firstLineChars="100" w:firstLine="32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先定義好的</w:t>
      </w:r>
      <w:r w:rsidR="00D91DFB" w:rsidRPr="003100E2">
        <w:rPr>
          <w:rFonts w:ascii="微軟正黑體" w:eastAsia="微軟正黑體" w:hAnsi="微軟正黑體" w:hint="eastAsia"/>
          <w:sz w:val="32"/>
          <w:szCs w:val="32"/>
        </w:rPr>
        <w:t>數學</w:t>
      </w:r>
      <w:r>
        <w:rPr>
          <w:rFonts w:ascii="微軟正黑體" w:eastAsia="微軟正黑體" w:hAnsi="微軟正黑體" w:hint="eastAsia"/>
          <w:sz w:val="32"/>
          <w:szCs w:val="32"/>
        </w:rPr>
        <w:t>函式，方便後續呼叫使用</w:t>
      </w:r>
      <w:r w:rsidR="00D91DFB" w:rsidRPr="003100E2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D91DFB" w:rsidRDefault="003100E2" w:rsidP="003100E2">
      <w:pPr>
        <w:pStyle w:val="a3"/>
        <w:ind w:leftChars="0" w:left="360"/>
        <w:jc w:val="center"/>
        <w:rPr>
          <w:rFonts w:ascii="微軟正黑體" w:eastAsia="微軟正黑體" w:hAnsi="微軟正黑體"/>
          <w:sz w:val="32"/>
          <w:szCs w:val="32"/>
        </w:rPr>
      </w:pPr>
      <w:r w:rsidRPr="003100E2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6B7A1998" wp14:editId="50B1FF66">
            <wp:extent cx="5789805" cy="907576"/>
            <wp:effectExtent l="0" t="0" r="190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445" cy="9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FB" w:rsidRDefault="003952A7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B</w:t>
      </w:r>
      <w:r w:rsidR="003100E2">
        <w:rPr>
          <w:rFonts w:ascii="微軟正黑體" w:eastAsia="微軟正黑體" w:hAnsi="微軟正黑體"/>
          <w:sz w:val="32"/>
          <w:szCs w:val="32"/>
        </w:rPr>
        <w:t>ayes</w:t>
      </w:r>
      <w:r>
        <w:rPr>
          <w:rFonts w:ascii="微軟正黑體" w:eastAsia="微軟正黑體" w:hAnsi="微軟正黑體"/>
          <w:sz w:val="32"/>
          <w:szCs w:val="32"/>
        </w:rPr>
        <w:t xml:space="preserve"> error</w:t>
      </w:r>
      <w:r>
        <w:rPr>
          <w:rFonts w:ascii="微軟正黑體" w:eastAsia="微軟正黑體" w:hAnsi="微軟正黑體" w:hint="eastAsia"/>
          <w:sz w:val="32"/>
          <w:szCs w:val="32"/>
        </w:rPr>
        <w:t>的結果計算</w:t>
      </w:r>
      <w:r w:rsidR="00D91DFB" w:rsidRPr="00925553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925553" w:rsidRDefault="003952A7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3952A7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4442166</wp:posOffset>
                </wp:positionH>
                <wp:positionV relativeFrom="paragraph">
                  <wp:posOffset>149897</wp:posOffset>
                </wp:positionV>
                <wp:extent cx="1200671" cy="307075"/>
                <wp:effectExtent l="0" t="0" r="19050" b="1714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71" cy="30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2A7" w:rsidRDefault="003952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class1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class2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49.8pt;margin-top:11.8pt;width:94.55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">
                <v:textbox>
                  <w:txbxContent>
                    <w:p w:rsidR="003952A7" w:rsidRDefault="003952A7">
                      <w:pPr>
                        <w:rPr>
                          <w:rFonts w:hint="eastAsia"/>
                        </w:rPr>
                      </w:pPr>
                      <w:r>
                        <w:t>class1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class2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1757149</wp:posOffset>
                </wp:positionH>
                <wp:positionV relativeFrom="paragraph">
                  <wp:posOffset>368490</wp:posOffset>
                </wp:positionV>
                <wp:extent cx="1528550" cy="511791"/>
                <wp:effectExtent l="0" t="0" r="33655" b="2222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550" cy="51179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ACC92" id="直線接點 1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29pt" to="258.7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" strokecolor="red" strokeweight="1.5pt">
                <v:stroke joinstyle="miter"/>
              </v:line>
            </w:pict>
          </mc:Fallback>
        </mc:AlternateContent>
      </w:r>
      <w:r w:rsidR="00925553">
        <w:rPr>
          <w:rFonts w:ascii="微軟正黑體" w:eastAsia="微軟正黑體" w:hAnsi="微軟正黑體" w:hint="eastAsia"/>
          <w:b/>
          <w:sz w:val="32"/>
          <w:szCs w:val="32"/>
        </w:rPr>
        <w:t>測試結果</w:t>
      </w:r>
    </w:p>
    <w:p w:rsidR="00D91DFB" w:rsidRDefault="003952A7" w:rsidP="00D91DFB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952A7">
        <w:rPr>
          <w:rFonts w:ascii="微軟正黑體" w:eastAsia="微軟正黑體" w:hAnsi="微軟正黑體" w:hint="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ADD55" wp14:editId="6D49A618">
                <wp:simplePos x="0" y="0"/>
                <wp:positionH relativeFrom="column">
                  <wp:posOffset>1784445</wp:posOffset>
                </wp:positionH>
                <wp:positionV relativeFrom="paragraph">
                  <wp:posOffset>750010</wp:posOffset>
                </wp:positionV>
                <wp:extent cx="2019868" cy="294043"/>
                <wp:effectExtent l="0" t="0" r="19050" b="2984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68" cy="29404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C4A0" id="直線接點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59.05pt" to="299.5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Pr="003952A7">
        <w:rPr>
          <w:rFonts w:ascii="微軟正黑體" w:eastAsia="微軟正黑體" w:hAnsi="微軟正黑體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C404E2" wp14:editId="4DFC354E">
                <wp:simplePos x="0" y="0"/>
                <wp:positionH relativeFrom="page">
                  <wp:posOffset>4968363</wp:posOffset>
                </wp:positionH>
                <wp:positionV relativeFrom="paragraph">
                  <wp:posOffset>890602</wp:posOffset>
                </wp:positionV>
                <wp:extent cx="1200671" cy="307075"/>
                <wp:effectExtent l="0" t="0" r="19050" b="1714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71" cy="30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2A7" w:rsidRDefault="003952A7" w:rsidP="003952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t>lass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04E2" id="_x0000_s1027" type="#_x0000_t202" style="position:absolute;left:0;text-align:left;margin-left:391.2pt;margin-top:70.15pt;width:94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">
                <v:textbox>
                  <w:txbxContent>
                    <w:p w:rsidR="003952A7" w:rsidRDefault="003952A7" w:rsidP="003952A7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>lass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52A7">
        <w:rPr>
          <w:rFonts w:ascii="微軟正黑體" w:eastAsia="微軟正黑體" w:hAnsi="微軟正黑體" w:hint="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ADD55" wp14:editId="6D49A618">
                <wp:simplePos x="0" y="0"/>
                <wp:positionH relativeFrom="margin">
                  <wp:posOffset>1859507</wp:posOffset>
                </wp:positionH>
                <wp:positionV relativeFrom="paragraph">
                  <wp:posOffset>429903</wp:posOffset>
                </wp:positionV>
                <wp:extent cx="2135875" cy="156334"/>
                <wp:effectExtent l="0" t="0" r="36195" b="3429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875" cy="15633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EFCA1" id="直線接點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4pt,33.85pt" to="314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" strokecolor="red" strokeweight="1.5pt">
                <v:stroke joinstyle="miter"/>
                <w10:wrap anchorx="margin"/>
              </v:line>
            </w:pict>
          </mc:Fallback>
        </mc:AlternateContent>
      </w:r>
      <w:r w:rsidRPr="003952A7">
        <w:rPr>
          <w:rFonts w:ascii="微軟正黑體" w:eastAsia="微軟正黑體" w:hAnsi="微軟正黑體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C404E2" wp14:editId="4DFC354E">
                <wp:simplePos x="0" y="0"/>
                <wp:positionH relativeFrom="page">
                  <wp:posOffset>5155025</wp:posOffset>
                </wp:positionH>
                <wp:positionV relativeFrom="paragraph">
                  <wp:posOffset>277732</wp:posOffset>
                </wp:positionV>
                <wp:extent cx="1200671" cy="307075"/>
                <wp:effectExtent l="0" t="0" r="19050" b="1714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71" cy="30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2A7" w:rsidRDefault="003952A7" w:rsidP="003952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t>lass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04E2" id="_x0000_s1028" type="#_x0000_t202" style="position:absolute;left:0;text-align:left;margin-left:405.9pt;margin-top:21.85pt;width:94.5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">
                <v:textbox>
                  <w:txbxContent>
                    <w:p w:rsidR="003952A7" w:rsidRDefault="003952A7" w:rsidP="003952A7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>lass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52A7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11E3D055" wp14:editId="1A520DE2">
            <wp:extent cx="4143953" cy="88594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結論</w:t>
      </w:r>
    </w:p>
    <w:p w:rsidR="00D91DFB" w:rsidRPr="003952A7" w:rsidRDefault="007747C7" w:rsidP="00D91DFB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7747C7">
        <w:rPr>
          <w:rFonts w:ascii="微軟正黑體" w:eastAsia="微軟正黑體" w:hAnsi="微軟正黑體" w:hint="eastAsia"/>
          <w:sz w:val="32"/>
          <w:szCs w:val="32"/>
        </w:rPr>
        <w:t xml:space="preserve">    </w:t>
      </w:r>
      <w:r w:rsidR="003952A7">
        <w:rPr>
          <w:rFonts w:ascii="微軟正黑體" w:eastAsia="微軟正黑體" w:hAnsi="微軟正黑體" w:hint="eastAsia"/>
          <w:sz w:val="32"/>
          <w:szCs w:val="32"/>
        </w:rPr>
        <w:t>此作業實作了</w:t>
      </w:r>
      <w:proofErr w:type="spellStart"/>
      <w:r w:rsidR="003952A7">
        <w:rPr>
          <w:rFonts w:ascii="微軟正黑體" w:eastAsia="微軟正黑體" w:hAnsi="微軟正黑體" w:hint="eastAsia"/>
          <w:sz w:val="32"/>
          <w:szCs w:val="32"/>
        </w:rPr>
        <w:t>bayes</w:t>
      </w:r>
      <w:proofErr w:type="spellEnd"/>
      <w:r w:rsidR="003952A7">
        <w:rPr>
          <w:rFonts w:ascii="微軟正黑體" w:eastAsia="微軟正黑體" w:hAnsi="微軟正黑體" w:hint="eastAsia"/>
          <w:sz w:val="32"/>
          <w:szCs w:val="32"/>
        </w:rPr>
        <w:t xml:space="preserve"> error(Bhattacharyya)，計算出的結果為兩資料集的分布結果(能不能分得開)，在計算的時候我並沒有將資料切分為train與test來做處理，原因在於我認為這個作業主要目的在於觀察兩資料集的分布情形，所以不需要切成train跟test。</w:t>
      </w:r>
    </w:p>
    <w:p w:rsidR="00925553" w:rsidRPr="003952A7" w:rsidRDefault="00925553" w:rsidP="00925553">
      <w:pPr>
        <w:rPr>
          <w:rFonts w:ascii="微軟正黑體" w:eastAsia="微軟正黑體" w:hAnsi="微軟正黑體" w:hint="eastAsia"/>
          <w:sz w:val="32"/>
          <w:szCs w:val="32"/>
        </w:rPr>
      </w:pPr>
      <w:bookmarkStart w:id="0" w:name="_GoBack"/>
      <w:bookmarkEnd w:id="0"/>
    </w:p>
    <w:sectPr w:rsidR="00925553" w:rsidRPr="003952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F62B2"/>
    <w:multiLevelType w:val="hybridMultilevel"/>
    <w:tmpl w:val="B9E2B6A4"/>
    <w:lvl w:ilvl="0" w:tplc="42EA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3"/>
    <w:rsid w:val="001112FA"/>
    <w:rsid w:val="003100E2"/>
    <w:rsid w:val="003952A7"/>
    <w:rsid w:val="007747C7"/>
    <w:rsid w:val="00925553"/>
    <w:rsid w:val="00BD12C8"/>
    <w:rsid w:val="00D91DFB"/>
    <w:rsid w:val="00E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40EB"/>
  <w15:chartTrackingRefBased/>
  <w15:docId w15:val="{F8BEA9BA-A962-4EC3-BEA2-24DDD5D3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55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952A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952A7"/>
  </w:style>
  <w:style w:type="character" w:customStyle="1" w:styleId="a6">
    <w:name w:val="註解文字 字元"/>
    <w:basedOn w:val="a0"/>
    <w:link w:val="a5"/>
    <w:uiPriority w:val="99"/>
    <w:semiHidden/>
    <w:rsid w:val="003952A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952A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952A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952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52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彭顯詠</dc:creator>
  <cp:keywords/>
  <dc:description/>
  <cp:lastModifiedBy>彭顯詠</cp:lastModifiedBy>
  <cp:revision>2</cp:revision>
  <dcterms:created xsi:type="dcterms:W3CDTF">2020-05-11T07:46:00Z</dcterms:created>
  <dcterms:modified xsi:type="dcterms:W3CDTF">2020-05-11T07:46:00Z</dcterms:modified>
</cp:coreProperties>
</file>