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BA4D4" w14:textId="4151716E" w:rsidR="00E861F5" w:rsidRDefault="00E861F5">
      <w:hyperlink r:id="rId4" w:history="1">
        <w:r w:rsidRPr="009D79B1">
          <w:rPr>
            <w:rStyle w:val="Hyperlink"/>
          </w:rPr>
          <w:t>https://github.com/alivecor/ATCpy</w:t>
        </w:r>
      </w:hyperlink>
    </w:p>
    <w:p w14:paraId="61AD6A6F" w14:textId="77777777" w:rsidR="00E861F5" w:rsidRDefault="00E861F5"/>
    <w:p w14:paraId="30FBBC3E" w14:textId="7BDA8A9B" w:rsidR="00E861F5" w:rsidRDefault="00E861F5">
      <w:hyperlink r:id="rId5" w:history="1">
        <w:r w:rsidRPr="009D79B1">
          <w:rPr>
            <w:rStyle w:val="Hyperlink"/>
          </w:rPr>
          <w:t>https://github.com/alivecor/atc2json</w:t>
        </w:r>
      </w:hyperlink>
    </w:p>
    <w:p w14:paraId="79D17D6D" w14:textId="77777777" w:rsidR="00E861F5" w:rsidRDefault="00E861F5"/>
    <w:sectPr w:rsidR="00E86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F5"/>
    <w:rsid w:val="00E8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C6FEC7"/>
  <w15:chartTrackingRefBased/>
  <w15:docId w15:val="{2CC21BAC-D528-0843-919B-35211233E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61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1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livecor/atc2json" TargetMode="External"/><Relationship Id="rId4" Type="http://schemas.openxmlformats.org/officeDocument/2006/relationships/hyperlink" Target="https://github.com/alivecor/ATC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Kuemmel</dc:creator>
  <cp:keywords/>
  <dc:description/>
  <cp:lastModifiedBy>Paul Kuemmel</cp:lastModifiedBy>
  <cp:revision>1</cp:revision>
  <dcterms:created xsi:type="dcterms:W3CDTF">2023-12-13T17:25:00Z</dcterms:created>
  <dcterms:modified xsi:type="dcterms:W3CDTF">2023-12-13T17:26:00Z</dcterms:modified>
</cp:coreProperties>
</file>