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4e79"/>
          <w:sz w:val="26"/>
          <w:szCs w:val="26"/>
        </w:rPr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jc w:val="center"/>
        <w:rPr>
          <w:b w:val="1"/>
          <w:bCs w:val="1"/>
          <w:color w:val="2e75b6"/>
        </w:rPr>
      </w:pPr>
      <w:r w:rsidDel="00000000" w:rsidR="00000000" w:rsidRPr="00000000">
        <w:rPr>
          <w:b w:val="1"/>
          <w:bCs w:val="1"/>
          <w:color w:val="2e75b6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3 –  Comparative Analysis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980.7142857142853"/>
        <w:gridCol w:w="1782.8571428571427"/>
        <w:gridCol w:w="2841.4285714285716"/>
        <w:tblGridChange w:id="0">
          <w:tblGrid>
            <w:gridCol w:w="1755"/>
            <w:gridCol w:w="2980.7142857142853"/>
            <w:gridCol w:w="1782.8571428571427"/>
            <w:gridCol w:w="2841.4285714285716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dc3e6" w:space="0" w:sz="8" w:val="single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ind w:left="1400" w:hanging="70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Articulation (BL4, BL5)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3 – </w:t>
            </w:r>
            <w:r w:rsidDel="00000000" w:rsidR="00000000" w:rsidRPr="00000000">
              <w:rPr>
                <w:rtl w:val="0"/>
              </w:rPr>
              <w:t xml:space="preserve">Comparative Analysis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of 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 (2 Questions × 50 Marks)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CO4 Statement: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Solve optimization problems using dynamic programming and greedy strategies.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115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Instructions to Students</w:t>
            </w:r>
          </w:p>
          <w:p w:rsidR="00000000" w:rsidDel="00000000" w:rsidP="00000000" w:rsidRDefault="00000000" w:rsidRPr="00000000" w14:paraId="0000001E">
            <w:p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Answer both questions carefully. Each question carries 50 marks. Total: 100 marks.</w:t>
            </w:r>
          </w:p>
          <w:p w:rsidR="00000000" w:rsidDel="00000000" w:rsidP="00000000" w:rsidRDefault="00000000" w:rsidRPr="00000000" w14:paraId="0000001F">
            <w:p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the given questions thoroughly before answering.</w:t>
            </w:r>
          </w:p>
          <w:p w:rsidR="00000000" w:rsidDel="00000000" w:rsidP="00000000" w:rsidRDefault="00000000" w:rsidRPr="00000000" w14:paraId="00000020">
            <w:p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multiple aspects such as methods, results, advantages, and limitations clearly.</w:t>
            </w:r>
          </w:p>
          <w:p w:rsidR="00000000" w:rsidDel="00000000" w:rsidP="00000000" w:rsidRDefault="00000000" w:rsidRPr="00000000" w14:paraId="00000021">
            <w:p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Critically evaluate the strengths, weaknesses, and implications with proper justification.</w:t>
            </w:r>
          </w:p>
          <w:p w:rsidR="00000000" w:rsidDel="00000000" w:rsidP="00000000" w:rsidRDefault="00000000" w:rsidRPr="00000000" w14:paraId="00000022">
            <w:pPr>
              <w:ind w:left="108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 meaningful insights, interpretations, and well-supported conclusions from the comparisons.</w:t>
            </w:r>
          </w:p>
        </w:tc>
      </w:tr>
    </w:tbl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2.417910447761"/>
        <w:gridCol w:w="3562.3880597014927"/>
        <w:gridCol w:w="1620.5373134328356"/>
        <w:gridCol w:w="1564.6567164179103"/>
        <w:tblGridChange w:id="0">
          <w:tblGrid>
            <w:gridCol w:w="2612.417910447761"/>
            <w:gridCol w:w="3562.3880597014927"/>
            <w:gridCol w:w="1620.5373134328356"/>
            <w:gridCol w:w="1564.656716417910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</w:p>
        </w:tc>
        <w:tc>
          <w:tcPr>
            <w:tcBorders>
              <w:top w:color="1f4e79" w:space="0" w:sz="8" w:val="single"/>
              <w:left w:color="000000" w:space="0" w:sz="0" w:val="nil"/>
              <w:bottom w:color="1f4e79" w:space="0" w:sz="8" w:val="single"/>
              <w:right w:color="1f4e79" w:space="0" w:sz="8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 Marks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Comparative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Focus on Comparison of different Algorithms using dynamic programming and greedy strategies.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SECTION A – </w:t>
      </w:r>
      <w:r w:rsidDel="00000000" w:rsidR="00000000" w:rsidRPr="00000000">
        <w:rPr>
          <w:b w:val="1"/>
          <w:bCs w:val="1"/>
          <w:rtl w:val="0"/>
        </w:rPr>
        <w:t xml:space="preserve">Comparative Analysis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Q1. Prim’s vs Dijkstra (Greedy Node Selection)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Given graph edges: (A-B:1),(A-C:4),(B-C:2),(C-D:3), apply both algorithms. Compare node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selection. Analyze differences. Evaluate efficiency.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4"/>
          <w:szCs w:val="24"/>
          <w:rtl w:val="0"/>
        </w:rPr>
        <w:t xml:space="preserve">Q2. Kruskal vs Prim (Edge vs Vertex Approach)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Given graph edges: (A-B:2),(B-C:3),(C-D:1),(A-D:4), construct MST using both methods.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  <w:sz w:val="24"/>
          <w:szCs w:val="24"/>
          <w:rtl w:val="0"/>
        </w:rPr>
        <w:t xml:space="preserve">Compare processes. Analyze efficiency. Evaluate complexity.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c00000"/>
              </w:rPr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Code of Conduct</w:t>
            </w:r>
          </w:p>
          <w:p w:rsidR="00000000" w:rsidDel="00000000" w:rsidP="00000000" w:rsidRDefault="00000000" w:rsidRPr="00000000" w14:paraId="00000038">
            <w:pPr>
              <w:spacing w:after="8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_________________________</w:t>
            </w:r>
          </w:p>
        </w:tc>
      </w:tr>
    </w:tbl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RUBRICS FOR CALCULATION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  <w:color w:val="1f4e79"/>
          <w:sz w:val="4"/>
          <w:szCs w:val="4"/>
        </w:rPr>
      </w:pPr>
      <w:r w:rsidDel="00000000" w:rsidR="00000000" w:rsidRPr="00000000">
        <w:rPr>
          <w:b w:val="1"/>
          <w:bCs w:val="1"/>
          <w:color w:val="1f4e79"/>
          <w:sz w:val="4"/>
          <w:szCs w:val="4"/>
          <w:rtl w:val="0"/>
        </w:rPr>
        <w:t xml:space="preserve"> 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140"/>
        <w:gridCol w:w="1725"/>
        <w:gridCol w:w="1395"/>
        <w:gridCol w:w="1410"/>
        <w:gridCol w:w="1410"/>
        <w:tblGridChange w:id="0">
          <w:tblGrid>
            <w:gridCol w:w="1815"/>
            <w:gridCol w:w="1140"/>
            <w:gridCol w:w="1725"/>
            <w:gridCol w:w="1395"/>
            <w:gridCol w:w="1410"/>
            <w:gridCol w:w="141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Comparative Analysis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Selection of Studies/Parameters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Selects highly relevant and diverse studies with well-defined comparison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Selects relevant studies with minor gaps in parameter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or partially relevant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or inappropriate selection of studies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Comparison &amp; Differentiation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Clearly compares multiple aspects (methods, results, limitations) with strong differentiation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 comparison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comparison with limited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clear comparison; mostly descriptive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 Evaluation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Critically evaluates strengths, weaknesses, and implications with strong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Provides evaluation with some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evaluation; lacks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critical evaluation provided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Synthesis &amp; Insight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Generates meaningful insights and conclusions from comparisons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Some insights derived from 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or unclear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insights generated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Information is clearly presented (tables/figures) with logical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Generally clear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Presentation lacks clarity or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presentation and difficult to understand</w:t>
            </w:r>
          </w:p>
        </w:tc>
      </w:tr>
    </w:tbl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  <w:color w:val="1f4e79"/>
          <w:sz w:val="8"/>
          <w:szCs w:val="8"/>
        </w:rPr>
      </w:pPr>
      <w:r w:rsidDel="00000000" w:rsidR="00000000" w:rsidRPr="00000000">
        <w:rPr>
          <w:b w:val="1"/>
          <w:bCs w:val="1"/>
          <w:color w:val="1f4e79"/>
          <w:sz w:val="8"/>
          <w:szCs w:val="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 Evaluation:</w:t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1.9101123595506"/>
        <w:gridCol w:w="1647.6404494382023"/>
        <w:gridCol w:w="1343.8202247191011"/>
        <w:gridCol w:w="1308.7640449438204"/>
        <w:gridCol w:w="1624.2696629213483"/>
        <w:gridCol w:w="958.2022471910112"/>
        <w:gridCol w:w="1285.3932584269662"/>
        <w:tblGridChange w:id="0">
          <w:tblGrid>
            <w:gridCol w:w="1191.9101123595506"/>
            <w:gridCol w:w="1647.6404494382023"/>
            <w:gridCol w:w="1343.8202247191011"/>
            <w:gridCol w:w="1308.7640449438204"/>
            <w:gridCol w:w="1624.2696629213483"/>
            <w:gridCol w:w="958.2022471910112"/>
            <w:gridCol w:w="1285.3932584269662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-1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Questions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-1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Selection of Studies/Parameters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(20)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-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Comparison &amp; Differentiation</w:t>
            </w:r>
          </w:p>
          <w:p w:rsidR="00000000" w:rsidDel="00000000" w:rsidP="00000000" w:rsidRDefault="00000000" w:rsidRPr="00000000" w14:paraId="0000006E">
            <w:pPr>
              <w:ind w:left="-1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(25)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-1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Critical Evaluation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(25)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-14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Synthesis &amp; Insight Generation</w:t>
            </w:r>
          </w:p>
          <w:p w:rsidR="00000000" w:rsidDel="00000000" w:rsidP="00000000" w:rsidRDefault="00000000" w:rsidRPr="00000000" w14:paraId="00000071">
            <w:pPr>
              <w:ind w:left="-1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(20)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-1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Clarity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(10)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e69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-1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74">
            <w:pPr>
              <w:ind w:left="-1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(Each - 50)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-1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-1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-1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-1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-1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-1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-1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-1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-1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-1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-1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-1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-1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-14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-140" w:firstLine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Overall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ind w:left="-1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9dc3e6" w:space="0" w:sz="8" w:val="single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</w:p>
        </w:tc>
        <w:tc>
          <w:tcPr>
            <w:tcBorders>
              <w:top w:color="9dc3e6" w:space="0" w:sz="8" w:val="single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Name: __________________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9dc3e6" w:space="0" w:sz="8" w:val="single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dc3e6" w:space="0" w:sz="8" w:val="single"/>
              <w:right w:color="9dc3e6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096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c3av2kvkjz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rgzlo1fkp0t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jd9w9qv3vnpu" w:id="2"/>
      <w:bookmarkEnd w:id="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Q1. Prim’s vs Dijkstra (Greedy Node Selection)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td78z452r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 Graph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Edges: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A-B = 1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A-C = 4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B-C = 2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C-D = 3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</w:t>
      </w:r>
      <w:r w:rsidDel="00000000" w:rsidR="00000000" w:rsidRPr="00000000">
        <w:rPr>
          <w:b w:val="1"/>
          <w:bCs w:val="1"/>
          <w:rtl w:val="0"/>
        </w:rPr>
        <w:t xml:space="preserve">A is the starting node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2k3q3bt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Prim’s Algorithm (Minimum Spanning Tree)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  <w:br w:type="textWrapping"/>
      </w:r>
      <w:r w:rsidDel="00000000" w:rsidR="00000000" w:rsidRPr="00000000">
        <w:rPr>
          <w:rtl w:val="0"/>
        </w:rPr>
        <w:t xml:space="preserve"> Start with vertex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Edge: </w:t>
      </w:r>
      <w:r w:rsidDel="00000000" w:rsidR="00000000" w:rsidRPr="00000000">
        <w:rPr>
          <w:b w:val="1"/>
          <w:bCs w:val="1"/>
          <w:rtl w:val="0"/>
        </w:rPr>
        <w:t xml:space="preserve">A-B (1)</w:t>
        <w:br w:type="textWrapping"/>
      </w:r>
      <w:r w:rsidDel="00000000" w:rsidR="00000000" w:rsidRPr="00000000">
        <w:rPr>
          <w:rtl w:val="0"/>
        </w:rPr>
        <w:t xml:space="preserve"> Tree: {A, B}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  <w:br w:type="textWrapping"/>
      </w:r>
      <w:r w:rsidDel="00000000" w:rsidR="00000000" w:rsidRPr="00000000">
        <w:rPr>
          <w:rtl w:val="0"/>
        </w:rPr>
        <w:t xml:space="preserve"> Available edges: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A-C = 4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B-C = 2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minimum edge: </w:t>
      </w:r>
      <w:r w:rsidDel="00000000" w:rsidR="00000000" w:rsidRPr="00000000">
        <w:rPr>
          <w:b w:val="1"/>
          <w:bCs w:val="1"/>
          <w:rtl w:val="0"/>
        </w:rPr>
        <w:t xml:space="preserve">B-C (2)</w:t>
        <w:br w:type="textWrapping"/>
      </w:r>
      <w:r w:rsidDel="00000000" w:rsidR="00000000" w:rsidRPr="00000000">
        <w:rPr>
          <w:rtl w:val="0"/>
        </w:rPr>
        <w:t xml:space="preserve"> Tree: {A, B, C}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</w:t>
        <w:br w:type="textWrapping"/>
      </w:r>
      <w:r w:rsidDel="00000000" w:rsidR="00000000" w:rsidRPr="00000000">
        <w:rPr>
          <w:rtl w:val="0"/>
        </w:rPr>
        <w:t xml:space="preserve"> Available edge: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C-D = 3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C-D (3)</w:t>
        <w:br w:type="textWrapping"/>
      </w:r>
      <w:r w:rsidDel="00000000" w:rsidR="00000000" w:rsidRPr="00000000">
        <w:rPr>
          <w:rtl w:val="0"/>
        </w:rPr>
        <w:t xml:space="preserve"> Tree: {A, B, C, D}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Spanning Tree (MST):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A-B = 1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B-C = 2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C-D = 3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 = 1 + 2 + 3 = 6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v0nsmru0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Dijkstra’s Algorithm (Shortest Path)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from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Distances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= 0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= ∞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= ∞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 = ∞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 Select A</w:t>
        <w:br w:type="textWrapping"/>
      </w:r>
      <w:r w:rsidDel="00000000" w:rsidR="00000000" w:rsidRPr="00000000">
        <w:rPr>
          <w:rtl w:val="0"/>
        </w:rPr>
        <w:t xml:space="preserve"> Update distances: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 = 1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= 4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Select B (minimum distance = 1)</w:t>
        <w:br w:type="textWrapping"/>
      </w:r>
      <w:r w:rsidDel="00000000" w:rsidR="00000000" w:rsidRPr="00000000">
        <w:rPr>
          <w:rtl w:val="0"/>
        </w:rPr>
        <w:t xml:space="preserve"> Update: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 = min(4, 1 + 2) = 3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3: Select C (distance = 3)</w:t>
        <w:br w:type="textWrapping"/>
      </w:r>
      <w:r w:rsidDel="00000000" w:rsidR="00000000" w:rsidRPr="00000000">
        <w:rPr>
          <w:rtl w:val="0"/>
        </w:rPr>
        <w:t xml:space="preserve"> Update: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 = 3 + 3 = 6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Select D (distance = 6)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Shortest Distances from A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= 0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= 1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= 3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 = 6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ip2hgjvyr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of Node Selection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Prim's Algorithm</w:t>
      </w:r>
    </w:p>
    <w:p w:rsidR="00000000" w:rsidDel="00000000" w:rsidP="00000000" w:rsidRDefault="00000000" w:rsidRPr="00000000" w14:paraId="000000C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Selects the vertex connected by the </w:t>
      </w:r>
      <w:r w:rsidDel="00000000" w:rsidR="00000000" w:rsidRPr="00000000">
        <w:rPr>
          <w:b w:val="1"/>
          <w:bCs w:val="1"/>
          <w:rtl w:val="0"/>
        </w:rPr>
        <w:t xml:space="preserve">minimum edge weight</w:t>
      </w:r>
      <w:r w:rsidDel="00000000" w:rsidR="00000000" w:rsidRPr="00000000">
        <w:rPr>
          <w:rtl w:val="0"/>
        </w:rPr>
        <w:t xml:space="preserve"> to build an MST.</w:t>
      </w:r>
    </w:p>
    <w:p w:rsidR="00000000" w:rsidDel="00000000" w:rsidP="00000000" w:rsidRDefault="00000000" w:rsidRPr="00000000" w14:paraId="000000C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Focuses on connecting all vertices with minimum total cost.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Dijkstra's Algorithm</w:t>
      </w:r>
    </w:p>
    <w:p w:rsidR="00000000" w:rsidDel="00000000" w:rsidP="00000000" w:rsidRDefault="00000000" w:rsidRPr="00000000" w14:paraId="000000C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Selects the </w:t>
      </w:r>
      <w:r w:rsidDel="00000000" w:rsidR="00000000" w:rsidRPr="00000000">
        <w:rPr>
          <w:b w:val="1"/>
          <w:bCs w:val="1"/>
          <w:rtl w:val="0"/>
        </w:rPr>
        <w:t xml:space="preserve">unvisited vertex with the smallest shortest-path distance</w:t>
      </w:r>
      <w:r w:rsidDel="00000000" w:rsidR="00000000" w:rsidRPr="00000000">
        <w:rPr>
          <w:rtl w:val="0"/>
        </w:rPr>
        <w:t xml:space="preserve"> from the source.</w:t>
      </w:r>
    </w:p>
    <w:p w:rsidR="00000000" w:rsidDel="00000000" w:rsidP="00000000" w:rsidRDefault="00000000" w:rsidRPr="00000000" w14:paraId="000000CE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Focuses on finding shortest paths from one source.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688pv8szm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Efficiency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Prim's Algorithm: </w:t>
      </w:r>
      <w:r w:rsidDel="00000000" w:rsidR="00000000" w:rsidRPr="00000000">
        <w:rPr>
          <w:b w:val="1"/>
          <w:bCs w:val="1"/>
          <w:rtl w:val="0"/>
        </w:rPr>
        <w:t xml:space="preserve">O(E log V)</w:t>
      </w:r>
      <w:r w:rsidDel="00000000" w:rsidR="00000000" w:rsidRPr="00000000">
        <w:rPr>
          <w:rtl w:val="0"/>
        </w:rPr>
        <w:t xml:space="preserve"> using a priority queue.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Dijkstra's Algorithm: </w:t>
      </w:r>
      <w:r w:rsidDel="00000000" w:rsidR="00000000" w:rsidRPr="00000000">
        <w:rPr>
          <w:b w:val="1"/>
          <w:bCs w:val="1"/>
          <w:rtl w:val="0"/>
        </w:rPr>
        <w:t xml:space="preserve">O(E log V)</w:t>
      </w:r>
      <w:r w:rsidDel="00000000" w:rsidR="00000000" w:rsidRPr="00000000">
        <w:rPr>
          <w:rtl w:val="0"/>
        </w:rPr>
        <w:t xml:space="preserve"> using a priority queue.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greedy algorithms but solve different optimization problems.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8n73u7m7a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Prim's MST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Dijkstra Shortest Distances:</w:t>
      </w:r>
      <w:r w:rsidDel="00000000" w:rsidR="00000000" w:rsidRPr="00000000">
        <w:rPr>
          <w:rtl w:val="0"/>
        </w:rPr>
        <w:t xml:space="preserve"> A=0, B=1, C=3, D=6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1ghje0glf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bycjpxi74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m4j248vsd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lhkkgu73x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phidvb08g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bmjws3a1r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aynye6cuf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gj71xur88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iu60y38l0tja" w:id="17"/>
      <w:bookmarkEnd w:id="17"/>
      <w:r w:rsidDel="00000000" w:rsidR="00000000" w:rsidRPr="00000000">
        <w:rPr>
          <w:b w:val="1"/>
          <w:bCs w:val="1"/>
          <w:rtl w:val="0"/>
        </w:rPr>
        <w:t xml:space="preserve">Q2. Kruskal vs Prim (Edge vs Vertex Approach)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n0grxt76r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 Graph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Edges: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A-B = 2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B-C = 3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C-D = 1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A-D = 4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98smn09pl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Kruskal’s Algorithm (Edge-Based Approach)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e2y72n7up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Sort edges by weight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C-D = 1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A-B = 2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B-C = 3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A-D = 4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ya1rqussg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Select edges without forming cycles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C-D (1)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A-B (2)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B-C (3)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all vertices are connected.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ko2ryz4ax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Spanning Tree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C-D = 1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A-B = 2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B-C = 3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 = 1 + 2 + 3 = 6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us1rroxrw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ukoi1fzif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Prim’s Algorithm (Vertex-Based Approach)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from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ci1ak8adz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A-B (2)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Tree: {A, B}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n325a17qt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edges: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B-C = 3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A-D = 4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B-C (3)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Tree: {A, B, C}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tz7v2r925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edge: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C-D = 1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A-D = 4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C-D (1)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Tree: {A, B, C, D}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tp6iwbp72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Spanning Tree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A-B = 2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B-C = 3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C-D = 1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Cost = 6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6402xe4ius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of Processes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Kruskal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Selects the smallest edge globally.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edge sorting and cycle detection.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sparse graphs.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Expands the tree from a starting vertex.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selects the minimum edge connected to the current tree.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 dense graphs.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9aas8fgn5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Complexity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Kruskal's Algorithm: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O(E log E)</w:t>
      </w:r>
      <w:r w:rsidDel="00000000" w:rsidR="00000000" w:rsidRPr="00000000">
        <w:rPr>
          <w:rtl w:val="0"/>
        </w:rPr>
        <w:t xml:space="preserve"> (sorting edges).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Prim's Algorithm: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O(E log V)</w:t>
      </w:r>
      <w:r w:rsidDel="00000000" w:rsidR="00000000" w:rsidRPr="00000000">
        <w:rPr>
          <w:rtl w:val="0"/>
        </w:rPr>
        <w:t xml:space="preserve"> (priority queue implementation).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rcll37rin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Result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Kruskal MST:</w:t>
      </w:r>
      <w:r w:rsidDel="00000000" w:rsidR="00000000" w:rsidRPr="00000000">
        <w:rPr>
          <w:rtl w:val="0"/>
        </w:rPr>
        <w:t xml:space="preserve"> {C-D (1), A-B (2), B-C (3)}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 MST:</w:t>
      </w:r>
      <w:r w:rsidDel="00000000" w:rsidR="00000000" w:rsidRPr="00000000">
        <w:rPr>
          <w:rtl w:val="0"/>
        </w:rPr>
        <w:t xml:space="preserve"> {A-B (2), B-C (3), C-D (1)}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MST Cost: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