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AFE24" w14:textId="77777777" w:rsidR="00B83F27" w:rsidRPr="00B83F27" w:rsidRDefault="00B83F27" w:rsidP="00B83F27">
      <w:pPr>
        <w:jc w:val="center"/>
        <w:rPr>
          <w:rFonts w:cstheme="minorHAnsi"/>
          <w:b/>
          <w:bCs/>
          <w:sz w:val="26"/>
          <w:szCs w:val="26"/>
          <w:lang w:val="en-US"/>
        </w:rPr>
      </w:pPr>
      <w:r w:rsidRPr="00B83F27">
        <w:rPr>
          <w:rFonts w:cstheme="minorHAnsi"/>
          <w:b/>
          <w:bCs/>
          <w:sz w:val="26"/>
          <w:szCs w:val="26"/>
          <w:lang w:val="en-US"/>
        </w:rPr>
        <w:t>IT8761 – Security Laboratory</w:t>
      </w:r>
    </w:p>
    <w:p w14:paraId="50146FA3" w14:textId="77777777" w:rsidR="00B83F27" w:rsidRPr="00B83F27" w:rsidRDefault="00B83F27" w:rsidP="00B83F27">
      <w:pPr>
        <w:jc w:val="center"/>
        <w:rPr>
          <w:rFonts w:cstheme="minorHAnsi"/>
          <w:b/>
          <w:bCs/>
          <w:sz w:val="26"/>
          <w:szCs w:val="26"/>
          <w:lang w:val="en-US"/>
        </w:rPr>
      </w:pPr>
      <w:r w:rsidRPr="00B83F27">
        <w:rPr>
          <w:rFonts w:cstheme="minorHAnsi"/>
          <w:b/>
          <w:bCs/>
          <w:sz w:val="26"/>
          <w:szCs w:val="26"/>
          <w:lang w:val="en-US"/>
        </w:rPr>
        <w:t>Reshma Ramesh Babu</w:t>
      </w:r>
    </w:p>
    <w:p w14:paraId="3B0BA1C6" w14:textId="77777777" w:rsidR="00B83F27" w:rsidRPr="00B83F27" w:rsidRDefault="00B83F27" w:rsidP="00B83F27">
      <w:pPr>
        <w:jc w:val="center"/>
        <w:rPr>
          <w:rFonts w:cstheme="minorHAnsi"/>
          <w:b/>
          <w:bCs/>
          <w:sz w:val="26"/>
          <w:szCs w:val="26"/>
          <w:lang w:val="en-US"/>
        </w:rPr>
      </w:pPr>
      <w:r w:rsidRPr="00B83F27">
        <w:rPr>
          <w:rFonts w:cstheme="minorHAnsi"/>
          <w:b/>
          <w:bCs/>
          <w:sz w:val="26"/>
          <w:szCs w:val="26"/>
          <w:lang w:val="en-US"/>
        </w:rPr>
        <w:t>312217104129</w:t>
      </w:r>
    </w:p>
    <w:p w14:paraId="4849EF70" w14:textId="70E4C754" w:rsidR="00B83F27" w:rsidRPr="00B83F27" w:rsidRDefault="00B83F27" w:rsidP="00B83F27">
      <w:pPr>
        <w:jc w:val="center"/>
        <w:rPr>
          <w:rFonts w:cstheme="minorHAnsi"/>
          <w:b/>
          <w:bCs/>
          <w:sz w:val="26"/>
          <w:szCs w:val="26"/>
        </w:rPr>
      </w:pPr>
      <w:r w:rsidRPr="00B83F27">
        <w:rPr>
          <w:rFonts w:cstheme="minorHAnsi"/>
          <w:b/>
          <w:bCs/>
          <w:sz w:val="26"/>
          <w:szCs w:val="26"/>
        </w:rPr>
        <w:t xml:space="preserve">Exercise 12 </w:t>
      </w:r>
      <w:r w:rsidRPr="00B83F27">
        <w:rPr>
          <w:rFonts w:cstheme="minorHAnsi"/>
          <w:b/>
          <w:bCs/>
          <w:sz w:val="26"/>
          <w:szCs w:val="26"/>
        </w:rPr>
        <w:t>b</w:t>
      </w:r>
    </w:p>
    <w:p w14:paraId="13BFDA87" w14:textId="422F2E02" w:rsidR="00B83F27" w:rsidRPr="00B83F27" w:rsidRDefault="00B83F27" w:rsidP="00B83F27">
      <w:pPr>
        <w:rPr>
          <w:rFonts w:cstheme="minorHAnsi"/>
          <w:b/>
          <w:bCs/>
          <w:sz w:val="26"/>
          <w:szCs w:val="26"/>
        </w:rPr>
      </w:pPr>
    </w:p>
    <w:p w14:paraId="78293755" w14:textId="219737F2" w:rsidR="00AE7A42" w:rsidRPr="00B83F27" w:rsidRDefault="00B83F27" w:rsidP="00B83F27">
      <w:pPr>
        <w:rPr>
          <w:rFonts w:cstheme="minorHAnsi"/>
          <w:b/>
          <w:bCs/>
          <w:sz w:val="26"/>
          <w:szCs w:val="26"/>
        </w:rPr>
      </w:pPr>
      <w:r w:rsidRPr="00B83F27">
        <w:rPr>
          <w:rFonts w:cstheme="minorHAnsi"/>
          <w:b/>
          <w:bCs/>
          <w:sz w:val="26"/>
          <w:szCs w:val="26"/>
        </w:rPr>
        <w:t xml:space="preserve">Aim: </w:t>
      </w:r>
      <w:r w:rsidRPr="00B83F27">
        <w:rPr>
          <w:sz w:val="26"/>
          <w:szCs w:val="26"/>
        </w:rPr>
        <w:t>To install rootkit and to study about the variety of options</w:t>
      </w:r>
    </w:p>
    <w:p w14:paraId="74620A26" w14:textId="414A0AD1" w:rsidR="00B83F27" w:rsidRPr="00B83F27" w:rsidRDefault="00B83F27" w:rsidP="00B83F27">
      <w:pPr>
        <w:rPr>
          <w:b/>
          <w:bCs/>
          <w:sz w:val="26"/>
          <w:szCs w:val="26"/>
        </w:rPr>
      </w:pPr>
      <w:r w:rsidRPr="00B83F27">
        <w:rPr>
          <w:b/>
          <w:bCs/>
          <w:sz w:val="26"/>
          <w:szCs w:val="26"/>
        </w:rPr>
        <w:t>Output:</w:t>
      </w:r>
    </w:p>
    <w:p w14:paraId="6B1E89BE" w14:textId="77777777" w:rsidR="00B83F27" w:rsidRPr="00B83F27" w:rsidRDefault="00B83F27" w:rsidP="00B83F27">
      <w:pPr>
        <w:numPr>
          <w:ilvl w:val="0"/>
          <w:numId w:val="1"/>
        </w:numPr>
        <w:spacing w:after="10" w:line="267" w:lineRule="auto"/>
        <w:ind w:right="127" w:hanging="480"/>
        <w:rPr>
          <w:sz w:val="26"/>
          <w:szCs w:val="26"/>
        </w:rPr>
      </w:pPr>
      <w:r w:rsidRPr="00B83F27">
        <w:rPr>
          <w:sz w:val="26"/>
          <w:szCs w:val="26"/>
        </w:rPr>
        <w:t xml:space="preserve">Download and install the Rootkit Tool from GMER website. </w:t>
      </w:r>
      <w:hyperlink r:id="rId5">
        <w:r w:rsidRPr="00B83F27">
          <w:rPr>
            <w:color w:val="0000FF"/>
            <w:sz w:val="26"/>
            <w:szCs w:val="26"/>
            <w:u w:val="single" w:color="0000FF"/>
          </w:rPr>
          <w:t>www.gmer.net</w:t>
        </w:r>
      </w:hyperlink>
      <w:hyperlink r:id="rId6">
        <w:r w:rsidRPr="00B83F27">
          <w:rPr>
            <w:sz w:val="26"/>
            <w:szCs w:val="26"/>
          </w:rPr>
          <w:t xml:space="preserve"> </w:t>
        </w:r>
      </w:hyperlink>
    </w:p>
    <w:p w14:paraId="0D9739A9" w14:textId="77777777" w:rsidR="00B83F27" w:rsidRPr="00B83F27" w:rsidRDefault="00B83F27" w:rsidP="00B83F27">
      <w:pPr>
        <w:numPr>
          <w:ilvl w:val="0"/>
          <w:numId w:val="1"/>
        </w:numPr>
        <w:spacing w:after="172" w:line="267" w:lineRule="auto"/>
        <w:ind w:right="127" w:hanging="480"/>
        <w:rPr>
          <w:sz w:val="26"/>
          <w:szCs w:val="26"/>
        </w:rPr>
      </w:pPr>
      <w:r w:rsidRPr="00B83F27">
        <w:rPr>
          <w:sz w:val="26"/>
          <w:szCs w:val="26"/>
        </w:rPr>
        <w:t xml:space="preserve">Now the rootkit screen will be displayed </w:t>
      </w:r>
    </w:p>
    <w:p w14:paraId="7D8BB0C7" w14:textId="57AE92DC" w:rsidR="00B83F27" w:rsidRDefault="00B83F27" w:rsidP="00B83F27">
      <w:pPr>
        <w:ind w:right="1700"/>
        <w:jc w:val="right"/>
        <w:rPr>
          <w:sz w:val="26"/>
          <w:szCs w:val="26"/>
        </w:rPr>
      </w:pPr>
      <w:r w:rsidRPr="00B83F27">
        <w:rPr>
          <w:noProof/>
          <w:sz w:val="26"/>
          <w:szCs w:val="26"/>
        </w:rPr>
        <w:drawing>
          <wp:inline distT="0" distB="0" distL="0" distR="0" wp14:anchorId="7B9ABE30" wp14:editId="7A7F37A3">
            <wp:extent cx="4656455" cy="3582289"/>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4656455" cy="3582289"/>
                    </a:xfrm>
                    <a:prstGeom prst="rect">
                      <a:avLst/>
                    </a:prstGeom>
                  </pic:spPr>
                </pic:pic>
              </a:graphicData>
            </a:graphic>
          </wp:inline>
        </w:drawing>
      </w:r>
      <w:r w:rsidRPr="00B83F27">
        <w:rPr>
          <w:sz w:val="26"/>
          <w:szCs w:val="26"/>
        </w:rPr>
        <w:t xml:space="preserve"> </w:t>
      </w:r>
    </w:p>
    <w:p w14:paraId="5F44F5AF" w14:textId="73922CC3" w:rsidR="00B83F27" w:rsidRDefault="00B83F27" w:rsidP="00B83F27">
      <w:pPr>
        <w:ind w:right="1700"/>
        <w:jc w:val="right"/>
        <w:rPr>
          <w:sz w:val="26"/>
          <w:szCs w:val="26"/>
        </w:rPr>
      </w:pPr>
    </w:p>
    <w:p w14:paraId="49CC2E26" w14:textId="391344A4" w:rsidR="00B83F27" w:rsidRDefault="00B83F27" w:rsidP="00B83F27">
      <w:pPr>
        <w:ind w:right="1700"/>
        <w:jc w:val="right"/>
        <w:rPr>
          <w:sz w:val="26"/>
          <w:szCs w:val="26"/>
        </w:rPr>
      </w:pPr>
    </w:p>
    <w:p w14:paraId="333D2371" w14:textId="4B85740D" w:rsidR="00B83F27" w:rsidRDefault="00B83F27" w:rsidP="00B83F27">
      <w:pPr>
        <w:ind w:right="1700"/>
        <w:jc w:val="right"/>
        <w:rPr>
          <w:sz w:val="26"/>
          <w:szCs w:val="26"/>
        </w:rPr>
      </w:pPr>
    </w:p>
    <w:p w14:paraId="59C1F3EF" w14:textId="00B7F02B" w:rsidR="00B83F27" w:rsidRDefault="00B83F27" w:rsidP="00B83F27">
      <w:pPr>
        <w:ind w:right="1700"/>
        <w:jc w:val="right"/>
        <w:rPr>
          <w:sz w:val="26"/>
          <w:szCs w:val="26"/>
        </w:rPr>
      </w:pPr>
    </w:p>
    <w:p w14:paraId="2B855B05" w14:textId="3601878A" w:rsidR="00B83F27" w:rsidRDefault="00B83F27" w:rsidP="00B83F27">
      <w:pPr>
        <w:ind w:right="1700"/>
        <w:jc w:val="right"/>
        <w:rPr>
          <w:sz w:val="26"/>
          <w:szCs w:val="26"/>
        </w:rPr>
      </w:pPr>
    </w:p>
    <w:p w14:paraId="73B98B5D" w14:textId="30246938" w:rsidR="00B83F27" w:rsidRDefault="00B83F27" w:rsidP="00B83F27">
      <w:pPr>
        <w:ind w:right="1700"/>
        <w:jc w:val="right"/>
        <w:rPr>
          <w:sz w:val="26"/>
          <w:szCs w:val="26"/>
        </w:rPr>
      </w:pPr>
    </w:p>
    <w:p w14:paraId="7FE55BB0" w14:textId="77777777" w:rsidR="00B83F27" w:rsidRPr="00B83F27" w:rsidRDefault="00B83F27" w:rsidP="00B83F27">
      <w:pPr>
        <w:ind w:right="1700"/>
        <w:jc w:val="right"/>
        <w:rPr>
          <w:sz w:val="26"/>
          <w:szCs w:val="26"/>
        </w:rPr>
      </w:pPr>
    </w:p>
    <w:p w14:paraId="7309BED2" w14:textId="77777777" w:rsidR="00B83F27" w:rsidRPr="00B83F27" w:rsidRDefault="00B83F27" w:rsidP="00B83F27">
      <w:pPr>
        <w:numPr>
          <w:ilvl w:val="0"/>
          <w:numId w:val="1"/>
        </w:numPr>
        <w:spacing w:after="172" w:line="267" w:lineRule="auto"/>
        <w:ind w:right="127" w:hanging="480"/>
        <w:rPr>
          <w:sz w:val="26"/>
          <w:szCs w:val="26"/>
        </w:rPr>
      </w:pPr>
      <w:r w:rsidRPr="00B83F27">
        <w:rPr>
          <w:sz w:val="26"/>
          <w:szCs w:val="26"/>
        </w:rPr>
        <w:lastRenderedPageBreak/>
        <w:t xml:space="preserve">Select anyone of the drive which is shown at right side of the screen. After selecting the drive click on scan button. </w:t>
      </w:r>
    </w:p>
    <w:p w14:paraId="57EA7A4B" w14:textId="1CFB60AE" w:rsidR="00B83F27" w:rsidRDefault="00B83F27" w:rsidP="00B83F27">
      <w:pPr>
        <w:spacing w:after="0"/>
        <w:ind w:right="1700"/>
        <w:jc w:val="right"/>
        <w:rPr>
          <w:sz w:val="26"/>
          <w:szCs w:val="26"/>
        </w:rPr>
      </w:pPr>
      <w:r w:rsidRPr="00B83F27">
        <w:rPr>
          <w:noProof/>
          <w:sz w:val="26"/>
          <w:szCs w:val="26"/>
        </w:rPr>
        <w:drawing>
          <wp:inline distT="0" distB="0" distL="0" distR="0" wp14:anchorId="7D866052" wp14:editId="272A3096">
            <wp:extent cx="4656328" cy="3307461"/>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a:stretch>
                      <a:fillRect/>
                    </a:stretch>
                  </pic:blipFill>
                  <pic:spPr>
                    <a:xfrm>
                      <a:off x="0" y="0"/>
                      <a:ext cx="4656328" cy="3307461"/>
                    </a:xfrm>
                    <a:prstGeom prst="rect">
                      <a:avLst/>
                    </a:prstGeom>
                  </pic:spPr>
                </pic:pic>
              </a:graphicData>
            </a:graphic>
          </wp:inline>
        </w:drawing>
      </w:r>
      <w:r w:rsidRPr="00B83F27">
        <w:rPr>
          <w:sz w:val="26"/>
          <w:szCs w:val="26"/>
        </w:rPr>
        <w:t xml:space="preserve"> </w:t>
      </w:r>
    </w:p>
    <w:p w14:paraId="72B8C2DB" w14:textId="35184EFC" w:rsidR="00B83F27" w:rsidRDefault="00B83F27" w:rsidP="00B83F27">
      <w:pPr>
        <w:spacing w:after="0"/>
        <w:ind w:right="1700"/>
        <w:jc w:val="right"/>
        <w:rPr>
          <w:sz w:val="26"/>
          <w:szCs w:val="26"/>
        </w:rPr>
      </w:pPr>
    </w:p>
    <w:p w14:paraId="009AE41B" w14:textId="512D8905" w:rsidR="00B83F27" w:rsidRDefault="00B83F27" w:rsidP="00B83F27">
      <w:pPr>
        <w:spacing w:after="0"/>
        <w:ind w:right="1700"/>
        <w:jc w:val="right"/>
        <w:rPr>
          <w:sz w:val="26"/>
          <w:szCs w:val="26"/>
        </w:rPr>
      </w:pPr>
    </w:p>
    <w:p w14:paraId="5AEE5AE9" w14:textId="77777777" w:rsidR="00B83F27" w:rsidRPr="00B83F27" w:rsidRDefault="00B83F27" w:rsidP="00B83F27">
      <w:pPr>
        <w:spacing w:after="0"/>
        <w:ind w:right="1700"/>
        <w:jc w:val="right"/>
        <w:rPr>
          <w:sz w:val="26"/>
          <w:szCs w:val="26"/>
        </w:rPr>
      </w:pPr>
    </w:p>
    <w:p w14:paraId="596280C3" w14:textId="77777777" w:rsidR="00B83F27" w:rsidRPr="00B83F27" w:rsidRDefault="00B83F27" w:rsidP="00B83F27">
      <w:pPr>
        <w:numPr>
          <w:ilvl w:val="0"/>
          <w:numId w:val="1"/>
        </w:numPr>
        <w:spacing w:after="0" w:line="267" w:lineRule="auto"/>
        <w:ind w:right="127" w:hanging="480"/>
        <w:rPr>
          <w:sz w:val="26"/>
          <w:szCs w:val="26"/>
        </w:rPr>
      </w:pPr>
      <w:r w:rsidRPr="00B83F27">
        <w:rPr>
          <w:sz w:val="26"/>
          <w:szCs w:val="26"/>
        </w:rPr>
        <w:t xml:space="preserve">Wait for the scan to finish </w:t>
      </w:r>
    </w:p>
    <w:p w14:paraId="32F299CC" w14:textId="77777777" w:rsidR="00B83F27" w:rsidRPr="00B83F27" w:rsidRDefault="00B83F27" w:rsidP="00B83F27">
      <w:pPr>
        <w:spacing w:after="156"/>
        <w:ind w:right="946"/>
        <w:jc w:val="right"/>
        <w:rPr>
          <w:sz w:val="26"/>
          <w:szCs w:val="26"/>
        </w:rPr>
      </w:pPr>
      <w:r w:rsidRPr="00B83F27">
        <w:rPr>
          <w:noProof/>
          <w:sz w:val="26"/>
          <w:szCs w:val="26"/>
        </w:rPr>
        <w:drawing>
          <wp:inline distT="0" distB="0" distL="0" distR="0" wp14:anchorId="1896BBA4" wp14:editId="69A9518D">
            <wp:extent cx="5133721" cy="3924554"/>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9"/>
                    <a:stretch>
                      <a:fillRect/>
                    </a:stretch>
                  </pic:blipFill>
                  <pic:spPr>
                    <a:xfrm>
                      <a:off x="0" y="0"/>
                      <a:ext cx="5133721" cy="3924554"/>
                    </a:xfrm>
                    <a:prstGeom prst="rect">
                      <a:avLst/>
                    </a:prstGeom>
                  </pic:spPr>
                </pic:pic>
              </a:graphicData>
            </a:graphic>
          </wp:inline>
        </w:drawing>
      </w:r>
      <w:r w:rsidRPr="00B83F27">
        <w:rPr>
          <w:sz w:val="26"/>
          <w:szCs w:val="26"/>
        </w:rPr>
        <w:t xml:space="preserve"> </w:t>
      </w:r>
    </w:p>
    <w:p w14:paraId="20030299" w14:textId="17FCFC81" w:rsidR="00B83F27" w:rsidRPr="00B83F27" w:rsidRDefault="00B83F27" w:rsidP="00B83F27">
      <w:pPr>
        <w:numPr>
          <w:ilvl w:val="0"/>
          <w:numId w:val="1"/>
        </w:numPr>
        <w:spacing w:after="9" w:line="267" w:lineRule="auto"/>
        <w:ind w:right="127" w:hanging="480"/>
        <w:rPr>
          <w:sz w:val="26"/>
          <w:szCs w:val="26"/>
        </w:rPr>
      </w:pPr>
      <w:r w:rsidRPr="00B83F27">
        <w:rPr>
          <w:sz w:val="26"/>
          <w:szCs w:val="26"/>
        </w:rPr>
        <w:lastRenderedPageBreak/>
        <w:t>Click on the options</w:t>
      </w:r>
      <w:r w:rsidRPr="00B83F27">
        <w:rPr>
          <w:sz w:val="26"/>
          <w:szCs w:val="26"/>
        </w:rPr>
        <w:t>.</w:t>
      </w:r>
      <w:r w:rsidRPr="00B83F27">
        <w:rPr>
          <w:sz w:val="26"/>
          <w:szCs w:val="26"/>
        </w:rPr>
        <w:t xml:space="preserve"> This displays the Processes, Modules, Services, </w:t>
      </w:r>
    </w:p>
    <w:p w14:paraId="2E87791B" w14:textId="5F6F9B88" w:rsidR="00B83F27" w:rsidRPr="00B83F27" w:rsidRDefault="00B83F27" w:rsidP="00B83F27">
      <w:pPr>
        <w:ind w:left="-5" w:right="127"/>
        <w:rPr>
          <w:sz w:val="26"/>
          <w:szCs w:val="26"/>
        </w:rPr>
      </w:pPr>
      <w:r w:rsidRPr="00B83F27">
        <w:rPr>
          <w:sz w:val="26"/>
          <w:szCs w:val="26"/>
        </w:rPr>
        <w:t xml:space="preserve">Files, Registry, RootKit/Malwares, Autostart, CMD of local host. Select Processes menu and kill any unwanted process if any. (Read the details listed, Malware affected processes, services if any will be shown in red. Before selecting the kill option, care must be taken, since the Rootkit tool’s suspects may be systems core services.) </w:t>
      </w:r>
    </w:p>
    <w:p w14:paraId="1E3DCC44" w14:textId="052276A3" w:rsidR="00B83F27" w:rsidRDefault="00B83F27" w:rsidP="00B83F27">
      <w:pPr>
        <w:spacing w:after="0"/>
        <w:ind w:right="744"/>
        <w:jc w:val="right"/>
        <w:rPr>
          <w:sz w:val="26"/>
          <w:szCs w:val="26"/>
        </w:rPr>
      </w:pPr>
      <w:r w:rsidRPr="00B83F27">
        <w:rPr>
          <w:noProof/>
          <w:sz w:val="26"/>
          <w:szCs w:val="26"/>
        </w:rPr>
        <w:drawing>
          <wp:inline distT="0" distB="0" distL="0" distR="0" wp14:anchorId="1FAA794C" wp14:editId="69FC21BD">
            <wp:extent cx="5260467" cy="3186938"/>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0"/>
                    <a:stretch>
                      <a:fillRect/>
                    </a:stretch>
                  </pic:blipFill>
                  <pic:spPr>
                    <a:xfrm>
                      <a:off x="0" y="0"/>
                      <a:ext cx="5260467" cy="3186938"/>
                    </a:xfrm>
                    <a:prstGeom prst="rect">
                      <a:avLst/>
                    </a:prstGeom>
                  </pic:spPr>
                </pic:pic>
              </a:graphicData>
            </a:graphic>
          </wp:inline>
        </w:drawing>
      </w:r>
      <w:r w:rsidRPr="00B83F27">
        <w:rPr>
          <w:sz w:val="26"/>
          <w:szCs w:val="26"/>
        </w:rPr>
        <w:t xml:space="preserve"> </w:t>
      </w:r>
    </w:p>
    <w:p w14:paraId="162E0477" w14:textId="77777777" w:rsidR="00B83F27" w:rsidRPr="00B83F27" w:rsidRDefault="00B83F27" w:rsidP="00B83F27">
      <w:pPr>
        <w:spacing w:after="0"/>
        <w:ind w:right="744"/>
        <w:jc w:val="right"/>
        <w:rPr>
          <w:sz w:val="26"/>
          <w:szCs w:val="26"/>
        </w:rPr>
      </w:pPr>
    </w:p>
    <w:p w14:paraId="43D1FCCF" w14:textId="77777777" w:rsidR="00B83F27" w:rsidRPr="00B83F27" w:rsidRDefault="00B83F27" w:rsidP="00B83F27">
      <w:pPr>
        <w:numPr>
          <w:ilvl w:val="0"/>
          <w:numId w:val="1"/>
        </w:numPr>
        <w:spacing w:after="172" w:line="267" w:lineRule="auto"/>
        <w:ind w:right="127" w:hanging="480"/>
        <w:rPr>
          <w:sz w:val="26"/>
          <w:szCs w:val="26"/>
        </w:rPr>
      </w:pPr>
      <w:r w:rsidRPr="00B83F27">
        <w:rPr>
          <w:sz w:val="26"/>
          <w:szCs w:val="26"/>
        </w:rPr>
        <w:t xml:space="preserve">Modules menu displays the various system files like .sys, .dll  </w:t>
      </w:r>
    </w:p>
    <w:p w14:paraId="69DC5C33" w14:textId="77777777" w:rsidR="00B83F27" w:rsidRPr="00B83F27" w:rsidRDefault="00B83F27" w:rsidP="00B83F27">
      <w:pPr>
        <w:ind w:right="1469"/>
        <w:jc w:val="right"/>
        <w:rPr>
          <w:sz w:val="26"/>
          <w:szCs w:val="26"/>
        </w:rPr>
      </w:pPr>
      <w:r w:rsidRPr="00B83F27">
        <w:rPr>
          <w:noProof/>
          <w:sz w:val="26"/>
          <w:szCs w:val="26"/>
        </w:rPr>
        <w:drawing>
          <wp:inline distT="0" distB="0" distL="0" distR="0" wp14:anchorId="08A7344B" wp14:editId="118DD28D">
            <wp:extent cx="4800473" cy="367030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a:stretch>
                      <a:fillRect/>
                    </a:stretch>
                  </pic:blipFill>
                  <pic:spPr>
                    <a:xfrm>
                      <a:off x="0" y="0"/>
                      <a:ext cx="4800473" cy="3670300"/>
                    </a:xfrm>
                    <a:prstGeom prst="rect">
                      <a:avLst/>
                    </a:prstGeom>
                  </pic:spPr>
                </pic:pic>
              </a:graphicData>
            </a:graphic>
          </wp:inline>
        </w:drawing>
      </w:r>
      <w:r w:rsidRPr="00B83F27">
        <w:rPr>
          <w:sz w:val="26"/>
          <w:szCs w:val="26"/>
        </w:rPr>
        <w:t xml:space="preserve"> </w:t>
      </w:r>
    </w:p>
    <w:p w14:paraId="45CA09E9" w14:textId="77777777" w:rsidR="00B83F27" w:rsidRPr="00B83F27" w:rsidRDefault="00B83F27" w:rsidP="00B83F27">
      <w:pPr>
        <w:numPr>
          <w:ilvl w:val="0"/>
          <w:numId w:val="1"/>
        </w:numPr>
        <w:spacing w:after="172" w:line="267" w:lineRule="auto"/>
        <w:ind w:right="127" w:hanging="480"/>
        <w:rPr>
          <w:sz w:val="26"/>
          <w:szCs w:val="26"/>
        </w:rPr>
      </w:pPr>
      <w:r w:rsidRPr="00B83F27">
        <w:rPr>
          <w:sz w:val="26"/>
          <w:szCs w:val="26"/>
        </w:rPr>
        <w:lastRenderedPageBreak/>
        <w:t xml:space="preserve">Services menu displays the complete services running with Autostart, Enable, Disable, System, Boot.  </w:t>
      </w:r>
    </w:p>
    <w:p w14:paraId="72EB135F" w14:textId="0D13EE35" w:rsidR="00B83F27" w:rsidRDefault="00B83F27" w:rsidP="00B83F27">
      <w:pPr>
        <w:spacing w:after="155"/>
        <w:ind w:right="1772"/>
        <w:jc w:val="right"/>
        <w:rPr>
          <w:sz w:val="26"/>
          <w:szCs w:val="26"/>
        </w:rPr>
      </w:pPr>
      <w:r w:rsidRPr="00B83F27">
        <w:rPr>
          <w:noProof/>
          <w:sz w:val="26"/>
          <w:szCs w:val="26"/>
        </w:rPr>
        <w:drawing>
          <wp:inline distT="0" distB="0" distL="0" distR="0" wp14:anchorId="08D332A2" wp14:editId="294A284D">
            <wp:extent cx="4602988" cy="3520313"/>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2"/>
                    <a:stretch>
                      <a:fillRect/>
                    </a:stretch>
                  </pic:blipFill>
                  <pic:spPr>
                    <a:xfrm>
                      <a:off x="0" y="0"/>
                      <a:ext cx="4602988" cy="3520313"/>
                    </a:xfrm>
                    <a:prstGeom prst="rect">
                      <a:avLst/>
                    </a:prstGeom>
                  </pic:spPr>
                </pic:pic>
              </a:graphicData>
            </a:graphic>
          </wp:inline>
        </w:drawing>
      </w:r>
      <w:r w:rsidRPr="00B83F27">
        <w:rPr>
          <w:sz w:val="26"/>
          <w:szCs w:val="26"/>
        </w:rPr>
        <w:t xml:space="preserve"> </w:t>
      </w:r>
    </w:p>
    <w:p w14:paraId="50A63088" w14:textId="12A0C3FA" w:rsidR="00B83F27" w:rsidRDefault="00B83F27" w:rsidP="00B83F27">
      <w:pPr>
        <w:spacing w:after="155"/>
        <w:ind w:right="1772"/>
        <w:jc w:val="right"/>
        <w:rPr>
          <w:sz w:val="26"/>
          <w:szCs w:val="26"/>
        </w:rPr>
      </w:pPr>
    </w:p>
    <w:p w14:paraId="3C8AF6E2" w14:textId="3A2E0442" w:rsidR="00B83F27" w:rsidRDefault="00B83F27" w:rsidP="00B83F27">
      <w:pPr>
        <w:spacing w:after="155"/>
        <w:ind w:right="1772"/>
        <w:jc w:val="right"/>
        <w:rPr>
          <w:sz w:val="26"/>
          <w:szCs w:val="26"/>
        </w:rPr>
      </w:pPr>
    </w:p>
    <w:p w14:paraId="12662EBF" w14:textId="751C15E6" w:rsidR="00B83F27" w:rsidRDefault="00B83F27" w:rsidP="00B83F27">
      <w:pPr>
        <w:spacing w:after="155"/>
        <w:ind w:right="1772"/>
        <w:jc w:val="right"/>
        <w:rPr>
          <w:sz w:val="26"/>
          <w:szCs w:val="26"/>
        </w:rPr>
      </w:pPr>
    </w:p>
    <w:p w14:paraId="51810174" w14:textId="5D21A45E" w:rsidR="00B83F27" w:rsidRDefault="00B83F27" w:rsidP="00B83F27">
      <w:pPr>
        <w:spacing w:after="155"/>
        <w:ind w:right="1772"/>
        <w:jc w:val="right"/>
        <w:rPr>
          <w:sz w:val="26"/>
          <w:szCs w:val="26"/>
        </w:rPr>
      </w:pPr>
    </w:p>
    <w:p w14:paraId="6EAB9332" w14:textId="473AD854" w:rsidR="00B83F27" w:rsidRDefault="00B83F27" w:rsidP="00B83F27">
      <w:pPr>
        <w:spacing w:after="155"/>
        <w:ind w:right="1772"/>
        <w:jc w:val="right"/>
        <w:rPr>
          <w:sz w:val="26"/>
          <w:szCs w:val="26"/>
        </w:rPr>
      </w:pPr>
    </w:p>
    <w:p w14:paraId="3789EF66" w14:textId="41B1F093" w:rsidR="00B83F27" w:rsidRDefault="00B83F27" w:rsidP="00B83F27">
      <w:pPr>
        <w:spacing w:after="155"/>
        <w:ind w:right="1772"/>
        <w:jc w:val="right"/>
        <w:rPr>
          <w:sz w:val="26"/>
          <w:szCs w:val="26"/>
        </w:rPr>
      </w:pPr>
    </w:p>
    <w:p w14:paraId="62670D0B" w14:textId="266C5070" w:rsidR="00B83F27" w:rsidRDefault="00B83F27" w:rsidP="00B83F27">
      <w:pPr>
        <w:spacing w:after="155"/>
        <w:ind w:right="1772"/>
        <w:jc w:val="right"/>
        <w:rPr>
          <w:sz w:val="26"/>
          <w:szCs w:val="26"/>
        </w:rPr>
      </w:pPr>
    </w:p>
    <w:p w14:paraId="2456B2AE" w14:textId="2D117675" w:rsidR="00B83F27" w:rsidRDefault="00B83F27" w:rsidP="00B83F27">
      <w:pPr>
        <w:spacing w:after="155"/>
        <w:ind w:right="1772"/>
        <w:jc w:val="right"/>
        <w:rPr>
          <w:sz w:val="26"/>
          <w:szCs w:val="26"/>
        </w:rPr>
      </w:pPr>
    </w:p>
    <w:p w14:paraId="11FA37A8" w14:textId="4735D0A4" w:rsidR="00B83F27" w:rsidRDefault="00B83F27" w:rsidP="00B83F27">
      <w:pPr>
        <w:spacing w:after="155"/>
        <w:ind w:right="1772"/>
        <w:jc w:val="right"/>
        <w:rPr>
          <w:sz w:val="26"/>
          <w:szCs w:val="26"/>
        </w:rPr>
      </w:pPr>
    </w:p>
    <w:p w14:paraId="76920EA6" w14:textId="5C48E5CC" w:rsidR="00B83F27" w:rsidRDefault="00B83F27" w:rsidP="00B83F27">
      <w:pPr>
        <w:spacing w:after="155"/>
        <w:ind w:right="1772"/>
        <w:jc w:val="right"/>
        <w:rPr>
          <w:sz w:val="26"/>
          <w:szCs w:val="26"/>
        </w:rPr>
      </w:pPr>
    </w:p>
    <w:p w14:paraId="73A4A7BC" w14:textId="0EC3D554" w:rsidR="00B83F27" w:rsidRDefault="00B83F27" w:rsidP="00B83F27">
      <w:pPr>
        <w:spacing w:after="155"/>
        <w:ind w:right="1772"/>
        <w:jc w:val="right"/>
        <w:rPr>
          <w:sz w:val="26"/>
          <w:szCs w:val="26"/>
        </w:rPr>
      </w:pPr>
    </w:p>
    <w:p w14:paraId="09DBBF13" w14:textId="4E3E0149" w:rsidR="00B83F27" w:rsidRDefault="00B83F27" w:rsidP="00B83F27">
      <w:pPr>
        <w:spacing w:after="155"/>
        <w:ind w:right="1772"/>
        <w:jc w:val="right"/>
        <w:rPr>
          <w:sz w:val="26"/>
          <w:szCs w:val="26"/>
        </w:rPr>
      </w:pPr>
    </w:p>
    <w:p w14:paraId="2D9890F5" w14:textId="77777777" w:rsidR="00B83F27" w:rsidRPr="00B83F27" w:rsidRDefault="00B83F27" w:rsidP="00B83F27">
      <w:pPr>
        <w:spacing w:after="155"/>
        <w:ind w:right="1772"/>
        <w:jc w:val="right"/>
        <w:rPr>
          <w:sz w:val="26"/>
          <w:szCs w:val="26"/>
        </w:rPr>
      </w:pPr>
    </w:p>
    <w:p w14:paraId="3F531AA6" w14:textId="77777777" w:rsidR="00B83F27" w:rsidRPr="00B83F27" w:rsidRDefault="00B83F27" w:rsidP="00B83F27">
      <w:pPr>
        <w:spacing w:after="218"/>
        <w:rPr>
          <w:sz w:val="26"/>
          <w:szCs w:val="26"/>
        </w:rPr>
      </w:pPr>
      <w:r w:rsidRPr="00B83F27">
        <w:rPr>
          <w:sz w:val="26"/>
          <w:szCs w:val="26"/>
        </w:rPr>
        <w:t xml:space="preserve"> </w:t>
      </w:r>
    </w:p>
    <w:p w14:paraId="723224F3" w14:textId="77777777" w:rsidR="00B83F27" w:rsidRPr="00B83F27" w:rsidRDefault="00B83F27" w:rsidP="00B83F27">
      <w:pPr>
        <w:spacing w:after="0"/>
        <w:rPr>
          <w:sz w:val="26"/>
          <w:szCs w:val="26"/>
        </w:rPr>
      </w:pPr>
      <w:r w:rsidRPr="00B83F27">
        <w:rPr>
          <w:sz w:val="26"/>
          <w:szCs w:val="26"/>
        </w:rPr>
        <w:t xml:space="preserve"> </w:t>
      </w:r>
    </w:p>
    <w:p w14:paraId="08C06588" w14:textId="12966649" w:rsidR="00B83F27" w:rsidRPr="00B83F27" w:rsidRDefault="00B83F27" w:rsidP="00B83F27">
      <w:pPr>
        <w:numPr>
          <w:ilvl w:val="0"/>
          <w:numId w:val="1"/>
        </w:numPr>
        <w:spacing w:after="172" w:line="267" w:lineRule="auto"/>
        <w:ind w:right="127" w:hanging="480"/>
        <w:rPr>
          <w:sz w:val="26"/>
          <w:szCs w:val="26"/>
        </w:rPr>
      </w:pPr>
      <w:r w:rsidRPr="00B83F27">
        <w:rPr>
          <w:sz w:val="26"/>
          <w:szCs w:val="26"/>
        </w:rPr>
        <w:lastRenderedPageBreak/>
        <w:t xml:space="preserve">Files menu displays full files on Hard-Disk volumes.  </w:t>
      </w:r>
    </w:p>
    <w:p w14:paraId="69E49CD1" w14:textId="77777777" w:rsidR="00B83F27" w:rsidRDefault="00B83F27" w:rsidP="00B83F27">
      <w:pPr>
        <w:spacing w:after="18" w:line="407" w:lineRule="auto"/>
        <w:ind w:right="1046"/>
        <w:jc w:val="right"/>
        <w:rPr>
          <w:sz w:val="26"/>
          <w:szCs w:val="26"/>
        </w:rPr>
      </w:pPr>
      <w:r w:rsidRPr="00B83F27">
        <w:rPr>
          <w:noProof/>
          <w:sz w:val="26"/>
          <w:szCs w:val="26"/>
        </w:rPr>
        <w:drawing>
          <wp:inline distT="0" distB="0" distL="0" distR="0" wp14:anchorId="1CF8D556" wp14:editId="111D0309">
            <wp:extent cx="5068316" cy="3894201"/>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3"/>
                    <a:stretch>
                      <a:fillRect/>
                    </a:stretch>
                  </pic:blipFill>
                  <pic:spPr>
                    <a:xfrm>
                      <a:off x="0" y="0"/>
                      <a:ext cx="5068316" cy="3894201"/>
                    </a:xfrm>
                    <a:prstGeom prst="rect">
                      <a:avLst/>
                    </a:prstGeom>
                  </pic:spPr>
                </pic:pic>
              </a:graphicData>
            </a:graphic>
          </wp:inline>
        </w:drawing>
      </w:r>
    </w:p>
    <w:p w14:paraId="2FC779BF" w14:textId="77777777" w:rsidR="00B83F27" w:rsidRDefault="00B83F27" w:rsidP="00B83F27">
      <w:pPr>
        <w:spacing w:after="18" w:line="407" w:lineRule="auto"/>
        <w:ind w:right="1046"/>
        <w:jc w:val="right"/>
        <w:rPr>
          <w:sz w:val="26"/>
          <w:szCs w:val="26"/>
        </w:rPr>
      </w:pPr>
    </w:p>
    <w:p w14:paraId="5803D192" w14:textId="1F0C23D6" w:rsidR="00B83F27" w:rsidRPr="00B83F27" w:rsidRDefault="00B83F27" w:rsidP="00B83F27">
      <w:pPr>
        <w:spacing w:after="18" w:line="407" w:lineRule="auto"/>
        <w:ind w:right="1046"/>
        <w:rPr>
          <w:sz w:val="26"/>
          <w:szCs w:val="26"/>
        </w:rPr>
      </w:pPr>
      <w:r w:rsidRPr="00B83F27">
        <w:rPr>
          <w:sz w:val="26"/>
          <w:szCs w:val="26"/>
        </w:rPr>
        <w:t xml:space="preserve">9. Registry displays Hkey_Current_user and Hkey_Local_Machine.  </w:t>
      </w:r>
    </w:p>
    <w:p w14:paraId="258BAC9A" w14:textId="77777777" w:rsidR="00B83F27" w:rsidRPr="00B83F27" w:rsidRDefault="00B83F27" w:rsidP="00B83F27">
      <w:pPr>
        <w:ind w:right="1397"/>
        <w:jc w:val="right"/>
        <w:rPr>
          <w:sz w:val="26"/>
          <w:szCs w:val="26"/>
        </w:rPr>
      </w:pPr>
      <w:r w:rsidRPr="00B83F27">
        <w:rPr>
          <w:noProof/>
          <w:sz w:val="26"/>
          <w:szCs w:val="26"/>
        </w:rPr>
        <w:drawing>
          <wp:inline distT="0" distB="0" distL="0" distR="0" wp14:anchorId="210A2BFD" wp14:editId="1E4659D6">
            <wp:extent cx="4848860" cy="3748024"/>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4"/>
                    <a:stretch>
                      <a:fillRect/>
                    </a:stretch>
                  </pic:blipFill>
                  <pic:spPr>
                    <a:xfrm>
                      <a:off x="0" y="0"/>
                      <a:ext cx="4848860" cy="3748024"/>
                    </a:xfrm>
                    <a:prstGeom prst="rect">
                      <a:avLst/>
                    </a:prstGeom>
                  </pic:spPr>
                </pic:pic>
              </a:graphicData>
            </a:graphic>
          </wp:inline>
        </w:drawing>
      </w:r>
      <w:r w:rsidRPr="00B83F27">
        <w:rPr>
          <w:sz w:val="26"/>
          <w:szCs w:val="26"/>
        </w:rPr>
        <w:t xml:space="preserve"> </w:t>
      </w:r>
    </w:p>
    <w:p w14:paraId="7A694C42" w14:textId="77777777" w:rsidR="00B83F27" w:rsidRPr="00B83F27" w:rsidRDefault="00B83F27" w:rsidP="00B83F27">
      <w:pPr>
        <w:spacing w:after="0"/>
        <w:rPr>
          <w:sz w:val="26"/>
          <w:szCs w:val="26"/>
        </w:rPr>
      </w:pPr>
      <w:r w:rsidRPr="00B83F27">
        <w:rPr>
          <w:sz w:val="26"/>
          <w:szCs w:val="26"/>
        </w:rPr>
        <w:lastRenderedPageBreak/>
        <w:t xml:space="preserve"> </w:t>
      </w:r>
    </w:p>
    <w:p w14:paraId="349F88A6" w14:textId="77777777" w:rsidR="00B83F27" w:rsidRPr="00B83F27" w:rsidRDefault="00B83F27" w:rsidP="00B83F27">
      <w:pPr>
        <w:ind w:left="-5" w:right="127"/>
        <w:rPr>
          <w:sz w:val="26"/>
          <w:szCs w:val="26"/>
        </w:rPr>
      </w:pPr>
      <w:r w:rsidRPr="00B83F27">
        <w:rPr>
          <w:sz w:val="26"/>
          <w:szCs w:val="26"/>
        </w:rPr>
        <w:t xml:space="preserve">10. Rootkits/Malawares scans the local drives selected.  </w:t>
      </w:r>
    </w:p>
    <w:p w14:paraId="5602F791" w14:textId="77777777" w:rsidR="00B83F27" w:rsidRDefault="00B83F27" w:rsidP="00B83F27">
      <w:pPr>
        <w:spacing w:after="18" w:line="402" w:lineRule="auto"/>
        <w:ind w:right="931"/>
        <w:jc w:val="right"/>
        <w:rPr>
          <w:sz w:val="26"/>
          <w:szCs w:val="26"/>
        </w:rPr>
      </w:pPr>
      <w:r w:rsidRPr="00B83F27">
        <w:rPr>
          <w:noProof/>
          <w:sz w:val="26"/>
          <w:szCs w:val="26"/>
        </w:rPr>
        <w:drawing>
          <wp:inline distT="0" distB="0" distL="0" distR="0" wp14:anchorId="0BF120D1" wp14:editId="3C849CA3">
            <wp:extent cx="5135753" cy="3973322"/>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5"/>
                    <a:stretch>
                      <a:fillRect/>
                    </a:stretch>
                  </pic:blipFill>
                  <pic:spPr>
                    <a:xfrm>
                      <a:off x="0" y="0"/>
                      <a:ext cx="5135753" cy="3973322"/>
                    </a:xfrm>
                    <a:prstGeom prst="rect">
                      <a:avLst/>
                    </a:prstGeom>
                  </pic:spPr>
                </pic:pic>
              </a:graphicData>
            </a:graphic>
          </wp:inline>
        </w:drawing>
      </w:r>
      <w:r w:rsidRPr="00B83F27">
        <w:rPr>
          <w:sz w:val="26"/>
          <w:szCs w:val="26"/>
        </w:rPr>
        <w:t xml:space="preserve"> </w:t>
      </w:r>
    </w:p>
    <w:p w14:paraId="674A07C4" w14:textId="4AE0653E" w:rsidR="00B83F27" w:rsidRPr="00B83F27" w:rsidRDefault="00B83F27" w:rsidP="00B83F27">
      <w:pPr>
        <w:spacing w:after="18" w:line="402" w:lineRule="auto"/>
        <w:ind w:right="931"/>
        <w:rPr>
          <w:sz w:val="26"/>
          <w:szCs w:val="26"/>
        </w:rPr>
      </w:pPr>
      <w:r w:rsidRPr="00B83F27">
        <w:rPr>
          <w:sz w:val="26"/>
          <w:szCs w:val="26"/>
        </w:rPr>
        <w:t xml:space="preserve">11. Autostart displays the registry base Autostart applications.  </w:t>
      </w:r>
    </w:p>
    <w:p w14:paraId="1E18E4A3" w14:textId="77777777" w:rsidR="00B83F27" w:rsidRPr="00B83F27" w:rsidRDefault="00B83F27" w:rsidP="00B83F27">
      <w:pPr>
        <w:spacing w:after="156"/>
        <w:ind w:right="1412"/>
        <w:jc w:val="right"/>
        <w:rPr>
          <w:sz w:val="26"/>
          <w:szCs w:val="26"/>
        </w:rPr>
      </w:pPr>
      <w:r w:rsidRPr="00B83F27">
        <w:rPr>
          <w:noProof/>
          <w:sz w:val="26"/>
          <w:szCs w:val="26"/>
        </w:rPr>
        <w:drawing>
          <wp:inline distT="0" distB="0" distL="0" distR="0" wp14:anchorId="4679E139" wp14:editId="4CC21089">
            <wp:extent cx="4840859" cy="375158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6"/>
                    <a:stretch>
                      <a:fillRect/>
                    </a:stretch>
                  </pic:blipFill>
                  <pic:spPr>
                    <a:xfrm>
                      <a:off x="0" y="0"/>
                      <a:ext cx="4840859" cy="3751580"/>
                    </a:xfrm>
                    <a:prstGeom prst="rect">
                      <a:avLst/>
                    </a:prstGeom>
                  </pic:spPr>
                </pic:pic>
              </a:graphicData>
            </a:graphic>
          </wp:inline>
        </w:drawing>
      </w:r>
      <w:r w:rsidRPr="00B83F27">
        <w:rPr>
          <w:sz w:val="26"/>
          <w:szCs w:val="26"/>
        </w:rPr>
        <w:t xml:space="preserve"> </w:t>
      </w:r>
    </w:p>
    <w:p w14:paraId="3C081369" w14:textId="77777777" w:rsidR="00B83F27" w:rsidRPr="00B83F27" w:rsidRDefault="00B83F27" w:rsidP="00B83F27">
      <w:pPr>
        <w:spacing w:after="0"/>
        <w:rPr>
          <w:sz w:val="26"/>
          <w:szCs w:val="26"/>
        </w:rPr>
      </w:pPr>
      <w:r w:rsidRPr="00B83F27">
        <w:rPr>
          <w:sz w:val="26"/>
          <w:szCs w:val="26"/>
        </w:rPr>
        <w:lastRenderedPageBreak/>
        <w:t xml:space="preserve"> </w:t>
      </w:r>
    </w:p>
    <w:p w14:paraId="1CDD86F4" w14:textId="77777777" w:rsidR="00B83F27" w:rsidRPr="00B83F27" w:rsidRDefault="00B83F27" w:rsidP="00B83F27">
      <w:pPr>
        <w:ind w:left="-5" w:right="127"/>
        <w:rPr>
          <w:sz w:val="26"/>
          <w:szCs w:val="26"/>
        </w:rPr>
      </w:pPr>
      <w:r w:rsidRPr="00B83F27">
        <w:rPr>
          <w:sz w:val="26"/>
          <w:szCs w:val="26"/>
        </w:rPr>
        <w:t xml:space="preserve">12. CMD allows the user to interact with command line utilities or Registry </w:t>
      </w:r>
    </w:p>
    <w:p w14:paraId="798EF004" w14:textId="77777777" w:rsidR="00B83F27" w:rsidRPr="00B83F27" w:rsidRDefault="00B83F27" w:rsidP="00B83F27">
      <w:pPr>
        <w:spacing w:after="0"/>
        <w:ind w:right="1258"/>
        <w:jc w:val="right"/>
        <w:rPr>
          <w:sz w:val="26"/>
          <w:szCs w:val="26"/>
        </w:rPr>
      </w:pPr>
      <w:r w:rsidRPr="00B83F27">
        <w:rPr>
          <w:noProof/>
          <w:sz w:val="26"/>
          <w:szCs w:val="26"/>
        </w:rPr>
        <w:drawing>
          <wp:inline distT="0" distB="0" distL="0" distR="0" wp14:anchorId="4C0146E3" wp14:editId="68095A9D">
            <wp:extent cx="4925441" cy="3818763"/>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7"/>
                    <a:stretch>
                      <a:fillRect/>
                    </a:stretch>
                  </pic:blipFill>
                  <pic:spPr>
                    <a:xfrm>
                      <a:off x="0" y="0"/>
                      <a:ext cx="4925441" cy="3818763"/>
                    </a:xfrm>
                    <a:prstGeom prst="rect">
                      <a:avLst/>
                    </a:prstGeom>
                  </pic:spPr>
                </pic:pic>
              </a:graphicData>
            </a:graphic>
          </wp:inline>
        </w:drawing>
      </w:r>
      <w:r w:rsidRPr="00B83F27">
        <w:rPr>
          <w:sz w:val="26"/>
          <w:szCs w:val="26"/>
        </w:rPr>
        <w:t xml:space="preserve"> </w:t>
      </w:r>
    </w:p>
    <w:p w14:paraId="508DCDD7" w14:textId="77777777" w:rsidR="00B83F27" w:rsidRPr="00B83F27" w:rsidRDefault="00B83F27" w:rsidP="00B83F27">
      <w:pPr>
        <w:rPr>
          <w:sz w:val="26"/>
          <w:szCs w:val="26"/>
        </w:rPr>
      </w:pPr>
    </w:p>
    <w:sectPr w:rsidR="00B83F27" w:rsidRPr="00B83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5F0C"/>
    <w:multiLevelType w:val="hybridMultilevel"/>
    <w:tmpl w:val="27985B28"/>
    <w:lvl w:ilvl="0" w:tplc="80EA1840">
      <w:start w:val="1"/>
      <w:numFmt w:val="decimal"/>
      <w:lvlText w:val="%1."/>
      <w:lvlJc w:val="left"/>
      <w:pPr>
        <w:ind w:left="4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D8386D74">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5A8490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57A836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D3784C30">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38F4506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7D299C0">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E66A049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EFBA7C02">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E8"/>
    <w:rsid w:val="003B10E8"/>
    <w:rsid w:val="00AE7A42"/>
    <w:rsid w:val="00B83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729A"/>
  <w15:chartTrackingRefBased/>
  <w15:docId w15:val="{FC147ED3-9A8E-4182-9810-D720623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hyperlink" Target="http://www.gmer.net/" TargetMode="External"/><Relationship Id="rId11" Type="http://schemas.openxmlformats.org/officeDocument/2006/relationships/image" Target="media/image5.jpg"/><Relationship Id="rId5" Type="http://schemas.openxmlformats.org/officeDocument/2006/relationships/hyperlink" Target="http://www.gmer.net/" TargetMode="Externa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Ramesh Babu</dc:creator>
  <cp:keywords/>
  <dc:description/>
  <cp:lastModifiedBy>Reshma Ramesh Babu</cp:lastModifiedBy>
  <cp:revision>2</cp:revision>
  <dcterms:created xsi:type="dcterms:W3CDTF">2020-11-03T04:00:00Z</dcterms:created>
  <dcterms:modified xsi:type="dcterms:W3CDTF">2020-11-03T04:03:00Z</dcterms:modified>
</cp:coreProperties>
</file>