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E97" w:rsidRDefault="009D7458">
      <w:pPr>
        <w:pStyle w:val="Title"/>
      </w:pPr>
      <w:r>
        <w:t>Problem 3</w:t>
      </w:r>
      <w:bookmarkStart w:id="0" w:name="_GoBack"/>
      <w:bookmarkEnd w:id="0"/>
    </w:p>
    <w:p w:rsidR="00787E97" w:rsidRDefault="009D7458">
      <w:pPr>
        <w:pStyle w:val="Author"/>
      </w:pPr>
      <w:r>
        <w:t>Reshms Sekar</w:t>
      </w:r>
    </w:p>
    <w:p w:rsidR="00787E97" w:rsidRDefault="009D7458">
      <w:pPr>
        <w:pStyle w:val="Date"/>
      </w:pPr>
      <w:r>
        <w:t>August 19, 2015</w:t>
      </w:r>
    </w:p>
    <w:p w:rsidR="00787E97" w:rsidRDefault="009D7458">
      <w:pPr>
        <w:pStyle w:val="Heading1"/>
      </w:pPr>
      <w:bookmarkStart w:id="1" w:name="problem-3"/>
      <w:bookmarkEnd w:id="1"/>
      <w:r>
        <w:t>PROBLEM 3</w:t>
      </w:r>
    </w:p>
    <w:p w:rsidR="00787E97" w:rsidRDefault="009D7458">
      <w:pPr>
        <w:pStyle w:val="SourceCode"/>
      </w:pPr>
      <w:r>
        <w:rPr>
          <w:rStyle w:val="CommentTok0"/>
        </w:rPr>
        <w:t># Association rule mining</w:t>
      </w:r>
      <w:r>
        <w:br/>
      </w:r>
      <w:r>
        <w:rPr>
          <w:rStyle w:val="CommentTok0"/>
        </w:rPr>
        <w:t># Adapted from code by Matt Taddy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</w:t>
      </w:r>
      <w:r>
        <w:rPr>
          <w:rStyle w:val="StringTok0"/>
        </w:rPr>
        <w:t>'arules'</w:t>
      </w:r>
      <w:r>
        <w:rPr>
          <w:rStyle w:val="NormalTok0"/>
        </w:rPr>
        <w:t xml:space="preserve">)  </w:t>
      </w:r>
      <w:r>
        <w:rPr>
          <w:rStyle w:val="CommentTok0"/>
        </w:rPr>
        <w:t># has a big ecosystem of packages built around it</w:t>
      </w:r>
    </w:p>
    <w:p w:rsidR="00787E97" w:rsidRDefault="009D7458">
      <w:pPr>
        <w:pStyle w:val="SourceCode"/>
      </w:pPr>
      <w:r>
        <w:rPr>
          <w:rStyle w:val="VerbatimChar"/>
        </w:rPr>
        <w:t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%in%, write</w:t>
      </w:r>
    </w:p>
    <w:p w:rsidR="00787E97" w:rsidRDefault="009D7458">
      <w:pPr>
        <w:pStyle w:val="SourceCode"/>
      </w:pPr>
      <w:r>
        <w:rPr>
          <w:rStyle w:val="CommentTok0"/>
        </w:rPr>
        <w:t># Read in playlists from users</w:t>
      </w:r>
      <w:r>
        <w:br/>
      </w:r>
      <w:r>
        <w:rPr>
          <w:rStyle w:val="NormalTok0"/>
        </w:rPr>
        <w:t>groceries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"~/Desktop/STA380-master/data/groceries.txt"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CommentTok0"/>
        </w:rPr>
        <w:t># First create a list of baskets: vectors of items by consumer</w:t>
      </w:r>
      <w:r>
        <w:br/>
      </w:r>
      <w:r>
        <w:rPr>
          <w:rStyle w:val="CommentTok0"/>
        </w:rPr>
        <w:t xml:space="preserve"># Analagous </w:t>
      </w:r>
      <w:r>
        <w:rPr>
          <w:rStyle w:val="CommentTok0"/>
        </w:rPr>
        <w:t>to bags of words</w:t>
      </w:r>
      <w:r>
        <w:br/>
      </w:r>
      <w:r>
        <w:br/>
      </w:r>
      <w:r>
        <w:rPr>
          <w:rStyle w:val="CommentTok0"/>
        </w:rPr>
        <w:t># First split data into a list of artists for each user</w:t>
      </w:r>
      <w:r>
        <w:br/>
      </w:r>
      <w:r>
        <w:rPr>
          <w:rStyle w:val="NormalTok0"/>
        </w:rPr>
        <w:t>groceries &lt;-</w:t>
      </w:r>
      <w:r>
        <w:rPr>
          <w:rStyle w:val="StringTok0"/>
        </w:rPr>
        <w:t xml:space="preserve"> </w:t>
      </w:r>
      <w:r>
        <w:rPr>
          <w:rStyle w:val="KeywordTok0"/>
        </w:rPr>
        <w:t>split</w:t>
      </w:r>
      <w:r>
        <w:rPr>
          <w:rStyle w:val="NormalTok0"/>
        </w:rPr>
        <w:t>(groceries,</w:t>
      </w:r>
      <w:r>
        <w:rPr>
          <w:rStyle w:val="DataTypeTok0"/>
        </w:rPr>
        <w:t>f=</w:t>
      </w:r>
      <w:r>
        <w:rPr>
          <w:rStyle w:val="StringTok0"/>
        </w:rPr>
        <w:t>","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## Remove duplicates ("de-dupe")</w:t>
      </w:r>
      <w:r>
        <w:br/>
      </w:r>
      <w:r>
        <w:rPr>
          <w:rStyle w:val="NormalTok0"/>
        </w:rPr>
        <w:t>groceries &lt;-</w:t>
      </w:r>
      <w:r>
        <w:rPr>
          <w:rStyle w:val="StringTok0"/>
        </w:rPr>
        <w:t xml:space="preserve"> </w:t>
      </w:r>
      <w:r>
        <w:rPr>
          <w:rStyle w:val="KeywordTok0"/>
        </w:rPr>
        <w:t>lapply</w:t>
      </w:r>
      <w:r>
        <w:rPr>
          <w:rStyle w:val="NormalTok0"/>
        </w:rPr>
        <w:t>(groceries, unique)</w:t>
      </w:r>
      <w:r>
        <w:br/>
      </w:r>
      <w:r>
        <w:br/>
      </w:r>
      <w:r>
        <w:rPr>
          <w:rStyle w:val="NormalTok0"/>
        </w:rPr>
        <w:t>## Cast this variable as a special arules "transactions" class.</w:t>
      </w:r>
      <w:r>
        <w:br/>
      </w:r>
      <w:r>
        <w:rPr>
          <w:rStyle w:val="NormalTok0"/>
        </w:rPr>
        <w:t>groceries</w:t>
      </w:r>
      <w:r>
        <w:rPr>
          <w:rStyle w:val="NormalTok0"/>
        </w:rPr>
        <w:t>trans &lt;-</w:t>
      </w:r>
      <w:r>
        <w:rPr>
          <w:rStyle w:val="StringTok0"/>
        </w:rPr>
        <w:t xml:space="preserve"> </w:t>
      </w:r>
      <w:r>
        <w:rPr>
          <w:rStyle w:val="KeywordTok0"/>
        </w:rPr>
        <w:t>read.transactions</w:t>
      </w:r>
      <w:r>
        <w:rPr>
          <w:rStyle w:val="NormalTok0"/>
        </w:rPr>
        <w:t>(</w:t>
      </w:r>
      <w:r>
        <w:rPr>
          <w:rStyle w:val="StringTok0"/>
        </w:rPr>
        <w:t>"~/Desktop/STA380-master/data/groceries.txt"</w:t>
      </w:r>
      <w:r>
        <w:rPr>
          <w:rStyle w:val="NormalTok0"/>
        </w:rPr>
        <w:t>,</w:t>
      </w:r>
      <w:r>
        <w:rPr>
          <w:rStyle w:val="DataTypeTok0"/>
        </w:rPr>
        <w:t>format=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"basket"</w:t>
      </w:r>
      <w:r>
        <w:rPr>
          <w:rStyle w:val="NormalTok0"/>
        </w:rPr>
        <w:t>),</w:t>
      </w:r>
      <w:r>
        <w:rPr>
          <w:rStyle w:val="DataTypeTok0"/>
        </w:rPr>
        <w:t>sep=</w:t>
      </w:r>
      <w:r>
        <w:rPr>
          <w:rStyle w:val="StringTok0"/>
        </w:rPr>
        <w:t>","</w:t>
      </w:r>
      <w:r>
        <w:rPr>
          <w:rStyle w:val="NormalTok0"/>
        </w:rPr>
        <w:t>,</w:t>
      </w:r>
      <w:r>
        <w:rPr>
          <w:rStyle w:val="DataTypeTok0"/>
        </w:rPr>
        <w:t>encoding=</w:t>
      </w:r>
      <w:r>
        <w:rPr>
          <w:rStyle w:val="StringTok0"/>
        </w:rPr>
        <w:t>"unknown"</w:t>
      </w:r>
      <w:r>
        <w:rPr>
          <w:rStyle w:val="NormalTok0"/>
        </w:rPr>
        <w:t>,</w:t>
      </w:r>
      <w:r>
        <w:rPr>
          <w:rStyle w:val="DataTypeTok0"/>
        </w:rPr>
        <w:t>rm.duplicates=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># Now run the 'apriori' algorithm</w:t>
      </w:r>
      <w:r>
        <w:br/>
      </w:r>
      <w:r>
        <w:rPr>
          <w:rStyle w:val="CommentTok0"/>
        </w:rPr>
        <w:t># Look at rules with support &gt; .01 &amp; confidence &gt;.5 &amp; length (# artists) &lt;= 4</w:t>
      </w:r>
      <w:r>
        <w:br/>
      </w:r>
      <w:r>
        <w:rPr>
          <w:rStyle w:val="NormalTok0"/>
        </w:rPr>
        <w:t>grocru</w:t>
      </w:r>
      <w:r>
        <w:rPr>
          <w:rStyle w:val="NormalTok0"/>
        </w:rPr>
        <w:t>les &lt;-</w:t>
      </w:r>
      <w:r>
        <w:rPr>
          <w:rStyle w:val="StringTok0"/>
        </w:rPr>
        <w:t xml:space="preserve"> </w:t>
      </w:r>
      <w:r>
        <w:rPr>
          <w:rStyle w:val="KeywordTok0"/>
        </w:rPr>
        <w:t>apriori</w:t>
      </w:r>
      <w:r>
        <w:rPr>
          <w:rStyle w:val="NormalTok0"/>
        </w:rPr>
        <w:t xml:space="preserve">(groceriestrans, </w:t>
      </w:r>
      <w:r>
        <w:br/>
      </w:r>
      <w:r>
        <w:rPr>
          <w:rStyle w:val="NormalTok0"/>
        </w:rPr>
        <w:t xml:space="preserve">                     </w:t>
      </w:r>
      <w:r>
        <w:rPr>
          <w:rStyle w:val="DataTypeTok0"/>
        </w:rPr>
        <w:t>parameter=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support=</w:t>
      </w:r>
      <w:r>
        <w:rPr>
          <w:rStyle w:val="NormalTok0"/>
        </w:rPr>
        <w:t>.</w:t>
      </w:r>
      <w:r>
        <w:rPr>
          <w:rStyle w:val="DecValTok0"/>
        </w:rPr>
        <w:t>01</w:t>
      </w:r>
      <w:r>
        <w:rPr>
          <w:rStyle w:val="NormalTok0"/>
        </w:rPr>
        <w:t xml:space="preserve">, </w:t>
      </w:r>
      <w:r>
        <w:rPr>
          <w:rStyle w:val="DataTypeTok0"/>
        </w:rPr>
        <w:t>confidence=</w:t>
      </w:r>
      <w:r>
        <w:rPr>
          <w:rStyle w:val="NormalTok0"/>
        </w:rPr>
        <w:t>.</w:t>
      </w:r>
      <w:r>
        <w:rPr>
          <w:rStyle w:val="DecValTok0"/>
        </w:rPr>
        <w:t>5</w:t>
      </w:r>
      <w:r>
        <w:rPr>
          <w:rStyle w:val="NormalTok0"/>
        </w:rPr>
        <w:t xml:space="preserve">, </w:t>
      </w:r>
      <w:r>
        <w:rPr>
          <w:rStyle w:val="DataTypeTok0"/>
        </w:rPr>
        <w:t>maxlen=</w:t>
      </w:r>
      <w:r>
        <w:rPr>
          <w:rStyle w:val="DecValTok0"/>
        </w:rPr>
        <w:t>4</w:t>
      </w:r>
      <w:r>
        <w:rPr>
          <w:rStyle w:val="NormalTok0"/>
        </w:rPr>
        <w:t>))</w:t>
      </w:r>
    </w:p>
    <w:p w:rsidR="00787E97" w:rsidRDefault="009D745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support minlen maxlen</w:t>
      </w:r>
      <w:r>
        <w:br/>
      </w:r>
      <w:r>
        <w:rPr>
          <w:rStyle w:val="VerbatimChar"/>
        </w:rPr>
        <w:lastRenderedPageBreak/>
        <w:t>##         0.5    0.1    1 none FALSE            TRUE    0.01      1      4</w:t>
      </w:r>
      <w:r>
        <w:br/>
      </w:r>
      <w:r>
        <w:rPr>
          <w:rStyle w:val="VerbatimChar"/>
        </w:rPr>
        <w:t>##  target   ext</w:t>
      </w:r>
      <w:r>
        <w:br/>
      </w:r>
      <w:r>
        <w:rPr>
          <w:rStyle w:val="VerbatimChar"/>
        </w:rPr>
        <w:t>## 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apriori - find asso</w:t>
      </w:r>
      <w:r>
        <w:rPr>
          <w:rStyle w:val="VerbatimChar"/>
        </w:rPr>
        <w:t>ciation rules with the apriori algorithm</w:t>
      </w:r>
      <w:r>
        <w:br/>
      </w:r>
      <w:r>
        <w:rPr>
          <w:rStyle w:val="VerbatimChar"/>
        </w:rPr>
        <w:t>## version 4.21 (2004.05.09)        (c) 1996-2004   Christian Borgelt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...[169 item(s), 9835 transaction(s)] done [0.00s].</w:t>
      </w:r>
      <w:r>
        <w:br/>
      </w:r>
      <w:r>
        <w:rPr>
          <w:rStyle w:val="VerbatimChar"/>
        </w:rPr>
        <w:t>## sorting and recod</w:t>
      </w:r>
      <w:r>
        <w:rPr>
          <w:rStyle w:val="VerbatimChar"/>
        </w:rPr>
        <w:t>ing items ... [88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done [0.00s].</w:t>
      </w:r>
      <w:r>
        <w:br/>
      </w:r>
      <w:r>
        <w:rPr>
          <w:rStyle w:val="VerbatimChar"/>
        </w:rPr>
        <w:t>## writing ... [15 rule(s)] done [0.00s].</w:t>
      </w:r>
      <w:r>
        <w:br/>
      </w:r>
      <w:r>
        <w:rPr>
          <w:rStyle w:val="VerbatimChar"/>
        </w:rPr>
        <w:t>## creating S4 object  ... done [0.00s].</w:t>
      </w:r>
    </w:p>
    <w:p w:rsidR="00787E97" w:rsidRDefault="009D7458">
      <w:pPr>
        <w:pStyle w:val="SourceCode"/>
      </w:pPr>
      <w:r>
        <w:rPr>
          <w:rStyle w:val="CommentTok0"/>
        </w:rPr>
        <w:t xml:space="preserve">#detach(package:tm, unload)=TRUE   </w:t>
      </w:r>
      <w:r>
        <w:rPr>
          <w:rStyle w:val="CommentTok0"/>
        </w:rPr>
        <w:t xml:space="preserve">                 </w:t>
      </w:r>
      <w:r>
        <w:br/>
      </w:r>
      <w:r>
        <w:rPr>
          <w:rStyle w:val="CommentTok0"/>
        </w:rPr>
        <w:t># Look at the output</w:t>
      </w:r>
      <w:r>
        <w:br/>
      </w:r>
      <w:r>
        <w:rPr>
          <w:rStyle w:val="KeywordTok0"/>
        </w:rPr>
        <w:t>inspect</w:t>
      </w:r>
      <w:r>
        <w:rPr>
          <w:rStyle w:val="NormalTok0"/>
        </w:rPr>
        <w:t>(grocrules)</w:t>
      </w:r>
    </w:p>
    <w:p w:rsidR="00787E97" w:rsidRDefault="009D7458">
      <w:pPr>
        <w:pStyle w:val="SourceCode"/>
      </w:pPr>
      <w:r>
        <w:rPr>
          <w:rStyle w:val="VerbatimChar"/>
        </w:rPr>
        <w:t>##    lhs                     rhs                   support confidence     lift</w:t>
      </w:r>
      <w:r>
        <w:br/>
      </w:r>
      <w:r>
        <w:rPr>
          <w:rStyle w:val="VerbatimChar"/>
        </w:rPr>
        <w:t xml:space="preserve">## 1  {curd,                                                                   </w:t>
      </w:r>
      <w:r>
        <w:br/>
      </w:r>
      <w:r>
        <w:rPr>
          <w:rStyle w:val="VerbatimChar"/>
        </w:rPr>
        <w:t>##     yogurt}             =&gt; {whole m</w:t>
      </w:r>
      <w:r>
        <w:rPr>
          <w:rStyle w:val="VerbatimChar"/>
        </w:rPr>
        <w:t>ilk}       0.01006609  0.5823529 2.279125</w:t>
      </w:r>
      <w:r>
        <w:br/>
      </w:r>
      <w:r>
        <w:rPr>
          <w:rStyle w:val="VerbatimChar"/>
        </w:rPr>
        <w:t xml:space="preserve">## 2  {butter,                                                                 </w:t>
      </w:r>
      <w:r>
        <w:br/>
      </w:r>
      <w:r>
        <w:rPr>
          <w:rStyle w:val="VerbatimChar"/>
        </w:rPr>
        <w:t>##     other vegetables}   =&gt; {whole milk}       0.01148958  0.5736041 2.244885</w:t>
      </w:r>
      <w:r>
        <w:br/>
      </w:r>
      <w:r>
        <w:rPr>
          <w:rStyle w:val="VerbatimChar"/>
        </w:rPr>
        <w:t xml:space="preserve">## 3  {domestic eggs,          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>##     other vegetables}   =&gt; {whole milk}       0.01230300  0.5525114 2.162336</w:t>
      </w:r>
      <w:r>
        <w:br/>
      </w:r>
      <w:r>
        <w:rPr>
          <w:rStyle w:val="VerbatimChar"/>
        </w:rPr>
        <w:t xml:space="preserve">## 4  {whipped/sour cream,                                                     </w:t>
      </w:r>
      <w:r>
        <w:br/>
      </w:r>
      <w:r>
        <w:rPr>
          <w:rStyle w:val="VerbatimChar"/>
        </w:rPr>
        <w:t>##     yogurt}             =&gt; {whole milk}       0.01087951  0.5245098</w:t>
      </w:r>
      <w:r>
        <w:rPr>
          <w:rStyle w:val="VerbatimChar"/>
        </w:rPr>
        <w:t xml:space="preserve"> 2.052747</w:t>
      </w:r>
      <w:r>
        <w:br/>
      </w:r>
      <w:r>
        <w:rPr>
          <w:rStyle w:val="VerbatimChar"/>
        </w:rPr>
        <w:t xml:space="preserve">## 5  {other vegetables,                                                       </w:t>
      </w:r>
      <w:r>
        <w:br/>
      </w:r>
      <w:r>
        <w:rPr>
          <w:rStyle w:val="VerbatimChar"/>
        </w:rPr>
        <w:t>##     whipped/sour cream} =&gt; {whole milk}       0.01464159  0.5070423 1.984385</w:t>
      </w:r>
      <w:r>
        <w:br/>
      </w:r>
      <w:r>
        <w:rPr>
          <w:rStyle w:val="VerbatimChar"/>
        </w:rPr>
        <w:t xml:space="preserve">## 6  {other vegetables,                 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pip fruit}          =&gt; {whole milk}       0.01352313  0.5175097 2.025351</w:t>
      </w:r>
      <w:r>
        <w:br/>
      </w:r>
      <w:r>
        <w:rPr>
          <w:rStyle w:val="VerbatimChar"/>
        </w:rPr>
        <w:t xml:space="preserve">## 7  {citrus fruit,                                                           </w:t>
      </w:r>
      <w:r>
        <w:br/>
      </w:r>
      <w:r>
        <w:rPr>
          <w:rStyle w:val="VerbatimChar"/>
        </w:rPr>
        <w:t>##     root vegetables}    =&gt; {other vegetables} 0.01037112  0.5862069 3.029608</w:t>
      </w:r>
      <w:r>
        <w:br/>
      </w:r>
      <w:r>
        <w:rPr>
          <w:rStyle w:val="VerbatimChar"/>
        </w:rPr>
        <w:t xml:space="preserve">## 8  {root vegetables,                                                        </w:t>
      </w:r>
      <w:r>
        <w:br/>
      </w:r>
      <w:r>
        <w:rPr>
          <w:rStyle w:val="VerbatimChar"/>
        </w:rPr>
        <w:t>##     tropical fruit}     =&gt; {other vegetables} 0.01230300  0.5845411 3.020999</w:t>
      </w:r>
      <w:r>
        <w:br/>
      </w:r>
      <w:r>
        <w:rPr>
          <w:rStyle w:val="VerbatimChar"/>
        </w:rPr>
        <w:t xml:space="preserve">## 9  {root vegetables,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tropical </w:t>
      </w:r>
      <w:r>
        <w:rPr>
          <w:rStyle w:val="VerbatimChar"/>
        </w:rPr>
        <w:t>fruit}     =&gt; {whole milk}       0.01199797  0.5700483 2.230969</w:t>
      </w:r>
      <w:r>
        <w:br/>
      </w:r>
      <w:r>
        <w:rPr>
          <w:rStyle w:val="VerbatimChar"/>
        </w:rPr>
        <w:t xml:space="preserve">## 10 {tropical fruit,                                                         </w:t>
      </w:r>
      <w:r>
        <w:br/>
      </w:r>
      <w:r>
        <w:rPr>
          <w:rStyle w:val="VerbatimChar"/>
        </w:rPr>
        <w:t>##     yogurt}             =&gt; {whole milk}       0.01514997  0.5173611 2.024770</w:t>
      </w:r>
      <w:r>
        <w:br/>
      </w:r>
      <w:r>
        <w:rPr>
          <w:rStyle w:val="VerbatimChar"/>
        </w:rPr>
        <w:t xml:space="preserve">## 11 {root vegetables,         </w:t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>##     yogurt}             =&gt; {other vegetables} 0.01291307  0.5000000 2.584078</w:t>
      </w:r>
      <w:r>
        <w:br/>
      </w:r>
      <w:r>
        <w:rPr>
          <w:rStyle w:val="VerbatimChar"/>
        </w:rPr>
        <w:t xml:space="preserve">## 12 {root vegetables,                                                        </w:t>
      </w:r>
      <w:r>
        <w:br/>
      </w:r>
      <w:r>
        <w:rPr>
          <w:rStyle w:val="VerbatimChar"/>
        </w:rPr>
        <w:t xml:space="preserve">##     yogurt}             =&gt; {whole milk}      </w:t>
      </w:r>
      <w:r>
        <w:rPr>
          <w:rStyle w:val="VerbatimChar"/>
        </w:rPr>
        <w:t xml:space="preserve"> 0.01453991  0.5629921 2.203354</w:t>
      </w:r>
      <w:r>
        <w:br/>
      </w:r>
      <w:r>
        <w:rPr>
          <w:rStyle w:val="VerbatimChar"/>
        </w:rPr>
        <w:t xml:space="preserve">## 13 {rolls/buns,                                                             </w:t>
      </w:r>
      <w:r>
        <w:br/>
      </w:r>
      <w:r>
        <w:rPr>
          <w:rStyle w:val="VerbatimChar"/>
        </w:rPr>
        <w:t>##     root vegetables}    =&gt; {other vegetables} 0.01220132  0.5020921 2.594890</w:t>
      </w:r>
      <w:r>
        <w:br/>
      </w:r>
      <w:r>
        <w:rPr>
          <w:rStyle w:val="VerbatimChar"/>
        </w:rPr>
        <w:t xml:space="preserve">## 14 {rolls/buns,               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>##     root vegetables}    =&gt; {whole milk}       0.01270971  0.5230126 2.046888</w:t>
      </w:r>
      <w:r>
        <w:br/>
      </w:r>
      <w:r>
        <w:rPr>
          <w:rStyle w:val="VerbatimChar"/>
        </w:rPr>
        <w:t xml:space="preserve">## 15 {other vegetables,                                                       </w:t>
      </w:r>
      <w:r>
        <w:br/>
      </w:r>
      <w:r>
        <w:rPr>
          <w:rStyle w:val="VerbatimChar"/>
        </w:rPr>
        <w:t>##     yogurt}             =&gt; {whole milk}       0.02226741  0.5128806 2.007235</w:t>
      </w:r>
    </w:p>
    <w:p w:rsidR="00787E97" w:rsidRDefault="009D7458">
      <w:pPr>
        <w:pStyle w:val="SourceCode"/>
      </w:pPr>
      <w:r>
        <w:rPr>
          <w:rStyle w:val="NormalTok0"/>
        </w:rPr>
        <w:t>## Choose a subset</w:t>
      </w:r>
      <w:r>
        <w:br/>
      </w:r>
      <w:r>
        <w:rPr>
          <w:rStyle w:val="KeywordTok0"/>
        </w:rPr>
        <w:t>inspect</w:t>
      </w:r>
      <w:r>
        <w:rPr>
          <w:rStyle w:val="NormalTok0"/>
        </w:rPr>
        <w:t>(</w:t>
      </w:r>
      <w:r>
        <w:rPr>
          <w:rStyle w:val="KeywordTok0"/>
        </w:rPr>
        <w:t>subset</w:t>
      </w:r>
      <w:r>
        <w:rPr>
          <w:rStyle w:val="NormalTok0"/>
        </w:rPr>
        <w:t xml:space="preserve">(grocrules, </w:t>
      </w:r>
      <w:r>
        <w:rPr>
          <w:rStyle w:val="DataTypeTok0"/>
        </w:rPr>
        <w:t>subset=</w:t>
      </w:r>
      <w:r>
        <w:rPr>
          <w:rStyle w:val="NormalTok0"/>
        </w:rPr>
        <w:t>support &gt;</w:t>
      </w:r>
      <w:r>
        <w:rPr>
          <w:rStyle w:val="StringTok0"/>
        </w:rPr>
        <w:t xml:space="preserve"> </w:t>
      </w:r>
      <w:r>
        <w:rPr>
          <w:rStyle w:val="NormalTok0"/>
        </w:rPr>
        <w:t>.</w:t>
      </w:r>
      <w:r>
        <w:rPr>
          <w:rStyle w:val="DecValTok0"/>
        </w:rPr>
        <w:t>01</w:t>
      </w:r>
      <w:r>
        <w:rPr>
          <w:rStyle w:val="NormalTok0"/>
        </w:rPr>
        <w:t xml:space="preserve"> &amp;</w:t>
      </w:r>
      <w:r>
        <w:rPr>
          <w:rStyle w:val="StringTok0"/>
        </w:rPr>
        <w:t xml:space="preserve"> </w:t>
      </w:r>
      <w:r>
        <w:rPr>
          <w:rStyle w:val="NormalTok0"/>
        </w:rPr>
        <w:t>confidence &gt;</w:t>
      </w:r>
      <w:r>
        <w:rPr>
          <w:rStyle w:val="StringTok0"/>
        </w:rPr>
        <w:t xml:space="preserve"> </w:t>
      </w:r>
      <w:r>
        <w:rPr>
          <w:rStyle w:val="FloatTok0"/>
        </w:rPr>
        <w:t>0.55</w:t>
      </w:r>
      <w:r>
        <w:rPr>
          <w:rStyle w:val="NormalTok0"/>
        </w:rPr>
        <w:t>))</w:t>
      </w:r>
    </w:p>
    <w:p w:rsidR="00787E97" w:rsidRDefault="009D7458">
      <w:pPr>
        <w:pStyle w:val="SourceCode"/>
      </w:pPr>
      <w:r>
        <w:rPr>
          <w:rStyle w:val="VerbatimChar"/>
        </w:rPr>
        <w:t>##   lhs                   rhs                   support confidence     lift</w:t>
      </w:r>
      <w:r>
        <w:br/>
      </w:r>
      <w:r>
        <w:rPr>
          <w:rStyle w:val="VerbatimChar"/>
        </w:rPr>
        <w:t xml:space="preserve">## 1 {curd,                                                                 </w:t>
      </w:r>
      <w:r>
        <w:br/>
      </w:r>
      <w:r>
        <w:rPr>
          <w:rStyle w:val="VerbatimChar"/>
        </w:rPr>
        <w:t xml:space="preserve">##    yogurt} </w:t>
      </w:r>
      <w:r>
        <w:rPr>
          <w:rStyle w:val="VerbatimChar"/>
        </w:rPr>
        <w:t xml:space="preserve">          =&gt; {whole milk}       0.01006609  0.5823529 2.279125</w:t>
      </w:r>
      <w:r>
        <w:br/>
      </w:r>
      <w:r>
        <w:rPr>
          <w:rStyle w:val="VerbatimChar"/>
        </w:rPr>
        <w:t xml:space="preserve">## 2 {butter,                                                               </w:t>
      </w:r>
      <w:r>
        <w:br/>
      </w:r>
      <w:r>
        <w:rPr>
          <w:rStyle w:val="VerbatimChar"/>
        </w:rPr>
        <w:t>##    other vegetables} =&gt; {whole milk}       0.01148958  0.5736041 2.244885</w:t>
      </w:r>
      <w:r>
        <w:br/>
      </w:r>
      <w:r>
        <w:rPr>
          <w:rStyle w:val="VerbatimChar"/>
        </w:rPr>
        <w:t xml:space="preserve">## 3 {domestic eggs,             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>##    other vegetables} =&gt; {whole milk}       0.01230300  0.5525114 2.162336</w:t>
      </w:r>
      <w:r>
        <w:br/>
      </w:r>
      <w:r>
        <w:rPr>
          <w:rStyle w:val="VerbatimChar"/>
        </w:rPr>
        <w:t xml:space="preserve">## 4 {citrus fruit,                                                         </w:t>
      </w:r>
      <w:r>
        <w:br/>
      </w:r>
      <w:r>
        <w:rPr>
          <w:rStyle w:val="VerbatimChar"/>
        </w:rPr>
        <w:t>##    root vegetables}  =&gt; {other vegetables} 0.01037112  0.5862</w:t>
      </w:r>
      <w:r>
        <w:rPr>
          <w:rStyle w:val="VerbatimChar"/>
        </w:rPr>
        <w:t>069 3.029608</w:t>
      </w:r>
      <w:r>
        <w:br/>
      </w:r>
      <w:r>
        <w:rPr>
          <w:rStyle w:val="VerbatimChar"/>
        </w:rPr>
        <w:t xml:space="preserve">## 5 {root vegetables,                                                      </w:t>
      </w:r>
      <w:r>
        <w:br/>
      </w:r>
      <w:r>
        <w:rPr>
          <w:rStyle w:val="VerbatimChar"/>
        </w:rPr>
        <w:t>##    tropical fruit}   =&gt; {other vegetables} 0.01230300  0.5845411 3.020999</w:t>
      </w:r>
      <w:r>
        <w:br/>
      </w:r>
      <w:r>
        <w:rPr>
          <w:rStyle w:val="VerbatimChar"/>
        </w:rPr>
        <w:t xml:space="preserve">## 6 {root vegetables,                                                      </w:t>
      </w:r>
      <w:r>
        <w:br/>
      </w:r>
      <w:r>
        <w:rPr>
          <w:rStyle w:val="VerbatimChar"/>
        </w:rPr>
        <w:t>##    tropic</w:t>
      </w:r>
      <w:r>
        <w:rPr>
          <w:rStyle w:val="VerbatimChar"/>
        </w:rPr>
        <w:t>al fruit}   =&gt; {whole milk}       0.01199797  0.5700483 2.230969</w:t>
      </w:r>
      <w:r>
        <w:br/>
      </w:r>
      <w:r>
        <w:rPr>
          <w:rStyle w:val="VerbatimChar"/>
        </w:rPr>
        <w:t xml:space="preserve">## 7 {root vegetables,                                                      </w:t>
      </w:r>
      <w:r>
        <w:br/>
      </w:r>
      <w:r>
        <w:rPr>
          <w:rStyle w:val="VerbatimChar"/>
        </w:rPr>
        <w:t>##    yogurt}           =&gt; {whole milk}       0.01453991  0.5629921 2.203354</w:t>
      </w:r>
    </w:p>
    <w:p w:rsidR="00787E97" w:rsidRDefault="009D7458">
      <w:r>
        <w:lastRenderedPageBreak/>
        <w:t>From the above we can infer that whol</w:t>
      </w:r>
      <w:r>
        <w:t>e milk is brought very often in combination with curd, yoghurt and butter and vegetables, eggs and vegetables and other vegetables are brought a lot often in combination with root vegetables and fruits</w:t>
      </w:r>
    </w:p>
    <w:sectPr w:rsidR="00787E9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1ADCCE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828A49"/>
    <w:multiLevelType w:val="multilevel"/>
    <w:tmpl w:val="7E8A15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787E97"/>
    <w:rsid w:val="008D6863"/>
    <w:rsid w:val="009D745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899</Words>
  <Characters>5125</Characters>
  <Application>Microsoft Macintosh Word</Application>
  <DocSecurity>4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shit</dc:title>
  <dc:creator>Reshms Sekar</dc:creator>
  <cp:lastModifiedBy>Pushkar Kumar Jain</cp:lastModifiedBy>
  <cp:revision>2</cp:revision>
  <dcterms:created xsi:type="dcterms:W3CDTF">2015-08-19T14:58:00Z</dcterms:created>
  <dcterms:modified xsi:type="dcterms:W3CDTF">2015-08-19T14:58:00Z</dcterms:modified>
</cp:coreProperties>
</file>