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8B9F4" w14:textId="66E20892" w:rsidR="00992411" w:rsidRPr="00992411" w:rsidRDefault="00992411" w:rsidP="009924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</w:t>
      </w:r>
      <w:r w:rsidRPr="00992411">
        <w:rPr>
          <w:b/>
          <w:bCs/>
          <w:sz w:val="40"/>
          <w:szCs w:val="40"/>
        </w:rPr>
        <w:t>Technology Stack</w:t>
      </w:r>
    </w:p>
    <w:p w14:paraId="4A02D3B4" w14:textId="77777777" w:rsidR="00992411" w:rsidRDefault="00992411" w:rsidP="00992411">
      <w:pPr>
        <w:rPr>
          <w:sz w:val="28"/>
          <w:szCs w:val="28"/>
        </w:rPr>
      </w:pPr>
      <w:r w:rsidRPr="00992411">
        <w:rPr>
          <w:sz w:val="28"/>
          <w:szCs w:val="28"/>
        </w:rPr>
        <w:t xml:space="preserve">To execute the </w:t>
      </w:r>
      <w:r w:rsidRPr="00992411">
        <w:rPr>
          <w:i/>
          <w:iCs/>
          <w:sz w:val="28"/>
          <w:szCs w:val="28"/>
        </w:rPr>
        <w:t>Smart Sorting</w:t>
      </w:r>
      <w:r w:rsidRPr="00992411">
        <w:rPr>
          <w:sz w:val="28"/>
          <w:szCs w:val="28"/>
        </w:rPr>
        <w:t xml:space="preserve"> image classification solution effectively, a carefully curated technology stack was selected. It combines machine learning capabilities with a lightweight and user-friendly interface, ensuring fast and accurate fruit classification for practical use in markets, farms, or food distribution centers.</w:t>
      </w:r>
    </w:p>
    <w:p w14:paraId="537626AD" w14:textId="79C7EC38" w:rsidR="00992411" w:rsidRPr="00992411" w:rsidRDefault="00992411" w:rsidP="00992411">
      <w:pPr>
        <w:rPr>
          <w:b/>
          <w:bCs/>
          <w:sz w:val="32"/>
          <w:szCs w:val="32"/>
        </w:rPr>
      </w:pPr>
      <w:r w:rsidRPr="00992411">
        <w:rPr>
          <w:b/>
          <w:bCs/>
          <w:sz w:val="32"/>
          <w:szCs w:val="32"/>
        </w:rPr>
        <w:t>Overview of Tools &amp; Technologies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2460"/>
        <w:gridCol w:w="4459"/>
      </w:tblGrid>
      <w:tr w:rsidR="00992411" w:rsidRPr="00992411" w14:paraId="0F6C26B3" w14:textId="77777777" w:rsidTr="009924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BA5E6" w14:textId="77777777" w:rsidR="00992411" w:rsidRPr="00992411" w:rsidRDefault="00992411" w:rsidP="00992411">
            <w:pPr>
              <w:rPr>
                <w:b/>
                <w:bCs/>
                <w:sz w:val="28"/>
                <w:szCs w:val="28"/>
              </w:rPr>
            </w:pPr>
            <w:r w:rsidRPr="00992411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1484F0F" w14:textId="77777777" w:rsidR="00992411" w:rsidRPr="00992411" w:rsidRDefault="00992411" w:rsidP="00992411">
            <w:pPr>
              <w:rPr>
                <w:b/>
                <w:bCs/>
                <w:sz w:val="28"/>
                <w:szCs w:val="28"/>
              </w:rPr>
            </w:pPr>
            <w:r w:rsidRPr="00992411">
              <w:rPr>
                <w:b/>
                <w:bCs/>
                <w:sz w:val="28"/>
                <w:szCs w:val="28"/>
              </w:rPr>
              <w:t>Tool/Technology</w:t>
            </w:r>
          </w:p>
        </w:tc>
        <w:tc>
          <w:tcPr>
            <w:tcW w:w="0" w:type="auto"/>
            <w:vAlign w:val="center"/>
            <w:hideMark/>
          </w:tcPr>
          <w:p w14:paraId="1E0DB882" w14:textId="77777777" w:rsidR="00992411" w:rsidRPr="00992411" w:rsidRDefault="00992411" w:rsidP="00992411">
            <w:pPr>
              <w:rPr>
                <w:b/>
                <w:bCs/>
                <w:sz w:val="28"/>
                <w:szCs w:val="28"/>
              </w:rPr>
            </w:pPr>
            <w:r w:rsidRPr="00992411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992411" w:rsidRPr="00992411" w14:paraId="4CFF6E36" w14:textId="77777777" w:rsidTr="0099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561D7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Model Architecture</w:t>
            </w:r>
          </w:p>
        </w:tc>
        <w:tc>
          <w:tcPr>
            <w:tcW w:w="0" w:type="auto"/>
            <w:vAlign w:val="center"/>
            <w:hideMark/>
          </w:tcPr>
          <w:p w14:paraId="26575384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VGG16 (Transfer Learning)</w:t>
            </w:r>
          </w:p>
        </w:tc>
        <w:tc>
          <w:tcPr>
            <w:tcW w:w="0" w:type="auto"/>
            <w:vAlign w:val="center"/>
            <w:hideMark/>
          </w:tcPr>
          <w:p w14:paraId="7F2BC3B2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Pre-trained convolutional neural network used for image feature extraction and classification.</w:t>
            </w:r>
          </w:p>
        </w:tc>
      </w:tr>
      <w:tr w:rsidR="00992411" w:rsidRPr="00992411" w14:paraId="10C88773" w14:textId="77777777" w:rsidTr="0099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3F2D8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29F83185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31908845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Core development language for data processing, model integration, and web interface logic.</w:t>
            </w:r>
          </w:p>
        </w:tc>
      </w:tr>
      <w:tr w:rsidR="00992411" w:rsidRPr="00992411" w14:paraId="523A7721" w14:textId="77777777" w:rsidTr="0099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10C15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ML/DL Libraries</w:t>
            </w:r>
          </w:p>
        </w:tc>
        <w:tc>
          <w:tcPr>
            <w:tcW w:w="0" w:type="auto"/>
            <w:vAlign w:val="center"/>
            <w:hideMark/>
          </w:tcPr>
          <w:p w14:paraId="5B398281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TensorFlow, Keras</w:t>
            </w:r>
          </w:p>
        </w:tc>
        <w:tc>
          <w:tcPr>
            <w:tcW w:w="0" w:type="auto"/>
            <w:vAlign w:val="center"/>
            <w:hideMark/>
          </w:tcPr>
          <w:p w14:paraId="485078E3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Used for model loading, training, and making predictions from uploaded fruit images.</w:t>
            </w:r>
          </w:p>
        </w:tc>
      </w:tr>
      <w:tr w:rsidR="00992411" w:rsidRPr="00992411" w14:paraId="51518770" w14:textId="77777777" w:rsidTr="0099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8FE96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164B92EB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NumPy, Pandas</w:t>
            </w:r>
          </w:p>
        </w:tc>
        <w:tc>
          <w:tcPr>
            <w:tcW w:w="0" w:type="auto"/>
            <w:vAlign w:val="center"/>
            <w:hideMark/>
          </w:tcPr>
          <w:p w14:paraId="6C4FED5A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Load and manipulate datasets, preprocess images, and manage input-output operations.</w:t>
            </w:r>
          </w:p>
        </w:tc>
      </w:tr>
      <w:tr w:rsidR="00992411" w:rsidRPr="00992411" w14:paraId="1E557BAA" w14:textId="77777777" w:rsidTr="0099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A356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Image Preprocessing</w:t>
            </w:r>
          </w:p>
        </w:tc>
        <w:tc>
          <w:tcPr>
            <w:tcW w:w="0" w:type="auto"/>
            <w:vAlign w:val="center"/>
            <w:hideMark/>
          </w:tcPr>
          <w:p w14:paraId="1C17F74E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OpenCV, Keras Preprocessing</w:t>
            </w:r>
          </w:p>
        </w:tc>
        <w:tc>
          <w:tcPr>
            <w:tcW w:w="0" w:type="auto"/>
            <w:vAlign w:val="center"/>
            <w:hideMark/>
          </w:tcPr>
          <w:p w14:paraId="5E7735BD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Resize, normalize, and format fruit images before feeding into the model.</w:t>
            </w:r>
          </w:p>
        </w:tc>
      </w:tr>
      <w:tr w:rsidR="00992411" w:rsidRPr="00992411" w14:paraId="17E034F1" w14:textId="77777777" w:rsidTr="0099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E0BB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Dataset Format</w:t>
            </w:r>
          </w:p>
        </w:tc>
        <w:tc>
          <w:tcPr>
            <w:tcW w:w="0" w:type="auto"/>
            <w:vAlign w:val="center"/>
            <w:hideMark/>
          </w:tcPr>
          <w:p w14:paraId="553B33B5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Folder-based (Fresh/Rotten)</w:t>
            </w:r>
          </w:p>
        </w:tc>
        <w:tc>
          <w:tcPr>
            <w:tcW w:w="0" w:type="auto"/>
            <w:vAlign w:val="center"/>
            <w:hideMark/>
          </w:tcPr>
          <w:p w14:paraId="5B3B956C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Directory-structured dataset used for training and evaluation with labeled image classes.</w:t>
            </w:r>
          </w:p>
        </w:tc>
      </w:tr>
      <w:tr w:rsidR="00992411" w:rsidRPr="00992411" w14:paraId="243E49B7" w14:textId="77777777" w:rsidTr="0099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BB9D3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Web Framework</w:t>
            </w:r>
          </w:p>
        </w:tc>
        <w:tc>
          <w:tcPr>
            <w:tcW w:w="0" w:type="auto"/>
            <w:vAlign w:val="center"/>
            <w:hideMark/>
          </w:tcPr>
          <w:p w14:paraId="4CF496F0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 xml:space="preserve">Flask </w:t>
            </w:r>
            <w:r w:rsidRPr="00992411">
              <w:rPr>
                <w:i/>
                <w:iCs/>
                <w:sz w:val="28"/>
                <w:szCs w:val="28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5E4F535F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For running a local web app that allows users to upload images and view prediction results.</w:t>
            </w:r>
          </w:p>
        </w:tc>
      </w:tr>
      <w:tr w:rsidR="00992411" w:rsidRPr="00992411" w14:paraId="4FBE6B0F" w14:textId="77777777" w:rsidTr="0099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EC208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lastRenderedPageBreak/>
              <w:t>Frontend Technologies</w:t>
            </w:r>
          </w:p>
        </w:tc>
        <w:tc>
          <w:tcPr>
            <w:tcW w:w="0" w:type="auto"/>
            <w:vAlign w:val="center"/>
            <w:hideMark/>
          </w:tcPr>
          <w:p w14:paraId="59866A7F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HTML, CSS</w:t>
            </w:r>
          </w:p>
        </w:tc>
        <w:tc>
          <w:tcPr>
            <w:tcW w:w="0" w:type="auto"/>
            <w:vAlign w:val="center"/>
            <w:hideMark/>
          </w:tcPr>
          <w:p w14:paraId="14B06FD1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Build a simple, user-friendly interface for uploading fruit images and displaying results.</w:t>
            </w:r>
          </w:p>
        </w:tc>
      </w:tr>
      <w:tr w:rsidR="00992411" w:rsidRPr="00992411" w14:paraId="2B1D66AB" w14:textId="77777777" w:rsidTr="0099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F8E3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Visualization (Optional)</w:t>
            </w:r>
          </w:p>
        </w:tc>
        <w:tc>
          <w:tcPr>
            <w:tcW w:w="0" w:type="auto"/>
            <w:vAlign w:val="center"/>
            <w:hideMark/>
          </w:tcPr>
          <w:p w14:paraId="33E1FF85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0014701B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Plot sample prediction results, training curves, or confusion matrices during testing.</w:t>
            </w:r>
          </w:p>
        </w:tc>
      </w:tr>
      <w:tr w:rsidR="00992411" w:rsidRPr="00992411" w14:paraId="7C9110F5" w14:textId="77777777" w:rsidTr="0099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8411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Deployment Environment</w:t>
            </w:r>
          </w:p>
        </w:tc>
        <w:tc>
          <w:tcPr>
            <w:tcW w:w="0" w:type="auto"/>
            <w:vAlign w:val="center"/>
            <w:hideMark/>
          </w:tcPr>
          <w:p w14:paraId="55EF4E66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Localhost / PythonAnywhere</w:t>
            </w:r>
          </w:p>
        </w:tc>
        <w:tc>
          <w:tcPr>
            <w:tcW w:w="0" w:type="auto"/>
            <w:vAlign w:val="center"/>
            <w:hideMark/>
          </w:tcPr>
          <w:p w14:paraId="589F912B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Run the application locally or deploy online for broader access (if required).</w:t>
            </w:r>
          </w:p>
        </w:tc>
      </w:tr>
      <w:tr w:rsidR="00992411" w:rsidRPr="00992411" w14:paraId="66202496" w14:textId="77777777" w:rsidTr="0099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48E3F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File Formats</w:t>
            </w:r>
          </w:p>
        </w:tc>
        <w:tc>
          <w:tcPr>
            <w:tcW w:w="0" w:type="auto"/>
            <w:vAlign w:val="center"/>
            <w:hideMark/>
          </w:tcPr>
          <w:p w14:paraId="351201D8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.h5, .jpg, .png</w:t>
            </w:r>
          </w:p>
        </w:tc>
        <w:tc>
          <w:tcPr>
            <w:tcW w:w="0" w:type="auto"/>
            <w:vAlign w:val="center"/>
            <w:hideMark/>
          </w:tcPr>
          <w:p w14:paraId="0EDD9815" w14:textId="77777777" w:rsidR="00992411" w:rsidRPr="00992411" w:rsidRDefault="00992411" w:rsidP="00992411">
            <w:pPr>
              <w:rPr>
                <w:sz w:val="28"/>
                <w:szCs w:val="28"/>
              </w:rPr>
            </w:pPr>
            <w:r w:rsidRPr="00992411">
              <w:rPr>
                <w:sz w:val="28"/>
                <w:szCs w:val="28"/>
              </w:rPr>
              <w:t>HDF5 for saving the trained model; standard image formats for input images.</w:t>
            </w:r>
          </w:p>
        </w:tc>
      </w:tr>
    </w:tbl>
    <w:p w14:paraId="5AA71256" w14:textId="77777777" w:rsidR="004B3C94" w:rsidRDefault="004B3C94"/>
    <w:p w14:paraId="13AF6766" w14:textId="77777777" w:rsidR="00992411" w:rsidRPr="00992411" w:rsidRDefault="00992411" w:rsidP="00992411">
      <w:pPr>
        <w:rPr>
          <w:b/>
          <w:bCs/>
          <w:sz w:val="32"/>
          <w:szCs w:val="32"/>
        </w:rPr>
      </w:pPr>
      <w:r w:rsidRPr="00992411">
        <w:rPr>
          <w:b/>
          <w:bCs/>
          <w:sz w:val="32"/>
          <w:szCs w:val="32"/>
        </w:rPr>
        <w:t>Rationale for Choosing This Stack</w:t>
      </w:r>
    </w:p>
    <w:p w14:paraId="4B1E7910" w14:textId="77777777" w:rsidR="00992411" w:rsidRPr="00992411" w:rsidRDefault="00992411" w:rsidP="00992411">
      <w:pPr>
        <w:numPr>
          <w:ilvl w:val="0"/>
          <w:numId w:val="1"/>
        </w:numPr>
        <w:rPr>
          <w:sz w:val="28"/>
          <w:szCs w:val="28"/>
        </w:rPr>
      </w:pPr>
      <w:r w:rsidRPr="00992411">
        <w:rPr>
          <w:b/>
          <w:bCs/>
          <w:sz w:val="28"/>
          <w:szCs w:val="28"/>
        </w:rPr>
        <w:t>VGG16 for Transfer Learning</w:t>
      </w:r>
      <w:r w:rsidRPr="00992411">
        <w:rPr>
          <w:sz w:val="28"/>
          <w:szCs w:val="28"/>
        </w:rPr>
        <w:br/>
        <w:t>VGG16 is a proven deep learning architecture for image classification tasks. By leveraging its pre-trained weights, the model achieves high accuracy with limited data and less training time. It simplifies fruit classification by extracting meaningful visual patterns automatically.</w:t>
      </w:r>
    </w:p>
    <w:p w14:paraId="6B173FD0" w14:textId="77777777" w:rsidR="00992411" w:rsidRPr="00992411" w:rsidRDefault="00992411" w:rsidP="00992411">
      <w:pPr>
        <w:numPr>
          <w:ilvl w:val="0"/>
          <w:numId w:val="1"/>
        </w:numPr>
        <w:rPr>
          <w:sz w:val="28"/>
          <w:szCs w:val="28"/>
        </w:rPr>
      </w:pPr>
      <w:r w:rsidRPr="00992411">
        <w:rPr>
          <w:b/>
          <w:bCs/>
          <w:sz w:val="28"/>
          <w:szCs w:val="28"/>
        </w:rPr>
        <w:t>Python and Keras for ML Implementation</w:t>
      </w:r>
      <w:r w:rsidRPr="00992411">
        <w:rPr>
          <w:sz w:val="28"/>
          <w:szCs w:val="28"/>
        </w:rPr>
        <w:br/>
        <w:t>Python’s ecosystem (especially Keras and TensorFlow) allows for fast experimentation and reliable model deployment. Keras’s high-level APIs simplify loading the model, making predictions, and handling new image inputs.</w:t>
      </w:r>
    </w:p>
    <w:p w14:paraId="75F80911" w14:textId="77777777" w:rsidR="00992411" w:rsidRPr="00992411" w:rsidRDefault="00992411" w:rsidP="00992411">
      <w:pPr>
        <w:numPr>
          <w:ilvl w:val="0"/>
          <w:numId w:val="1"/>
        </w:numPr>
        <w:rPr>
          <w:sz w:val="28"/>
          <w:szCs w:val="28"/>
        </w:rPr>
      </w:pPr>
      <w:r w:rsidRPr="00992411">
        <w:rPr>
          <w:b/>
          <w:bCs/>
          <w:sz w:val="28"/>
          <w:szCs w:val="28"/>
        </w:rPr>
        <w:t>OpenCV and Keras Preprocessing</w:t>
      </w:r>
      <w:r w:rsidRPr="00992411">
        <w:rPr>
          <w:sz w:val="28"/>
          <w:szCs w:val="28"/>
        </w:rPr>
        <w:br/>
        <w:t>These tools are essential for preparing image inputs, including resizing to 224x224 and normalization. They ensure images match the model’s input shape and distribution.</w:t>
      </w:r>
    </w:p>
    <w:p w14:paraId="4780D0C7" w14:textId="77777777" w:rsidR="00992411" w:rsidRPr="00992411" w:rsidRDefault="00992411" w:rsidP="00992411">
      <w:pPr>
        <w:numPr>
          <w:ilvl w:val="0"/>
          <w:numId w:val="1"/>
        </w:numPr>
        <w:rPr>
          <w:sz w:val="28"/>
          <w:szCs w:val="28"/>
        </w:rPr>
      </w:pPr>
      <w:r w:rsidRPr="00992411">
        <w:rPr>
          <w:b/>
          <w:bCs/>
          <w:sz w:val="28"/>
          <w:szCs w:val="28"/>
        </w:rPr>
        <w:t>Flask for User Interface (Optional)</w:t>
      </w:r>
      <w:r w:rsidRPr="00992411">
        <w:rPr>
          <w:sz w:val="28"/>
          <w:szCs w:val="28"/>
        </w:rPr>
        <w:br/>
        <w:t xml:space="preserve">Although Flask is not mandatory, it provides a lightweight way to build a local app where users can upload images and receive instant </w:t>
      </w:r>
      <w:r w:rsidRPr="00992411">
        <w:rPr>
          <w:sz w:val="28"/>
          <w:szCs w:val="28"/>
        </w:rPr>
        <w:lastRenderedPageBreak/>
        <w:t>classification results in a clean format. This is helpful for demonstrations or real-time applications.</w:t>
      </w:r>
    </w:p>
    <w:p w14:paraId="33D64905" w14:textId="77777777" w:rsidR="00992411" w:rsidRPr="00992411" w:rsidRDefault="00992411" w:rsidP="00992411">
      <w:pPr>
        <w:numPr>
          <w:ilvl w:val="0"/>
          <w:numId w:val="1"/>
        </w:numPr>
        <w:rPr>
          <w:sz w:val="28"/>
          <w:szCs w:val="28"/>
        </w:rPr>
      </w:pPr>
      <w:r w:rsidRPr="00992411">
        <w:rPr>
          <w:b/>
          <w:bCs/>
          <w:sz w:val="28"/>
          <w:szCs w:val="28"/>
        </w:rPr>
        <w:t>Pandas and NumPy for Data Handling</w:t>
      </w:r>
      <w:r w:rsidRPr="00992411">
        <w:rPr>
          <w:sz w:val="28"/>
          <w:szCs w:val="28"/>
        </w:rPr>
        <w:br/>
        <w:t>These are used for preprocessing the dataset, calculating accuracy metrics, and potentially extending the application to include logging or batch processing.</w:t>
      </w:r>
    </w:p>
    <w:p w14:paraId="3EBC1FC8" w14:textId="77777777" w:rsidR="00992411" w:rsidRPr="00992411" w:rsidRDefault="00992411" w:rsidP="00992411">
      <w:pPr>
        <w:numPr>
          <w:ilvl w:val="0"/>
          <w:numId w:val="1"/>
        </w:numPr>
        <w:rPr>
          <w:sz w:val="28"/>
          <w:szCs w:val="28"/>
        </w:rPr>
      </w:pPr>
      <w:r w:rsidRPr="00992411">
        <w:rPr>
          <w:b/>
          <w:bCs/>
          <w:sz w:val="28"/>
          <w:szCs w:val="28"/>
        </w:rPr>
        <w:t>Matplotlib for Visual Analysis</w:t>
      </w:r>
      <w:r w:rsidRPr="00992411">
        <w:rPr>
          <w:sz w:val="28"/>
          <w:szCs w:val="28"/>
        </w:rPr>
        <w:br/>
        <w:t>If performance evaluation is required, Matplotlib helps visualize confusion matrices, accuracy/loss graphs, or sample prediction outputs for presentation or internal review.</w:t>
      </w:r>
    </w:p>
    <w:p w14:paraId="290E8266" w14:textId="77777777" w:rsidR="00992411" w:rsidRDefault="00992411"/>
    <w:p w14:paraId="2EE9A5A9" w14:textId="77777777" w:rsidR="00992411" w:rsidRPr="00992411" w:rsidRDefault="00992411" w:rsidP="00992411">
      <w:pPr>
        <w:rPr>
          <w:b/>
          <w:bCs/>
          <w:sz w:val="28"/>
          <w:szCs w:val="28"/>
        </w:rPr>
      </w:pPr>
      <w:r w:rsidRPr="00992411">
        <w:rPr>
          <w:b/>
          <w:bCs/>
          <w:sz w:val="28"/>
          <w:szCs w:val="28"/>
        </w:rPr>
        <w:t>Sample Workflow in Practice</w:t>
      </w:r>
    </w:p>
    <w:p w14:paraId="54852341" w14:textId="77777777" w:rsidR="00992411" w:rsidRPr="00992411" w:rsidRDefault="00992411" w:rsidP="00992411">
      <w:pPr>
        <w:numPr>
          <w:ilvl w:val="0"/>
          <w:numId w:val="2"/>
        </w:numPr>
        <w:rPr>
          <w:sz w:val="28"/>
          <w:szCs w:val="28"/>
        </w:rPr>
      </w:pPr>
      <w:r w:rsidRPr="00992411">
        <w:rPr>
          <w:b/>
          <w:bCs/>
          <w:sz w:val="28"/>
          <w:szCs w:val="28"/>
        </w:rPr>
        <w:t>Collect Dataset</w:t>
      </w:r>
      <w:r w:rsidRPr="00992411">
        <w:rPr>
          <w:sz w:val="28"/>
          <w:szCs w:val="28"/>
        </w:rPr>
        <w:t>: Organize fruit images into Fresh and Rotten folders.</w:t>
      </w:r>
    </w:p>
    <w:p w14:paraId="12A64CCF" w14:textId="77777777" w:rsidR="00992411" w:rsidRPr="00992411" w:rsidRDefault="00992411" w:rsidP="00992411">
      <w:pPr>
        <w:numPr>
          <w:ilvl w:val="0"/>
          <w:numId w:val="2"/>
        </w:numPr>
        <w:rPr>
          <w:sz w:val="28"/>
          <w:szCs w:val="28"/>
        </w:rPr>
      </w:pPr>
      <w:r w:rsidRPr="00992411">
        <w:rPr>
          <w:b/>
          <w:bCs/>
          <w:sz w:val="28"/>
          <w:szCs w:val="28"/>
        </w:rPr>
        <w:t>Train Model</w:t>
      </w:r>
      <w:r w:rsidRPr="00992411">
        <w:rPr>
          <w:sz w:val="28"/>
          <w:szCs w:val="28"/>
        </w:rPr>
        <w:t>: Use VGG16 with fine-tuning to classify fruit images. Save the model as healthy_vs_rotten.h5.</w:t>
      </w:r>
    </w:p>
    <w:p w14:paraId="10DD4CA9" w14:textId="77777777" w:rsidR="00992411" w:rsidRPr="00992411" w:rsidRDefault="00992411" w:rsidP="00992411">
      <w:pPr>
        <w:numPr>
          <w:ilvl w:val="0"/>
          <w:numId w:val="2"/>
        </w:numPr>
        <w:rPr>
          <w:sz w:val="28"/>
          <w:szCs w:val="28"/>
        </w:rPr>
      </w:pPr>
      <w:r w:rsidRPr="00992411">
        <w:rPr>
          <w:b/>
          <w:bCs/>
          <w:sz w:val="28"/>
          <w:szCs w:val="28"/>
        </w:rPr>
        <w:t>Build Web App</w:t>
      </w:r>
      <w:r w:rsidRPr="00992411">
        <w:rPr>
          <w:sz w:val="28"/>
          <w:szCs w:val="28"/>
        </w:rPr>
        <w:t xml:space="preserve"> </w:t>
      </w:r>
      <w:r w:rsidRPr="00992411">
        <w:rPr>
          <w:i/>
          <w:iCs/>
          <w:sz w:val="28"/>
          <w:szCs w:val="28"/>
        </w:rPr>
        <w:t>(Optional)</w:t>
      </w:r>
      <w:r w:rsidRPr="00992411">
        <w:rPr>
          <w:sz w:val="28"/>
          <w:szCs w:val="28"/>
        </w:rPr>
        <w:t>: Use Flask and HTML/CSS to create a simple upload form and results display.</w:t>
      </w:r>
    </w:p>
    <w:p w14:paraId="14D2B05C" w14:textId="77777777" w:rsidR="00992411" w:rsidRPr="00992411" w:rsidRDefault="00992411" w:rsidP="00992411">
      <w:pPr>
        <w:numPr>
          <w:ilvl w:val="0"/>
          <w:numId w:val="2"/>
        </w:numPr>
        <w:rPr>
          <w:sz w:val="28"/>
          <w:szCs w:val="28"/>
        </w:rPr>
      </w:pPr>
      <w:r w:rsidRPr="00992411">
        <w:rPr>
          <w:b/>
          <w:bCs/>
          <w:sz w:val="28"/>
          <w:szCs w:val="28"/>
        </w:rPr>
        <w:t>Make Predictions</w:t>
      </w:r>
      <w:r w:rsidRPr="00992411">
        <w:rPr>
          <w:sz w:val="28"/>
          <w:szCs w:val="28"/>
        </w:rPr>
        <w:t>: Load model in predict_model.py to return labels and confidence scores for uploaded images.</w:t>
      </w:r>
    </w:p>
    <w:p w14:paraId="71C47F67" w14:textId="77777777" w:rsidR="00992411" w:rsidRPr="00992411" w:rsidRDefault="00992411" w:rsidP="00992411">
      <w:pPr>
        <w:numPr>
          <w:ilvl w:val="0"/>
          <w:numId w:val="2"/>
        </w:numPr>
        <w:rPr>
          <w:sz w:val="28"/>
          <w:szCs w:val="28"/>
        </w:rPr>
      </w:pPr>
      <w:r w:rsidRPr="00992411">
        <w:rPr>
          <w:b/>
          <w:bCs/>
          <w:sz w:val="28"/>
          <w:szCs w:val="28"/>
        </w:rPr>
        <w:t>Test Locally</w:t>
      </w:r>
      <w:r w:rsidRPr="00992411">
        <w:rPr>
          <w:sz w:val="28"/>
          <w:szCs w:val="28"/>
        </w:rPr>
        <w:t>: Run the application locally using python app.py, access via browser (localhost:5000).</w:t>
      </w:r>
    </w:p>
    <w:p w14:paraId="1A588549" w14:textId="77777777" w:rsidR="00992411" w:rsidRPr="00992411" w:rsidRDefault="00992411" w:rsidP="00992411">
      <w:pPr>
        <w:numPr>
          <w:ilvl w:val="0"/>
          <w:numId w:val="2"/>
        </w:numPr>
        <w:rPr>
          <w:sz w:val="28"/>
          <w:szCs w:val="28"/>
        </w:rPr>
      </w:pPr>
      <w:r w:rsidRPr="00992411">
        <w:rPr>
          <w:b/>
          <w:bCs/>
          <w:sz w:val="28"/>
          <w:szCs w:val="28"/>
        </w:rPr>
        <w:t>(Optional) Host Online</w:t>
      </w:r>
      <w:r w:rsidRPr="00992411">
        <w:rPr>
          <w:sz w:val="28"/>
          <w:szCs w:val="28"/>
        </w:rPr>
        <w:t>: Deploy the Flask app using platforms like PythonAnywhere or render if public use is desired.</w:t>
      </w:r>
    </w:p>
    <w:p w14:paraId="50FE0687" w14:textId="77777777" w:rsidR="00992411" w:rsidRPr="00992411" w:rsidRDefault="00992411" w:rsidP="00992411">
      <w:pPr>
        <w:numPr>
          <w:ilvl w:val="0"/>
          <w:numId w:val="2"/>
        </w:numPr>
        <w:rPr>
          <w:sz w:val="28"/>
          <w:szCs w:val="28"/>
        </w:rPr>
      </w:pPr>
      <w:r w:rsidRPr="00992411">
        <w:rPr>
          <w:b/>
          <w:bCs/>
          <w:sz w:val="28"/>
          <w:szCs w:val="28"/>
        </w:rPr>
        <w:t>Iterate</w:t>
      </w:r>
      <w:r w:rsidRPr="00992411">
        <w:rPr>
          <w:sz w:val="28"/>
          <w:szCs w:val="28"/>
        </w:rPr>
        <w:t>: Improve UI, expand to more fruit types, or integrate with edge devices (like Raspberry Pi) for field use.</w:t>
      </w:r>
    </w:p>
    <w:p w14:paraId="123F299C" w14:textId="77777777" w:rsidR="00992411" w:rsidRDefault="00992411"/>
    <w:sectPr w:rsidR="0099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33BF2"/>
    <w:multiLevelType w:val="multilevel"/>
    <w:tmpl w:val="0C70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B2B12"/>
    <w:multiLevelType w:val="multilevel"/>
    <w:tmpl w:val="1DFE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181614">
    <w:abstractNumId w:val="0"/>
  </w:num>
  <w:num w:numId="2" w16cid:durableId="269162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CE"/>
    <w:rsid w:val="00404669"/>
    <w:rsid w:val="004B3C94"/>
    <w:rsid w:val="007638CE"/>
    <w:rsid w:val="0099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D2C0"/>
  <w15:chartTrackingRefBased/>
  <w15:docId w15:val="{3C39297A-271C-47DE-A968-09D9D60C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reshmasrimanthini@gmail.com</dc:creator>
  <cp:keywords/>
  <dc:description/>
  <cp:lastModifiedBy>reshmasrimanthini@gmail.com</cp:lastModifiedBy>
  <cp:revision>2</cp:revision>
  <dcterms:created xsi:type="dcterms:W3CDTF">2025-07-04T05:24:00Z</dcterms:created>
  <dcterms:modified xsi:type="dcterms:W3CDTF">2025-07-04T05:24:00Z</dcterms:modified>
</cp:coreProperties>
</file>