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ASSIGNMENT – 3</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PART – 1 UNDERSTANDING MEMORY HIERARCHY</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COMPUTER ARCHITECTURE AND DESIGN</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INSTRUCTOR: DAX BRADLEY</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STUDENT ID: 005033089</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BY</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r>
        <w:rPr>
          <w:rFonts w:ascii="Times New Roman" w:hAnsi="Times New Roman" w:cs="Times New Roman"/>
          <w:b/>
          <w:bCs/>
          <w:sz w:val="44"/>
          <w:szCs w:val="44"/>
        </w:rPr>
        <w:t>RESHMIKA GOTRU</w:t>
      </w: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p>
    <w:p w:rsidR="00090DEA" w:rsidRDefault="00090DEA" w:rsidP="00090DEA">
      <w:pPr>
        <w:jc w:val="center"/>
        <w:rPr>
          <w:rFonts w:ascii="Times New Roman" w:hAnsi="Times New Roman" w:cs="Times New Roman"/>
          <w:b/>
          <w:bCs/>
          <w:sz w:val="44"/>
          <w:szCs w:val="44"/>
        </w:rPr>
      </w:pPr>
    </w:p>
    <w:p w:rsidR="00090DEA" w:rsidRDefault="00090DEA" w:rsidP="00090DEA">
      <w:pPr>
        <w:ind w:left="-567"/>
        <w:rPr>
          <w:rFonts w:ascii="Times New Roman" w:hAnsi="Times New Roman" w:cs="Times New Roman"/>
          <w:b/>
          <w:bCs/>
          <w:sz w:val="28"/>
          <w:szCs w:val="28"/>
        </w:rPr>
      </w:pPr>
      <w:r>
        <w:rPr>
          <w:rFonts w:ascii="Times New Roman" w:hAnsi="Times New Roman" w:cs="Times New Roman"/>
          <w:b/>
          <w:bCs/>
          <w:sz w:val="28"/>
          <w:szCs w:val="28"/>
        </w:rPr>
        <w:lastRenderedPageBreak/>
        <w:t>CONCEPTUAL ANALYSIS AND DISCUSSION:</w:t>
      </w:r>
    </w:p>
    <w:p w:rsidR="00090DEA" w:rsidRDefault="00090DEA" w:rsidP="00090DEA">
      <w:pPr>
        <w:pStyle w:val="ListParagraph"/>
        <w:numPr>
          <w:ilvl w:val="0"/>
          <w:numId w:val="1"/>
        </w:numPr>
        <w:spacing w:line="360" w:lineRule="auto"/>
        <w:ind w:left="-284" w:firstLine="0"/>
        <w:rPr>
          <w:rFonts w:ascii="Times New Roman" w:hAnsi="Times New Roman" w:cs="Times New Roman"/>
          <w:sz w:val="28"/>
          <w:szCs w:val="28"/>
        </w:rPr>
      </w:pPr>
      <w:r w:rsidRPr="00090DEA">
        <w:rPr>
          <w:rFonts w:ascii="Times New Roman" w:hAnsi="Times New Roman" w:cs="Times New Roman"/>
          <w:sz w:val="28"/>
          <w:szCs w:val="28"/>
        </w:rPr>
        <w:t xml:space="preserve">In order to maximize the performance of contemporary computer systems, memory hierarchy design is essential, particularly since the need for more processing power keeps increasing. </w:t>
      </w:r>
    </w:p>
    <w:p w:rsidR="00090DEA" w:rsidRPr="00090DEA" w:rsidRDefault="00090DEA" w:rsidP="00090DEA">
      <w:pPr>
        <w:pStyle w:val="ListParagraph"/>
        <w:numPr>
          <w:ilvl w:val="0"/>
          <w:numId w:val="1"/>
        </w:numPr>
        <w:spacing w:line="360" w:lineRule="auto"/>
        <w:ind w:left="-284" w:firstLine="0"/>
        <w:rPr>
          <w:rFonts w:ascii="Times New Roman" w:hAnsi="Times New Roman" w:cs="Times New Roman"/>
          <w:sz w:val="28"/>
          <w:szCs w:val="28"/>
        </w:rPr>
      </w:pPr>
      <w:r w:rsidRPr="00090DEA">
        <w:rPr>
          <w:rFonts w:ascii="Times New Roman" w:hAnsi="Times New Roman" w:cs="Times New Roman"/>
          <w:sz w:val="28"/>
          <w:szCs w:val="28"/>
        </w:rPr>
        <w:t>Servers, workstations, and supercomputers are examples of high-performance computing (HPC) systems that mostly depend on memory systems' effectiveness to handle enormous volumes of data and complete intricate calculations quickly.</w:t>
      </w:r>
    </w:p>
    <w:p w:rsidR="00090DEA" w:rsidRDefault="00090DEA" w:rsidP="00090DEA">
      <w:pPr>
        <w:pStyle w:val="ListParagraph"/>
        <w:numPr>
          <w:ilvl w:val="0"/>
          <w:numId w:val="1"/>
        </w:numPr>
        <w:spacing w:line="360" w:lineRule="auto"/>
        <w:ind w:left="-284" w:firstLine="0"/>
        <w:rPr>
          <w:rFonts w:ascii="Times New Roman" w:hAnsi="Times New Roman" w:cs="Times New Roman"/>
          <w:sz w:val="28"/>
          <w:szCs w:val="28"/>
        </w:rPr>
      </w:pPr>
      <w:r w:rsidRPr="00090DEA">
        <w:rPr>
          <w:rFonts w:ascii="Times New Roman" w:hAnsi="Times New Roman" w:cs="Times New Roman"/>
          <w:sz w:val="28"/>
          <w:szCs w:val="28"/>
        </w:rPr>
        <w:t>We will discuss key topics such memory technologies, advanced cache optimization, virtual memory and virtual machines, and cross-cutting concerns that affect system performance as we examine the importance of memory hierarchy design in high-performance computing systems.</w:t>
      </w:r>
    </w:p>
    <w:p w:rsidR="00090DEA" w:rsidRDefault="00090DEA" w:rsidP="00090DEA">
      <w:pPr>
        <w:pStyle w:val="ListParagraph"/>
        <w:spacing w:line="360" w:lineRule="auto"/>
        <w:ind w:left="-284"/>
        <w:rPr>
          <w:rFonts w:ascii="Times New Roman" w:hAnsi="Times New Roman" w:cs="Times New Roman"/>
          <w:sz w:val="28"/>
          <w:szCs w:val="28"/>
        </w:rPr>
      </w:pPr>
    </w:p>
    <w:p w:rsidR="00237804" w:rsidRDefault="00090DEA" w:rsidP="00237804">
      <w:pPr>
        <w:pStyle w:val="ListParagraph"/>
        <w:spacing w:line="360" w:lineRule="auto"/>
        <w:ind w:left="-567"/>
        <w:rPr>
          <w:rFonts w:ascii="Times New Roman" w:hAnsi="Times New Roman" w:cs="Times New Roman"/>
          <w:sz w:val="28"/>
          <w:szCs w:val="28"/>
        </w:rPr>
      </w:pPr>
      <w:r>
        <w:rPr>
          <w:rFonts w:ascii="Times New Roman" w:hAnsi="Times New Roman" w:cs="Times New Roman"/>
          <w:b/>
          <w:bCs/>
          <w:sz w:val="28"/>
          <w:szCs w:val="28"/>
        </w:rPr>
        <w:t xml:space="preserve">MEMORY TECHNOLOGIES: </w:t>
      </w:r>
      <w:r w:rsidRPr="00090DEA">
        <w:rPr>
          <w:rFonts w:ascii="Times New Roman" w:hAnsi="Times New Roman" w:cs="Times New Roman"/>
          <w:sz w:val="28"/>
          <w:szCs w:val="28"/>
        </w:rPr>
        <w:t>The selection of memory technologies, which directly affect access time, throughput, and overall system performance, is at the core of memory hierarchy design. Because memory technologies differ in terms of speed, capacity, and cost, a multi-tiered memory system that successfully balances trade-offs must be designed.</w:t>
      </w:r>
    </w:p>
    <w:p w:rsidR="00237804" w:rsidRPr="00237804" w:rsidRDefault="00090DEA" w:rsidP="00237804">
      <w:pPr>
        <w:pStyle w:val="ListParagraph"/>
        <w:numPr>
          <w:ilvl w:val="0"/>
          <w:numId w:val="3"/>
        </w:numPr>
        <w:spacing w:line="360" w:lineRule="auto"/>
        <w:rPr>
          <w:rFonts w:ascii="Times New Roman" w:hAnsi="Times New Roman" w:cs="Times New Roman"/>
          <w:sz w:val="28"/>
          <w:szCs w:val="28"/>
        </w:rPr>
      </w:pPr>
      <w:r w:rsidRPr="00237804">
        <w:rPr>
          <w:rFonts w:ascii="Times New Roman" w:hAnsi="Times New Roman" w:cs="Times New Roman"/>
          <w:b/>
          <w:bCs/>
          <w:sz w:val="28"/>
          <w:szCs w:val="28"/>
        </w:rPr>
        <w:t xml:space="preserve">PRIMARY MEMORY (RAM): </w:t>
      </w:r>
    </w:p>
    <w:p w:rsidR="00237804" w:rsidRPr="00237804" w:rsidRDefault="00237804" w:rsidP="00237804">
      <w:pPr>
        <w:pStyle w:val="ListParagraph"/>
        <w:numPr>
          <w:ilvl w:val="0"/>
          <w:numId w:val="4"/>
        </w:numPr>
        <w:spacing w:line="360" w:lineRule="auto"/>
        <w:ind w:left="-284" w:firstLine="0"/>
        <w:rPr>
          <w:rFonts w:ascii="Times New Roman" w:hAnsi="Times New Roman" w:cs="Times New Roman"/>
          <w:sz w:val="28"/>
          <w:szCs w:val="28"/>
        </w:rPr>
      </w:pPr>
      <w:r w:rsidRPr="00237804">
        <w:rPr>
          <w:rFonts w:ascii="Times New Roman" w:hAnsi="Times New Roman" w:cs="Times New Roman"/>
          <w:sz w:val="28"/>
          <w:szCs w:val="28"/>
        </w:rPr>
        <w:t xml:space="preserve">The primary memory technology utilized in contemporary computer systems is Random Access Memory (RAM). Although it is still slower than CPU registers, its speed is noticeably faster than secondary storage (such as hard drives and SSDs). </w:t>
      </w:r>
    </w:p>
    <w:p w:rsidR="00090DEA" w:rsidRPr="00237804" w:rsidRDefault="00237804" w:rsidP="00237804">
      <w:pPr>
        <w:pStyle w:val="ListParagraph"/>
        <w:numPr>
          <w:ilvl w:val="0"/>
          <w:numId w:val="2"/>
        </w:numPr>
        <w:spacing w:line="360" w:lineRule="auto"/>
        <w:ind w:left="-284" w:firstLine="0"/>
        <w:rPr>
          <w:rFonts w:ascii="Times New Roman" w:hAnsi="Times New Roman" w:cs="Times New Roman"/>
          <w:b/>
          <w:bCs/>
          <w:sz w:val="28"/>
          <w:szCs w:val="28"/>
        </w:rPr>
      </w:pPr>
      <w:r w:rsidRPr="00237804">
        <w:rPr>
          <w:rFonts w:ascii="Times New Roman" w:hAnsi="Times New Roman" w:cs="Times New Roman"/>
          <w:sz w:val="28"/>
          <w:szCs w:val="28"/>
        </w:rPr>
        <w:t xml:space="preserve">In high-performance systems, the amount and speed of RAM can directly </w:t>
      </w:r>
      <w:proofErr w:type="spellStart"/>
      <w:proofErr w:type="gramStart"/>
      <w:r w:rsidRPr="00237804">
        <w:rPr>
          <w:rFonts w:ascii="Times New Roman" w:hAnsi="Times New Roman" w:cs="Times New Roman"/>
          <w:sz w:val="28"/>
          <w:szCs w:val="28"/>
        </w:rPr>
        <w:t>effect</w:t>
      </w:r>
      <w:proofErr w:type="spellEnd"/>
      <w:proofErr w:type="gramEnd"/>
      <w:r w:rsidRPr="00237804">
        <w:rPr>
          <w:rFonts w:ascii="Times New Roman" w:hAnsi="Times New Roman" w:cs="Times New Roman"/>
          <w:sz w:val="28"/>
          <w:szCs w:val="28"/>
        </w:rPr>
        <w:t xml:space="preserve"> computational throughput, especially when processing huge datasets or executing memory-intensive applications like simulations and machine learning models.</w:t>
      </w:r>
    </w:p>
    <w:p w:rsidR="00237804" w:rsidRDefault="00237804" w:rsidP="00237804">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CACHE MEMORY:</w:t>
      </w:r>
    </w:p>
    <w:p w:rsidR="00237804" w:rsidRDefault="00237804" w:rsidP="00237804">
      <w:pPr>
        <w:pStyle w:val="ListParagraph"/>
        <w:numPr>
          <w:ilvl w:val="0"/>
          <w:numId w:val="2"/>
        </w:numPr>
        <w:spacing w:line="360" w:lineRule="auto"/>
        <w:ind w:left="-284" w:firstLine="0"/>
        <w:rPr>
          <w:rFonts w:ascii="Times New Roman" w:hAnsi="Times New Roman" w:cs="Times New Roman"/>
          <w:sz w:val="28"/>
          <w:szCs w:val="28"/>
        </w:rPr>
      </w:pPr>
      <w:r w:rsidRPr="00237804">
        <w:rPr>
          <w:rFonts w:ascii="Times New Roman" w:hAnsi="Times New Roman" w:cs="Times New Roman"/>
          <w:sz w:val="28"/>
          <w:szCs w:val="28"/>
        </w:rPr>
        <w:t>Reducing access latency requires cache memory, which is situated between the CPU and main memory. Multiple cache levels (L1, L2, and L3) are present in modern processors; L1 is the smallest and fastest, whereas L3 is larger but slower</w:t>
      </w:r>
      <w:r>
        <w:rPr>
          <w:rFonts w:ascii="Times New Roman" w:hAnsi="Times New Roman" w:cs="Times New Roman"/>
          <w:sz w:val="28"/>
          <w:szCs w:val="28"/>
        </w:rPr>
        <w:t>.</w:t>
      </w:r>
    </w:p>
    <w:p w:rsidR="00237804" w:rsidRDefault="00237804" w:rsidP="00237804">
      <w:pPr>
        <w:pStyle w:val="ListParagraph"/>
        <w:numPr>
          <w:ilvl w:val="0"/>
          <w:numId w:val="2"/>
        </w:numPr>
        <w:spacing w:line="360" w:lineRule="auto"/>
        <w:ind w:left="-284" w:firstLine="0"/>
        <w:rPr>
          <w:rFonts w:ascii="Times New Roman" w:hAnsi="Times New Roman" w:cs="Times New Roman"/>
          <w:sz w:val="28"/>
          <w:szCs w:val="28"/>
        </w:rPr>
      </w:pPr>
      <w:r w:rsidRPr="00237804">
        <w:rPr>
          <w:rFonts w:ascii="Times New Roman" w:hAnsi="Times New Roman" w:cs="Times New Roman"/>
          <w:sz w:val="28"/>
          <w:szCs w:val="28"/>
        </w:rPr>
        <w:lastRenderedPageBreak/>
        <w:t>By storing frequently used information and instructions in cache memory, the CPU can avoid retrieving data from the slower random-access memory (RAM). Cache management done right can reduce memory bottlenecks and significantly increase performance.</w:t>
      </w:r>
    </w:p>
    <w:p w:rsidR="00237804" w:rsidRDefault="00237804" w:rsidP="00237804">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NON – VOLATILE MEMORY (NVM): </w:t>
      </w:r>
    </w:p>
    <w:p w:rsidR="00237804" w:rsidRDefault="00237804" w:rsidP="00237804">
      <w:pPr>
        <w:pStyle w:val="ListParagraph"/>
        <w:numPr>
          <w:ilvl w:val="0"/>
          <w:numId w:val="5"/>
        </w:numPr>
        <w:spacing w:line="360" w:lineRule="auto"/>
        <w:ind w:left="-284" w:firstLine="0"/>
        <w:rPr>
          <w:rFonts w:ascii="Times New Roman" w:hAnsi="Times New Roman" w:cs="Times New Roman"/>
          <w:sz w:val="28"/>
          <w:szCs w:val="28"/>
        </w:rPr>
      </w:pPr>
      <w:r w:rsidRPr="00237804">
        <w:rPr>
          <w:rFonts w:ascii="Times New Roman" w:hAnsi="Times New Roman" w:cs="Times New Roman"/>
          <w:sz w:val="28"/>
          <w:szCs w:val="28"/>
        </w:rPr>
        <w:t xml:space="preserve">Non-volatile memory technologies, such as Flash, Phase Change Memory (PCM), and Resistive RAM (ReRAM), have drawn interest recently because they provide non-volatility and quicker read and write speeds than conventional hard drives. </w:t>
      </w:r>
    </w:p>
    <w:p w:rsidR="00237804" w:rsidRDefault="00237804" w:rsidP="00237804">
      <w:pPr>
        <w:pStyle w:val="ListParagraph"/>
        <w:numPr>
          <w:ilvl w:val="0"/>
          <w:numId w:val="5"/>
        </w:numPr>
        <w:spacing w:line="360" w:lineRule="auto"/>
        <w:ind w:left="-284" w:firstLine="0"/>
        <w:rPr>
          <w:rFonts w:ascii="Times New Roman" w:hAnsi="Times New Roman" w:cs="Times New Roman"/>
          <w:sz w:val="28"/>
          <w:szCs w:val="28"/>
        </w:rPr>
      </w:pPr>
      <w:r w:rsidRPr="00237804">
        <w:rPr>
          <w:rFonts w:ascii="Times New Roman" w:hAnsi="Times New Roman" w:cs="Times New Roman"/>
          <w:sz w:val="28"/>
          <w:szCs w:val="28"/>
        </w:rPr>
        <w:t>NVM offers an affordable solution for managing permanent data in HPC applications and is frequently utilized in storage systems and for memory extension in specific high-performance systems.</w:t>
      </w:r>
    </w:p>
    <w:p w:rsidR="005D3B6C" w:rsidRDefault="005D3B6C" w:rsidP="005D3B6C">
      <w:pPr>
        <w:pStyle w:val="ListParagraph"/>
        <w:spacing w:line="360" w:lineRule="auto"/>
        <w:ind w:left="-284"/>
        <w:rPr>
          <w:rFonts w:ascii="Times New Roman" w:hAnsi="Times New Roman" w:cs="Times New Roman"/>
          <w:sz w:val="28"/>
          <w:szCs w:val="28"/>
        </w:rPr>
      </w:pPr>
    </w:p>
    <w:p w:rsidR="005D3B6C" w:rsidRDefault="005D3B6C" w:rsidP="005D3B6C">
      <w:pPr>
        <w:pStyle w:val="ListParagraph"/>
        <w:spacing w:line="360" w:lineRule="auto"/>
        <w:ind w:left="-567"/>
        <w:rPr>
          <w:rFonts w:ascii="Times New Roman" w:hAnsi="Times New Roman" w:cs="Times New Roman"/>
          <w:sz w:val="28"/>
          <w:szCs w:val="28"/>
        </w:rPr>
      </w:pPr>
      <w:r>
        <w:rPr>
          <w:rFonts w:ascii="Times New Roman" w:hAnsi="Times New Roman" w:cs="Times New Roman"/>
          <w:b/>
          <w:bCs/>
          <w:sz w:val="28"/>
          <w:szCs w:val="28"/>
        </w:rPr>
        <w:t xml:space="preserve">ADVANCED CACHE OPTIMIZATION: </w:t>
      </w:r>
      <w:r w:rsidRPr="005D3B6C">
        <w:rPr>
          <w:rFonts w:ascii="Times New Roman" w:hAnsi="Times New Roman" w:cs="Times New Roman"/>
          <w:sz w:val="28"/>
          <w:szCs w:val="28"/>
        </w:rPr>
        <w:t>One of the most important factors in reducing the performance difference between the CPU and memory is cache optimization. Reducing cache misses and making sure that frequently accessed material is stored in cache can significantly speed up processing because cache memories operate far more quickly than main memory.</w:t>
      </w:r>
    </w:p>
    <w:p w:rsidR="005D3B6C" w:rsidRPr="005A62B0" w:rsidRDefault="005D3B6C" w:rsidP="005D3B6C">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CACHE COHERENCE AND CONSISTENCY: </w:t>
      </w:r>
    </w:p>
    <w:p w:rsidR="005A62B0" w:rsidRDefault="005A62B0" w:rsidP="005A62B0">
      <w:pPr>
        <w:pStyle w:val="ListParagraph"/>
        <w:numPr>
          <w:ilvl w:val="0"/>
          <w:numId w:val="7"/>
        </w:numPr>
        <w:spacing w:line="360" w:lineRule="auto"/>
        <w:ind w:left="-284" w:firstLine="0"/>
        <w:rPr>
          <w:rFonts w:ascii="Times New Roman" w:hAnsi="Times New Roman" w:cs="Times New Roman"/>
          <w:sz w:val="28"/>
          <w:szCs w:val="28"/>
        </w:rPr>
      </w:pPr>
      <w:r w:rsidRPr="005A62B0">
        <w:rPr>
          <w:rFonts w:ascii="Times New Roman" w:hAnsi="Times New Roman" w:cs="Times New Roman"/>
          <w:sz w:val="28"/>
          <w:szCs w:val="28"/>
        </w:rPr>
        <w:t>Cache coherence protocols guarantee that each processor's cache holds the most recent version of a memory location in multi-core and multi-processor systems.</w:t>
      </w:r>
    </w:p>
    <w:p w:rsidR="005A62B0" w:rsidRDefault="005A62B0" w:rsidP="005A62B0">
      <w:pPr>
        <w:pStyle w:val="ListParagraph"/>
        <w:numPr>
          <w:ilvl w:val="0"/>
          <w:numId w:val="7"/>
        </w:numPr>
        <w:spacing w:line="360" w:lineRule="auto"/>
        <w:ind w:left="-284" w:firstLine="0"/>
        <w:rPr>
          <w:rFonts w:ascii="Times New Roman" w:hAnsi="Times New Roman" w:cs="Times New Roman"/>
          <w:sz w:val="28"/>
          <w:szCs w:val="28"/>
        </w:rPr>
      </w:pPr>
      <w:r w:rsidRPr="005A62B0">
        <w:rPr>
          <w:rFonts w:ascii="Times New Roman" w:hAnsi="Times New Roman" w:cs="Times New Roman"/>
          <w:sz w:val="28"/>
          <w:szCs w:val="28"/>
        </w:rPr>
        <w:t xml:space="preserve"> In order to avoid conflicts that can result in stale data and inefficiency, protocols such as MESI (Modified, Exclusive, Shared, Invalid) assist synchronize cache states across many cores.</w:t>
      </w:r>
    </w:p>
    <w:p w:rsidR="005A62B0" w:rsidRPr="005A62B0" w:rsidRDefault="005A62B0" w:rsidP="005A62B0">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CACHE REPLACEMENT ALGORITHMS: </w:t>
      </w:r>
    </w:p>
    <w:p w:rsidR="005A62B0" w:rsidRDefault="005A62B0" w:rsidP="005A62B0">
      <w:pPr>
        <w:pStyle w:val="ListParagraph"/>
        <w:numPr>
          <w:ilvl w:val="0"/>
          <w:numId w:val="8"/>
        </w:numPr>
        <w:spacing w:line="360" w:lineRule="auto"/>
        <w:ind w:left="-284" w:firstLine="0"/>
        <w:rPr>
          <w:rFonts w:ascii="Times New Roman" w:hAnsi="Times New Roman" w:cs="Times New Roman"/>
          <w:sz w:val="28"/>
          <w:szCs w:val="28"/>
        </w:rPr>
      </w:pPr>
      <w:r w:rsidRPr="005A62B0">
        <w:rPr>
          <w:rFonts w:ascii="Times New Roman" w:hAnsi="Times New Roman" w:cs="Times New Roman"/>
          <w:sz w:val="28"/>
          <w:szCs w:val="28"/>
        </w:rPr>
        <w:t xml:space="preserve">Effective algorithms that decide which data should be replaced and which should stay in cache are what give cache its performance. </w:t>
      </w:r>
    </w:p>
    <w:p w:rsidR="005A62B0" w:rsidRDefault="005A62B0" w:rsidP="005A62B0">
      <w:pPr>
        <w:pStyle w:val="ListParagraph"/>
        <w:numPr>
          <w:ilvl w:val="0"/>
          <w:numId w:val="8"/>
        </w:numPr>
        <w:spacing w:line="360" w:lineRule="auto"/>
        <w:ind w:left="-284" w:firstLine="0"/>
        <w:rPr>
          <w:rFonts w:ascii="Times New Roman" w:hAnsi="Times New Roman" w:cs="Times New Roman"/>
          <w:sz w:val="28"/>
          <w:szCs w:val="28"/>
        </w:rPr>
      </w:pPr>
      <w:r w:rsidRPr="005A62B0">
        <w:rPr>
          <w:rFonts w:ascii="Times New Roman" w:hAnsi="Times New Roman" w:cs="Times New Roman"/>
          <w:sz w:val="28"/>
          <w:szCs w:val="28"/>
        </w:rPr>
        <w:lastRenderedPageBreak/>
        <w:t>Common tactics include First-In-First-Out (FIFO), Least Recently Used (LRU), and more complex ones like Adaptive Replacement Cache (ARC), which adapts according to the application's usage patterns.</w:t>
      </w:r>
    </w:p>
    <w:p w:rsidR="005A62B0" w:rsidRDefault="00040F7C" w:rsidP="00040F7C">
      <w:pPr>
        <w:pStyle w:val="ListParagraph"/>
        <w:numPr>
          <w:ilvl w:val="0"/>
          <w:numId w:val="6"/>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CACHE PREFETCHING: </w:t>
      </w:r>
    </w:p>
    <w:p w:rsidR="00040F7C" w:rsidRDefault="00040F7C" w:rsidP="00040F7C">
      <w:pPr>
        <w:pStyle w:val="ListParagraph"/>
        <w:numPr>
          <w:ilvl w:val="0"/>
          <w:numId w:val="9"/>
        </w:numPr>
        <w:spacing w:line="360" w:lineRule="auto"/>
        <w:ind w:left="-284" w:firstLine="0"/>
        <w:rPr>
          <w:rFonts w:ascii="Times New Roman" w:hAnsi="Times New Roman" w:cs="Times New Roman"/>
          <w:sz w:val="28"/>
          <w:szCs w:val="28"/>
        </w:rPr>
      </w:pPr>
      <w:r w:rsidRPr="00040F7C">
        <w:rPr>
          <w:rFonts w:ascii="Times New Roman" w:hAnsi="Times New Roman" w:cs="Times New Roman"/>
          <w:sz w:val="28"/>
          <w:szCs w:val="28"/>
        </w:rPr>
        <w:t>Effective prefetching can decrease the amount of time the CPU spends waiting for data from memory, thus increasing speed. Cache prefetching strategies try to anticipate the data the CPU will require next, loading that data into the cache before requested.</w:t>
      </w:r>
    </w:p>
    <w:p w:rsidR="00040F7C" w:rsidRDefault="003512D8" w:rsidP="00040F7C">
      <w:pPr>
        <w:pStyle w:val="ListParagraph"/>
        <w:numPr>
          <w:ilvl w:val="0"/>
          <w:numId w:val="9"/>
        </w:numPr>
        <w:spacing w:line="360" w:lineRule="auto"/>
        <w:ind w:left="-284" w:firstLine="0"/>
        <w:rPr>
          <w:rFonts w:ascii="Times New Roman" w:hAnsi="Times New Roman" w:cs="Times New Roman"/>
          <w:sz w:val="28"/>
          <w:szCs w:val="28"/>
        </w:rPr>
      </w:pPr>
      <w:r w:rsidRPr="003512D8">
        <w:rPr>
          <w:rFonts w:ascii="Times New Roman" w:hAnsi="Times New Roman" w:cs="Times New Roman"/>
          <w:sz w:val="28"/>
          <w:szCs w:val="28"/>
        </w:rPr>
        <w:t>Advanced cache optimization increases system efficiency in high-performance computing environments in addition to enhancing the performance of individual CPUs.</w:t>
      </w:r>
    </w:p>
    <w:p w:rsidR="005E63D1" w:rsidRDefault="005E63D1" w:rsidP="005E63D1">
      <w:pPr>
        <w:pStyle w:val="ListParagraph"/>
        <w:spacing w:line="360" w:lineRule="auto"/>
        <w:ind w:left="-567"/>
        <w:rPr>
          <w:rFonts w:ascii="Times New Roman" w:hAnsi="Times New Roman" w:cs="Times New Roman"/>
          <w:sz w:val="28"/>
          <w:szCs w:val="28"/>
        </w:rPr>
      </w:pPr>
      <w:r>
        <w:rPr>
          <w:rFonts w:ascii="Times New Roman" w:hAnsi="Times New Roman" w:cs="Times New Roman"/>
          <w:b/>
          <w:bCs/>
          <w:sz w:val="28"/>
          <w:szCs w:val="28"/>
        </w:rPr>
        <w:t xml:space="preserve">VIRTUAL MEMORY AND VIRTUAL MACHINES: </w:t>
      </w:r>
      <w:r w:rsidRPr="005E63D1">
        <w:rPr>
          <w:rFonts w:ascii="Times New Roman" w:hAnsi="Times New Roman" w:cs="Times New Roman"/>
          <w:sz w:val="28"/>
          <w:szCs w:val="28"/>
        </w:rPr>
        <w:t>Another essential part of the memory hierarchy is virtual memory, which creates an abstraction layer that permits programs to use more memory than is physically available, allowing complex computations and multitasking. It also allows a computer to make up for physical memory limitations by simulating extra RAM using disk space.</w:t>
      </w:r>
    </w:p>
    <w:p w:rsidR="005E63D1" w:rsidRDefault="005E63D1" w:rsidP="005E63D1">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PAGING AND SEGMENTATION: </w:t>
      </w:r>
    </w:p>
    <w:p w:rsidR="005E63D1" w:rsidRDefault="005E63D1" w:rsidP="005E63D1">
      <w:pPr>
        <w:pStyle w:val="ListParagraph"/>
        <w:numPr>
          <w:ilvl w:val="0"/>
          <w:numId w:val="11"/>
        </w:numPr>
        <w:spacing w:line="360" w:lineRule="auto"/>
        <w:ind w:left="-284" w:firstLine="0"/>
        <w:rPr>
          <w:rFonts w:ascii="Times New Roman" w:hAnsi="Times New Roman" w:cs="Times New Roman"/>
          <w:sz w:val="28"/>
          <w:szCs w:val="28"/>
        </w:rPr>
      </w:pPr>
      <w:r w:rsidRPr="005E63D1">
        <w:rPr>
          <w:rFonts w:ascii="Times New Roman" w:hAnsi="Times New Roman" w:cs="Times New Roman"/>
          <w:sz w:val="28"/>
          <w:szCs w:val="28"/>
        </w:rPr>
        <w:t xml:space="preserve">Paging is a common technique for implementing virtual memory, which divides the memory into fixed-size blocks known as pages. </w:t>
      </w:r>
    </w:p>
    <w:p w:rsidR="005E63D1" w:rsidRDefault="005E63D1" w:rsidP="005E63D1">
      <w:pPr>
        <w:pStyle w:val="ListParagraph"/>
        <w:numPr>
          <w:ilvl w:val="0"/>
          <w:numId w:val="11"/>
        </w:numPr>
        <w:spacing w:line="360" w:lineRule="auto"/>
        <w:ind w:left="-284" w:firstLine="0"/>
        <w:rPr>
          <w:rFonts w:ascii="Times New Roman" w:hAnsi="Times New Roman" w:cs="Times New Roman"/>
          <w:sz w:val="28"/>
          <w:szCs w:val="28"/>
        </w:rPr>
      </w:pPr>
      <w:r w:rsidRPr="005E63D1">
        <w:rPr>
          <w:rFonts w:ascii="Times New Roman" w:hAnsi="Times New Roman" w:cs="Times New Roman"/>
          <w:sz w:val="28"/>
          <w:szCs w:val="28"/>
        </w:rPr>
        <w:t xml:space="preserve">A page table that associates virtual addresses with physical addresses is kept up to date by the operating system. The operating system retrieves data from disk storage when a program asks for information that is not in RAM (a page fault). </w:t>
      </w:r>
    </w:p>
    <w:p w:rsidR="005E63D1" w:rsidRDefault="005E63D1" w:rsidP="005E63D1">
      <w:pPr>
        <w:pStyle w:val="ListParagraph"/>
        <w:numPr>
          <w:ilvl w:val="0"/>
          <w:numId w:val="11"/>
        </w:numPr>
        <w:spacing w:line="360" w:lineRule="auto"/>
        <w:ind w:left="-284" w:firstLine="0"/>
        <w:rPr>
          <w:rFonts w:ascii="Times New Roman" w:hAnsi="Times New Roman" w:cs="Times New Roman"/>
          <w:sz w:val="28"/>
          <w:szCs w:val="28"/>
        </w:rPr>
      </w:pPr>
      <w:r w:rsidRPr="005E63D1">
        <w:rPr>
          <w:rFonts w:ascii="Times New Roman" w:hAnsi="Times New Roman" w:cs="Times New Roman"/>
          <w:sz w:val="28"/>
          <w:szCs w:val="28"/>
        </w:rPr>
        <w:t>In contrast, segmentation separates memory into variable-size chunks according to the logical structure of the program (e.g., code, data, stack). Both strategies are essential for handling huge memory workloads in high-performance computers.</w:t>
      </w:r>
    </w:p>
    <w:p w:rsidR="005E63D1" w:rsidRDefault="0059172B" w:rsidP="0059172B">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MEMORY VIRTUALIZATION AND VIRTUAL MACHINES:</w:t>
      </w:r>
    </w:p>
    <w:p w:rsidR="0059172B" w:rsidRDefault="0059172B" w:rsidP="0059172B">
      <w:pPr>
        <w:pStyle w:val="ListParagraph"/>
        <w:numPr>
          <w:ilvl w:val="0"/>
          <w:numId w:val="12"/>
        </w:numPr>
        <w:spacing w:line="360" w:lineRule="auto"/>
        <w:ind w:left="-284" w:firstLine="0"/>
        <w:rPr>
          <w:rFonts w:ascii="Times New Roman" w:hAnsi="Times New Roman" w:cs="Times New Roman"/>
          <w:sz w:val="28"/>
          <w:szCs w:val="28"/>
        </w:rPr>
      </w:pPr>
      <w:r w:rsidRPr="0059172B">
        <w:rPr>
          <w:rFonts w:ascii="Times New Roman" w:hAnsi="Times New Roman" w:cs="Times New Roman"/>
          <w:sz w:val="28"/>
          <w:szCs w:val="28"/>
        </w:rPr>
        <w:lastRenderedPageBreak/>
        <w:t xml:space="preserve">Memory virtualization, facilitated by technologies such as AMD-V and Intel VT-x, enables virtual machines (VMs) to effectively manage memory resources by allocating portions of physical memory to various virtual environments. </w:t>
      </w:r>
    </w:p>
    <w:p w:rsidR="0059172B" w:rsidRDefault="0059172B" w:rsidP="0059172B">
      <w:pPr>
        <w:pStyle w:val="ListParagraph"/>
        <w:numPr>
          <w:ilvl w:val="0"/>
          <w:numId w:val="12"/>
        </w:numPr>
        <w:spacing w:line="360" w:lineRule="auto"/>
        <w:ind w:left="-284" w:firstLine="0"/>
        <w:rPr>
          <w:rFonts w:ascii="Times New Roman" w:hAnsi="Times New Roman" w:cs="Times New Roman"/>
          <w:sz w:val="28"/>
          <w:szCs w:val="28"/>
        </w:rPr>
      </w:pPr>
      <w:r w:rsidRPr="0059172B">
        <w:rPr>
          <w:rFonts w:ascii="Times New Roman" w:hAnsi="Times New Roman" w:cs="Times New Roman"/>
          <w:sz w:val="28"/>
          <w:szCs w:val="28"/>
        </w:rPr>
        <w:t>Virtual memory can add overhead because the system must manage the mapping between virtual and physical memory. VMs use virtualization technology to abstract the underlying hardware, enabling multiple operating systems or applications to run simultaneously on the same machine</w:t>
      </w:r>
      <w:r>
        <w:rPr>
          <w:rFonts w:ascii="Times New Roman" w:hAnsi="Times New Roman" w:cs="Times New Roman"/>
          <w:sz w:val="28"/>
          <w:szCs w:val="28"/>
        </w:rPr>
        <w:t>.</w:t>
      </w:r>
    </w:p>
    <w:p w:rsidR="00A63ED6" w:rsidRDefault="0059172B" w:rsidP="00A63ED6">
      <w:pPr>
        <w:pStyle w:val="ListParagraph"/>
        <w:spacing w:line="360" w:lineRule="auto"/>
        <w:ind w:left="-567"/>
        <w:rPr>
          <w:rFonts w:ascii="Times New Roman" w:hAnsi="Times New Roman" w:cs="Times New Roman"/>
          <w:sz w:val="28"/>
          <w:szCs w:val="28"/>
        </w:rPr>
      </w:pPr>
      <w:r w:rsidRPr="0059172B">
        <w:rPr>
          <w:rFonts w:ascii="Times New Roman" w:hAnsi="Times New Roman" w:cs="Times New Roman"/>
          <w:b/>
          <w:bCs/>
          <w:sz w:val="28"/>
          <w:szCs w:val="28"/>
        </w:rPr>
        <w:t xml:space="preserve">CROSS – CUTTING ISSUES: </w:t>
      </w:r>
      <w:r w:rsidR="00A63ED6" w:rsidRPr="00A63ED6">
        <w:rPr>
          <w:rFonts w:ascii="Times New Roman" w:hAnsi="Times New Roman" w:cs="Times New Roman"/>
          <w:sz w:val="28"/>
          <w:szCs w:val="28"/>
        </w:rPr>
        <w:t>High-performance systems require a memory hierarchy architecture, but in order to maximize performance, a number of intersecting challenges need to be taken into account:</w:t>
      </w:r>
    </w:p>
    <w:p w:rsidR="00A63ED6" w:rsidRPr="00294F2E" w:rsidRDefault="00A63ED6" w:rsidP="00A63ED6">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DATA LOCALITY: </w:t>
      </w:r>
    </w:p>
    <w:p w:rsidR="00294F2E" w:rsidRDefault="00294F2E" w:rsidP="00294F2E">
      <w:pPr>
        <w:pStyle w:val="ListParagraph"/>
        <w:numPr>
          <w:ilvl w:val="0"/>
          <w:numId w:val="14"/>
        </w:numPr>
        <w:spacing w:line="360" w:lineRule="auto"/>
        <w:ind w:left="-284" w:firstLine="0"/>
        <w:rPr>
          <w:rFonts w:ascii="Times New Roman" w:hAnsi="Times New Roman" w:cs="Times New Roman"/>
          <w:sz w:val="28"/>
          <w:szCs w:val="28"/>
        </w:rPr>
      </w:pPr>
      <w:r w:rsidRPr="00294F2E">
        <w:rPr>
          <w:rFonts w:ascii="Times New Roman" w:hAnsi="Times New Roman" w:cs="Times New Roman"/>
          <w:sz w:val="28"/>
          <w:szCs w:val="28"/>
        </w:rPr>
        <w:t xml:space="preserve">In high-performance systems, it is essential to maximize data locality, especially geographical and temporal locality. Programs' propensity to access data that is recently accessed (temporal locality) or nearby in memory (spatial locality) is known as data locality. </w:t>
      </w:r>
    </w:p>
    <w:p w:rsidR="00294F2E" w:rsidRDefault="00294F2E" w:rsidP="00294F2E">
      <w:pPr>
        <w:pStyle w:val="ListParagraph"/>
        <w:numPr>
          <w:ilvl w:val="0"/>
          <w:numId w:val="14"/>
        </w:numPr>
        <w:spacing w:line="360" w:lineRule="auto"/>
        <w:ind w:left="-284" w:firstLine="0"/>
        <w:rPr>
          <w:rFonts w:ascii="Times New Roman" w:hAnsi="Times New Roman" w:cs="Times New Roman"/>
          <w:sz w:val="28"/>
          <w:szCs w:val="28"/>
        </w:rPr>
      </w:pPr>
      <w:r w:rsidRPr="00294F2E">
        <w:rPr>
          <w:rFonts w:ascii="Times New Roman" w:hAnsi="Times New Roman" w:cs="Times New Roman"/>
          <w:sz w:val="28"/>
          <w:szCs w:val="28"/>
        </w:rPr>
        <w:t>Performance can be greatly increased by optimizing memory hierarchies to capitalize on these patterns, such as by making sure that hot data is stored at the cache's quickest levels.</w:t>
      </w:r>
    </w:p>
    <w:p w:rsidR="00294F2E" w:rsidRPr="00294F2E" w:rsidRDefault="00294F2E" w:rsidP="00294F2E">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b/>
          <w:bCs/>
          <w:sz w:val="28"/>
          <w:szCs w:val="28"/>
        </w:rPr>
        <w:t>BANDWIDTH VS LOCALITY:</w:t>
      </w:r>
    </w:p>
    <w:p w:rsidR="001763ED" w:rsidRDefault="001763ED" w:rsidP="00294F2E">
      <w:pPr>
        <w:pStyle w:val="ListParagraph"/>
        <w:numPr>
          <w:ilvl w:val="0"/>
          <w:numId w:val="15"/>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 xml:space="preserve">Latency and bandwidth must be balanced in the memory hierarchy. Large volumes of data can be transferred by high-bandwidth memory, but performance depends on minimizing latency—the time it takes for a request to be processed and the data to be retrieved—particularly in real-time or highly interactive applications. </w:t>
      </w:r>
    </w:p>
    <w:p w:rsidR="00294F2E" w:rsidRPr="00A63ED6" w:rsidRDefault="001763ED" w:rsidP="00294F2E">
      <w:pPr>
        <w:pStyle w:val="ListParagraph"/>
        <w:numPr>
          <w:ilvl w:val="0"/>
          <w:numId w:val="15"/>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By positioning memory closer to the CPU, architectures such as NUMA (Non-Uniform Memory Access) aim to optimize memory access patterns; however, they also necessitate careful data placement management to prevent performance bottlenecks.</w:t>
      </w:r>
    </w:p>
    <w:p w:rsidR="0059172B" w:rsidRDefault="001763ED" w:rsidP="001763ED">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POWER EFFICIENCY: </w:t>
      </w:r>
    </w:p>
    <w:p w:rsidR="001763ED" w:rsidRDefault="001763ED" w:rsidP="001763ED">
      <w:pPr>
        <w:pStyle w:val="ListParagraph"/>
        <w:numPr>
          <w:ilvl w:val="0"/>
          <w:numId w:val="16"/>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 xml:space="preserve">In high-performance computing systems, power consumption has grown in importance, especially when considering energy-efficient supercomputers and data </w:t>
      </w:r>
      <w:r w:rsidRPr="001763ED">
        <w:rPr>
          <w:rFonts w:ascii="Times New Roman" w:hAnsi="Times New Roman" w:cs="Times New Roman"/>
          <w:sz w:val="28"/>
          <w:szCs w:val="28"/>
        </w:rPr>
        <w:t>centres</w:t>
      </w:r>
      <w:r w:rsidRPr="001763ED">
        <w:rPr>
          <w:rFonts w:ascii="Times New Roman" w:hAnsi="Times New Roman" w:cs="Times New Roman"/>
          <w:sz w:val="28"/>
          <w:szCs w:val="28"/>
        </w:rPr>
        <w:t xml:space="preserve">. </w:t>
      </w:r>
    </w:p>
    <w:p w:rsidR="001763ED" w:rsidRDefault="001763ED" w:rsidP="001763ED">
      <w:pPr>
        <w:pStyle w:val="ListParagraph"/>
        <w:numPr>
          <w:ilvl w:val="0"/>
          <w:numId w:val="16"/>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By streamlining data transportation and eliminating redundant memory accesses, which account for a sizable amount of a system's energy budget, an efficient memory hierarchy design can assist lower power consumption.</w:t>
      </w:r>
    </w:p>
    <w:p w:rsidR="001763ED" w:rsidRDefault="001763ED" w:rsidP="001763ED">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b/>
          <w:bCs/>
          <w:sz w:val="28"/>
          <w:szCs w:val="28"/>
        </w:rPr>
        <w:t>SCALABILITY:</w:t>
      </w:r>
    </w:p>
    <w:p w:rsidR="001763ED" w:rsidRDefault="001763ED" w:rsidP="001763ED">
      <w:pPr>
        <w:pStyle w:val="ListParagraph"/>
        <w:numPr>
          <w:ilvl w:val="0"/>
          <w:numId w:val="17"/>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 xml:space="preserve">As the demand for larger and faster computing systems grows, the scalability of memory hierarchy design becomes a critical issue. For example, memory systems must be able to scale across multiple processors or nodes in distributed systems without introducing significant latency or bottlenecks. </w:t>
      </w:r>
    </w:p>
    <w:p w:rsidR="00565856" w:rsidRDefault="001763ED" w:rsidP="00565856">
      <w:pPr>
        <w:pStyle w:val="ListParagraph"/>
        <w:numPr>
          <w:ilvl w:val="0"/>
          <w:numId w:val="17"/>
        </w:numPr>
        <w:spacing w:line="360" w:lineRule="auto"/>
        <w:ind w:left="-284" w:firstLine="0"/>
        <w:rPr>
          <w:rFonts w:ascii="Times New Roman" w:hAnsi="Times New Roman" w:cs="Times New Roman"/>
          <w:sz w:val="28"/>
          <w:szCs w:val="28"/>
        </w:rPr>
      </w:pPr>
      <w:r w:rsidRPr="001763ED">
        <w:rPr>
          <w:rFonts w:ascii="Times New Roman" w:hAnsi="Times New Roman" w:cs="Times New Roman"/>
          <w:sz w:val="28"/>
          <w:szCs w:val="28"/>
        </w:rPr>
        <w:t>Designing memory hierarchies that work well at both small and large scales is crucial for the continued performance gains in high-performance computing.</w:t>
      </w:r>
    </w:p>
    <w:p w:rsidR="00565856" w:rsidRDefault="00565856" w:rsidP="00565856">
      <w:pPr>
        <w:pStyle w:val="ListParagraph"/>
        <w:spacing w:line="360" w:lineRule="auto"/>
        <w:ind w:left="-284"/>
        <w:rPr>
          <w:rFonts w:ascii="Times New Roman" w:hAnsi="Times New Roman" w:cs="Times New Roman"/>
          <w:sz w:val="28"/>
          <w:szCs w:val="28"/>
        </w:rPr>
      </w:pPr>
    </w:p>
    <w:p w:rsidR="00565856" w:rsidRDefault="00565856" w:rsidP="00565856">
      <w:pPr>
        <w:spacing w:line="360" w:lineRule="auto"/>
        <w:ind w:left="-567"/>
        <w:rPr>
          <w:rFonts w:ascii="Times New Roman" w:hAnsi="Times New Roman" w:cs="Times New Roman"/>
          <w:sz w:val="28"/>
          <w:szCs w:val="28"/>
        </w:rPr>
      </w:pPr>
      <w:r w:rsidRPr="00565856">
        <w:rPr>
          <w:rFonts w:ascii="Times New Roman" w:hAnsi="Times New Roman" w:cs="Times New Roman"/>
          <w:sz w:val="28"/>
          <w:szCs w:val="28"/>
        </w:rPr>
        <w:t>Memory hierarchy design is crucial for high-performance computing systems in order to satisfy the increasing needs of real-time processing, big datasets, and computational power. System architects may greatly increase the performance and efficiency of contemporary HPC systems by optimizing memory technologies, cache management, virtual memory systems, and addressing cross-cutting concerns like data locality, latency, power efficiency, and scalability.</w:t>
      </w:r>
    </w:p>
    <w:p w:rsidR="002048C6" w:rsidRDefault="002048C6" w:rsidP="002048C6">
      <w:pPr>
        <w:spacing w:line="360" w:lineRule="auto"/>
        <w:ind w:left="-567"/>
        <w:rPr>
          <w:rFonts w:ascii="Times New Roman" w:hAnsi="Times New Roman" w:cs="Times New Roman"/>
          <w:b/>
          <w:bCs/>
          <w:sz w:val="28"/>
          <w:szCs w:val="28"/>
        </w:rPr>
      </w:pPr>
      <w:r w:rsidRPr="002048C6">
        <w:rPr>
          <w:rFonts w:ascii="Times New Roman" w:hAnsi="Times New Roman" w:cs="Times New Roman"/>
          <w:b/>
          <w:bCs/>
          <w:sz w:val="28"/>
          <w:szCs w:val="28"/>
        </w:rPr>
        <w:t xml:space="preserve">REFERENCES: </w:t>
      </w:r>
    </w:p>
    <w:p w:rsidR="002048C6" w:rsidRDefault="002048C6" w:rsidP="002048C6">
      <w:pPr>
        <w:pStyle w:val="ListParagraph"/>
        <w:numPr>
          <w:ilvl w:val="0"/>
          <w:numId w:val="19"/>
        </w:numPr>
        <w:spacing w:line="360" w:lineRule="auto"/>
        <w:rPr>
          <w:rFonts w:ascii="Times New Roman" w:hAnsi="Times New Roman" w:cs="Times New Roman"/>
          <w:sz w:val="28"/>
          <w:szCs w:val="28"/>
        </w:rPr>
      </w:pPr>
      <w:r w:rsidRPr="002048C6">
        <w:rPr>
          <w:rFonts w:ascii="Times New Roman" w:hAnsi="Times New Roman" w:cs="Times New Roman"/>
          <w:sz w:val="28"/>
          <w:szCs w:val="28"/>
        </w:rPr>
        <w:t xml:space="preserve">Anderson, T. E., &amp; Tannenbaum, A. S. (2016). </w:t>
      </w:r>
      <w:r w:rsidRPr="002048C6">
        <w:rPr>
          <w:rFonts w:ascii="Times New Roman" w:hAnsi="Times New Roman" w:cs="Times New Roman"/>
          <w:i/>
          <w:iCs/>
          <w:sz w:val="28"/>
          <w:szCs w:val="28"/>
        </w:rPr>
        <w:t>Operating Systems: Design and Implementation</w:t>
      </w:r>
      <w:r w:rsidRPr="002048C6">
        <w:rPr>
          <w:rFonts w:ascii="Times New Roman" w:hAnsi="Times New Roman" w:cs="Times New Roman"/>
          <w:sz w:val="28"/>
          <w:szCs w:val="28"/>
        </w:rPr>
        <w:t xml:space="preserve"> (3rd ed.). Pearson Education.</w:t>
      </w:r>
    </w:p>
    <w:p w:rsidR="002048C6" w:rsidRDefault="007A7CAA" w:rsidP="002048C6">
      <w:pPr>
        <w:pStyle w:val="ListParagraph"/>
        <w:numPr>
          <w:ilvl w:val="0"/>
          <w:numId w:val="19"/>
        </w:numPr>
        <w:spacing w:line="360" w:lineRule="auto"/>
        <w:rPr>
          <w:rFonts w:ascii="Times New Roman" w:hAnsi="Times New Roman" w:cs="Times New Roman"/>
          <w:sz w:val="28"/>
          <w:szCs w:val="28"/>
        </w:rPr>
      </w:pPr>
      <w:r w:rsidRPr="007A7CAA">
        <w:rPr>
          <w:rFonts w:ascii="Times New Roman" w:hAnsi="Times New Roman" w:cs="Times New Roman"/>
          <w:sz w:val="28"/>
          <w:szCs w:val="28"/>
        </w:rPr>
        <w:t xml:space="preserve">Hennessy, J. L., &amp; Patterson, D. A. (2019). </w:t>
      </w:r>
      <w:r w:rsidRPr="007A7CAA">
        <w:rPr>
          <w:rFonts w:ascii="Times New Roman" w:hAnsi="Times New Roman" w:cs="Times New Roman"/>
          <w:i/>
          <w:iCs/>
          <w:sz w:val="28"/>
          <w:szCs w:val="28"/>
        </w:rPr>
        <w:t>Computer Architecture: A Quantitative Approach</w:t>
      </w:r>
      <w:r w:rsidRPr="007A7CAA">
        <w:rPr>
          <w:rFonts w:ascii="Times New Roman" w:hAnsi="Times New Roman" w:cs="Times New Roman"/>
          <w:sz w:val="28"/>
          <w:szCs w:val="28"/>
        </w:rPr>
        <w:t xml:space="preserve"> (6th ed.). Elsevier.</w:t>
      </w:r>
    </w:p>
    <w:p w:rsidR="007A7CAA" w:rsidRDefault="007A7CAA" w:rsidP="002048C6">
      <w:pPr>
        <w:pStyle w:val="ListParagraph"/>
        <w:numPr>
          <w:ilvl w:val="0"/>
          <w:numId w:val="19"/>
        </w:numPr>
        <w:spacing w:line="360" w:lineRule="auto"/>
        <w:rPr>
          <w:rFonts w:ascii="Times New Roman" w:hAnsi="Times New Roman" w:cs="Times New Roman"/>
          <w:sz w:val="28"/>
          <w:szCs w:val="28"/>
        </w:rPr>
      </w:pPr>
      <w:r w:rsidRPr="007A7CAA">
        <w:rPr>
          <w:rFonts w:ascii="Times New Roman" w:hAnsi="Times New Roman" w:cs="Times New Roman"/>
          <w:sz w:val="28"/>
          <w:szCs w:val="28"/>
        </w:rPr>
        <w:lastRenderedPageBreak/>
        <w:t xml:space="preserve">Rosenblum, M., &amp; Garfinkel, T. (2005). </w:t>
      </w:r>
      <w:r w:rsidRPr="007A7CAA">
        <w:rPr>
          <w:rFonts w:ascii="Times New Roman" w:hAnsi="Times New Roman" w:cs="Times New Roman"/>
          <w:i/>
          <w:iCs/>
          <w:sz w:val="28"/>
          <w:szCs w:val="28"/>
        </w:rPr>
        <w:t>Virtual Machine Monitors: Current Technology and Future Trends</w:t>
      </w:r>
      <w:r w:rsidRPr="007A7CAA">
        <w:rPr>
          <w:rFonts w:ascii="Times New Roman" w:hAnsi="Times New Roman" w:cs="Times New Roman"/>
          <w:sz w:val="28"/>
          <w:szCs w:val="28"/>
        </w:rPr>
        <w:t xml:space="preserve">. </w:t>
      </w:r>
      <w:r w:rsidRPr="007A7CAA">
        <w:rPr>
          <w:rFonts w:ascii="Times New Roman" w:hAnsi="Times New Roman" w:cs="Times New Roman"/>
          <w:i/>
          <w:iCs/>
          <w:sz w:val="28"/>
          <w:szCs w:val="28"/>
        </w:rPr>
        <w:t>IEEE Computer, 38</w:t>
      </w:r>
      <w:r w:rsidRPr="007A7CAA">
        <w:rPr>
          <w:rFonts w:ascii="Times New Roman" w:hAnsi="Times New Roman" w:cs="Times New Roman"/>
          <w:sz w:val="28"/>
          <w:szCs w:val="28"/>
        </w:rPr>
        <w:t xml:space="preserve">(5), 39–47. </w:t>
      </w:r>
      <w:hyperlink r:id="rId5" w:history="1">
        <w:r w:rsidRPr="009C420B">
          <w:rPr>
            <w:rStyle w:val="Hyperlink"/>
            <w:rFonts w:ascii="Times New Roman" w:hAnsi="Times New Roman" w:cs="Times New Roman"/>
            <w:sz w:val="28"/>
            <w:szCs w:val="28"/>
          </w:rPr>
          <w:t>https://doi.org/10.1109/MC.2005.163</w:t>
        </w:r>
      </w:hyperlink>
    </w:p>
    <w:p w:rsidR="007A7CAA" w:rsidRDefault="008D6930" w:rsidP="002048C6">
      <w:pPr>
        <w:pStyle w:val="ListParagraph"/>
        <w:numPr>
          <w:ilvl w:val="0"/>
          <w:numId w:val="19"/>
        </w:numPr>
        <w:spacing w:line="360" w:lineRule="auto"/>
        <w:rPr>
          <w:rFonts w:ascii="Times New Roman" w:hAnsi="Times New Roman" w:cs="Times New Roman"/>
          <w:sz w:val="28"/>
          <w:szCs w:val="28"/>
        </w:rPr>
      </w:pPr>
      <w:r w:rsidRPr="008D6930">
        <w:rPr>
          <w:rFonts w:ascii="Times New Roman" w:hAnsi="Times New Roman" w:cs="Times New Roman"/>
          <w:sz w:val="28"/>
          <w:szCs w:val="28"/>
        </w:rPr>
        <w:t xml:space="preserve">Clark, D., &amp; Wood, B. (2003). </w:t>
      </w:r>
      <w:r w:rsidRPr="008D6930">
        <w:rPr>
          <w:rFonts w:ascii="Times New Roman" w:hAnsi="Times New Roman" w:cs="Times New Roman"/>
          <w:i/>
          <w:iCs/>
          <w:sz w:val="28"/>
          <w:szCs w:val="28"/>
        </w:rPr>
        <w:t>Memory virtualization in modern operating systems: Techniques and challenges</w:t>
      </w:r>
      <w:r w:rsidRPr="008D6930">
        <w:rPr>
          <w:rFonts w:ascii="Times New Roman" w:hAnsi="Times New Roman" w:cs="Times New Roman"/>
          <w:sz w:val="28"/>
          <w:szCs w:val="28"/>
        </w:rPr>
        <w:t xml:space="preserve">. </w:t>
      </w:r>
      <w:r w:rsidRPr="008D6930">
        <w:rPr>
          <w:rFonts w:ascii="Times New Roman" w:hAnsi="Times New Roman" w:cs="Times New Roman"/>
          <w:i/>
          <w:iCs/>
          <w:sz w:val="28"/>
          <w:szCs w:val="28"/>
        </w:rPr>
        <w:t>ACM Computing Surveys, 35</w:t>
      </w:r>
      <w:r w:rsidRPr="008D6930">
        <w:rPr>
          <w:rFonts w:ascii="Times New Roman" w:hAnsi="Times New Roman" w:cs="Times New Roman"/>
          <w:sz w:val="28"/>
          <w:szCs w:val="28"/>
        </w:rPr>
        <w:t xml:space="preserve">(4), 314–334. </w:t>
      </w:r>
      <w:hyperlink r:id="rId6" w:history="1">
        <w:r w:rsidRPr="009C420B">
          <w:rPr>
            <w:rStyle w:val="Hyperlink"/>
            <w:rFonts w:ascii="Times New Roman" w:hAnsi="Times New Roman" w:cs="Times New Roman"/>
            <w:sz w:val="28"/>
            <w:szCs w:val="28"/>
          </w:rPr>
          <w:t>https://doi.org/10.1145/955213.955214</w:t>
        </w:r>
      </w:hyperlink>
      <w:r>
        <w:rPr>
          <w:rFonts w:ascii="Times New Roman" w:hAnsi="Times New Roman" w:cs="Times New Roman"/>
          <w:sz w:val="28"/>
          <w:szCs w:val="28"/>
        </w:rPr>
        <w:t xml:space="preserve"> </w:t>
      </w:r>
    </w:p>
    <w:p w:rsidR="008D6930" w:rsidRPr="002048C6" w:rsidRDefault="008D6930" w:rsidP="008D6930">
      <w:pPr>
        <w:pStyle w:val="ListParagraph"/>
        <w:spacing w:line="360" w:lineRule="auto"/>
        <w:ind w:left="-207"/>
        <w:rPr>
          <w:rFonts w:ascii="Times New Roman" w:hAnsi="Times New Roman" w:cs="Times New Roman"/>
          <w:sz w:val="28"/>
          <w:szCs w:val="28"/>
        </w:rPr>
      </w:pPr>
    </w:p>
    <w:p w:rsidR="003512D8" w:rsidRPr="005E63D1" w:rsidRDefault="003512D8" w:rsidP="005E63D1">
      <w:pPr>
        <w:pStyle w:val="ListParagraph"/>
        <w:spacing w:line="360" w:lineRule="auto"/>
        <w:ind w:left="-567"/>
        <w:rPr>
          <w:rFonts w:ascii="Times New Roman" w:hAnsi="Times New Roman" w:cs="Times New Roman"/>
          <w:sz w:val="28"/>
          <w:szCs w:val="28"/>
        </w:rPr>
      </w:pPr>
    </w:p>
    <w:p w:rsidR="005D3B6C" w:rsidRPr="005D3B6C" w:rsidRDefault="005D3B6C" w:rsidP="005D3B6C">
      <w:pPr>
        <w:pStyle w:val="ListParagraph"/>
        <w:spacing w:line="360" w:lineRule="auto"/>
        <w:ind w:left="-567"/>
        <w:rPr>
          <w:rFonts w:ascii="Times New Roman" w:hAnsi="Times New Roman" w:cs="Times New Roman"/>
          <w:sz w:val="28"/>
          <w:szCs w:val="28"/>
        </w:rPr>
      </w:pPr>
    </w:p>
    <w:p w:rsidR="00090DEA" w:rsidRPr="00090DEA" w:rsidRDefault="00090DEA" w:rsidP="00090DEA">
      <w:pPr>
        <w:pStyle w:val="ListParagraph"/>
        <w:spacing w:line="360" w:lineRule="auto"/>
        <w:ind w:left="-567"/>
        <w:rPr>
          <w:rFonts w:ascii="Times New Roman" w:hAnsi="Times New Roman" w:cs="Times New Roman"/>
          <w:sz w:val="28"/>
          <w:szCs w:val="28"/>
        </w:rPr>
      </w:pPr>
    </w:p>
    <w:sectPr w:rsidR="00090DEA" w:rsidRPr="00090DEA" w:rsidSect="00090D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7470"/>
    <w:multiLevelType w:val="hybridMultilevel"/>
    <w:tmpl w:val="90849CD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 w15:restartNumberingAfterBreak="0">
    <w:nsid w:val="100F3BA3"/>
    <w:multiLevelType w:val="hybridMultilevel"/>
    <w:tmpl w:val="3AD0969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 w15:restartNumberingAfterBreak="0">
    <w:nsid w:val="17096DA6"/>
    <w:multiLevelType w:val="hybridMultilevel"/>
    <w:tmpl w:val="908A9098"/>
    <w:lvl w:ilvl="0" w:tplc="4726F66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20311D4C"/>
    <w:multiLevelType w:val="hybridMultilevel"/>
    <w:tmpl w:val="2ACADEBA"/>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 w15:restartNumberingAfterBreak="0">
    <w:nsid w:val="241B4C86"/>
    <w:multiLevelType w:val="hybridMultilevel"/>
    <w:tmpl w:val="E366528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5" w15:restartNumberingAfterBreak="0">
    <w:nsid w:val="2E621701"/>
    <w:multiLevelType w:val="hybridMultilevel"/>
    <w:tmpl w:val="62CEEA42"/>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6" w15:restartNumberingAfterBreak="0">
    <w:nsid w:val="344756EA"/>
    <w:multiLevelType w:val="hybridMultilevel"/>
    <w:tmpl w:val="21BA2D7A"/>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7" w15:restartNumberingAfterBreak="0">
    <w:nsid w:val="43EA29ED"/>
    <w:multiLevelType w:val="hybridMultilevel"/>
    <w:tmpl w:val="3598601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503E132F"/>
    <w:multiLevelType w:val="hybridMultilevel"/>
    <w:tmpl w:val="687CD12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9" w15:restartNumberingAfterBreak="0">
    <w:nsid w:val="58172A6B"/>
    <w:multiLevelType w:val="hybridMultilevel"/>
    <w:tmpl w:val="293A1A2A"/>
    <w:lvl w:ilvl="0" w:tplc="FCBC5180">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15:restartNumberingAfterBreak="0">
    <w:nsid w:val="5A3C7760"/>
    <w:multiLevelType w:val="hybridMultilevel"/>
    <w:tmpl w:val="42F05E26"/>
    <w:lvl w:ilvl="0" w:tplc="1E7275B0">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5A4D7355"/>
    <w:multiLevelType w:val="hybridMultilevel"/>
    <w:tmpl w:val="BAC47D10"/>
    <w:lvl w:ilvl="0" w:tplc="B6AA3C0A">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60A84F45"/>
    <w:multiLevelType w:val="hybridMultilevel"/>
    <w:tmpl w:val="AA528644"/>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3" w15:restartNumberingAfterBreak="0">
    <w:nsid w:val="61554957"/>
    <w:multiLevelType w:val="hybridMultilevel"/>
    <w:tmpl w:val="3B4E74DA"/>
    <w:lvl w:ilvl="0" w:tplc="140EA7E2">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4" w15:restartNumberingAfterBreak="0">
    <w:nsid w:val="630A4BBD"/>
    <w:multiLevelType w:val="hybridMultilevel"/>
    <w:tmpl w:val="C284EB9A"/>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5" w15:restartNumberingAfterBreak="0">
    <w:nsid w:val="6B962103"/>
    <w:multiLevelType w:val="hybridMultilevel"/>
    <w:tmpl w:val="3C588A6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6" w15:restartNumberingAfterBreak="0">
    <w:nsid w:val="6CD20565"/>
    <w:multiLevelType w:val="hybridMultilevel"/>
    <w:tmpl w:val="9290461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7" w15:restartNumberingAfterBreak="0">
    <w:nsid w:val="736B1F79"/>
    <w:multiLevelType w:val="hybridMultilevel"/>
    <w:tmpl w:val="2EB4154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8" w15:restartNumberingAfterBreak="0">
    <w:nsid w:val="76B70B8E"/>
    <w:multiLevelType w:val="hybridMultilevel"/>
    <w:tmpl w:val="1B445D36"/>
    <w:lvl w:ilvl="0" w:tplc="F0B4A7C0">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226795823">
    <w:abstractNumId w:val="7"/>
  </w:num>
  <w:num w:numId="2" w16cid:durableId="588848142">
    <w:abstractNumId w:val="16"/>
  </w:num>
  <w:num w:numId="3" w16cid:durableId="1085147069">
    <w:abstractNumId w:val="9"/>
  </w:num>
  <w:num w:numId="4" w16cid:durableId="1820145182">
    <w:abstractNumId w:val="12"/>
  </w:num>
  <w:num w:numId="5" w16cid:durableId="85075432">
    <w:abstractNumId w:val="17"/>
  </w:num>
  <w:num w:numId="6" w16cid:durableId="694965306">
    <w:abstractNumId w:val="13"/>
  </w:num>
  <w:num w:numId="7" w16cid:durableId="1779368888">
    <w:abstractNumId w:val="14"/>
  </w:num>
  <w:num w:numId="8" w16cid:durableId="1793162142">
    <w:abstractNumId w:val="4"/>
  </w:num>
  <w:num w:numId="9" w16cid:durableId="271016963">
    <w:abstractNumId w:val="0"/>
  </w:num>
  <w:num w:numId="10" w16cid:durableId="163672811">
    <w:abstractNumId w:val="18"/>
  </w:num>
  <w:num w:numId="11" w16cid:durableId="103115768">
    <w:abstractNumId w:val="8"/>
  </w:num>
  <w:num w:numId="12" w16cid:durableId="502817205">
    <w:abstractNumId w:val="6"/>
  </w:num>
  <w:num w:numId="13" w16cid:durableId="1476993269">
    <w:abstractNumId w:val="10"/>
  </w:num>
  <w:num w:numId="14" w16cid:durableId="1373846839">
    <w:abstractNumId w:val="3"/>
  </w:num>
  <w:num w:numId="15" w16cid:durableId="394667346">
    <w:abstractNumId w:val="15"/>
  </w:num>
  <w:num w:numId="16" w16cid:durableId="1741051029">
    <w:abstractNumId w:val="5"/>
  </w:num>
  <w:num w:numId="17" w16cid:durableId="1430006129">
    <w:abstractNumId w:val="1"/>
  </w:num>
  <w:num w:numId="18" w16cid:durableId="154955323">
    <w:abstractNumId w:val="2"/>
  </w:num>
  <w:num w:numId="19" w16cid:durableId="1421561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A"/>
    <w:rsid w:val="00040F7C"/>
    <w:rsid w:val="00090DEA"/>
    <w:rsid w:val="001763ED"/>
    <w:rsid w:val="002048C6"/>
    <w:rsid w:val="00237804"/>
    <w:rsid w:val="00294F2E"/>
    <w:rsid w:val="003512D8"/>
    <w:rsid w:val="00565856"/>
    <w:rsid w:val="0059172B"/>
    <w:rsid w:val="005A62B0"/>
    <w:rsid w:val="005D3B6C"/>
    <w:rsid w:val="005E63D1"/>
    <w:rsid w:val="007A7CAA"/>
    <w:rsid w:val="008C2CFA"/>
    <w:rsid w:val="008D6930"/>
    <w:rsid w:val="00A63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D2D6"/>
  <w15:chartTrackingRefBased/>
  <w15:docId w15:val="{F984EAA5-ADC5-442C-B0BA-49C45149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DEA"/>
    <w:rPr>
      <w:rFonts w:eastAsiaTheme="majorEastAsia" w:cstheme="majorBidi"/>
      <w:color w:val="272727" w:themeColor="text1" w:themeTint="D8"/>
    </w:rPr>
  </w:style>
  <w:style w:type="paragraph" w:styleId="Title">
    <w:name w:val="Title"/>
    <w:basedOn w:val="Normal"/>
    <w:next w:val="Normal"/>
    <w:link w:val="TitleChar"/>
    <w:uiPriority w:val="10"/>
    <w:qFormat/>
    <w:rsid w:val="00090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DEA"/>
    <w:pPr>
      <w:spacing w:before="160"/>
      <w:jc w:val="center"/>
    </w:pPr>
    <w:rPr>
      <w:i/>
      <w:iCs/>
      <w:color w:val="404040" w:themeColor="text1" w:themeTint="BF"/>
    </w:rPr>
  </w:style>
  <w:style w:type="character" w:customStyle="1" w:styleId="QuoteChar">
    <w:name w:val="Quote Char"/>
    <w:basedOn w:val="DefaultParagraphFont"/>
    <w:link w:val="Quote"/>
    <w:uiPriority w:val="29"/>
    <w:rsid w:val="00090DEA"/>
    <w:rPr>
      <w:i/>
      <w:iCs/>
      <w:color w:val="404040" w:themeColor="text1" w:themeTint="BF"/>
    </w:rPr>
  </w:style>
  <w:style w:type="paragraph" w:styleId="ListParagraph">
    <w:name w:val="List Paragraph"/>
    <w:basedOn w:val="Normal"/>
    <w:uiPriority w:val="34"/>
    <w:qFormat/>
    <w:rsid w:val="00090DEA"/>
    <w:pPr>
      <w:ind w:left="720"/>
      <w:contextualSpacing/>
    </w:pPr>
  </w:style>
  <w:style w:type="character" w:styleId="IntenseEmphasis">
    <w:name w:val="Intense Emphasis"/>
    <w:basedOn w:val="DefaultParagraphFont"/>
    <w:uiPriority w:val="21"/>
    <w:qFormat/>
    <w:rsid w:val="00090DEA"/>
    <w:rPr>
      <w:i/>
      <w:iCs/>
      <w:color w:val="2F5496" w:themeColor="accent1" w:themeShade="BF"/>
    </w:rPr>
  </w:style>
  <w:style w:type="paragraph" w:styleId="IntenseQuote">
    <w:name w:val="Intense Quote"/>
    <w:basedOn w:val="Normal"/>
    <w:next w:val="Normal"/>
    <w:link w:val="IntenseQuoteChar"/>
    <w:uiPriority w:val="30"/>
    <w:qFormat/>
    <w:rsid w:val="00090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DEA"/>
    <w:rPr>
      <w:i/>
      <w:iCs/>
      <w:color w:val="2F5496" w:themeColor="accent1" w:themeShade="BF"/>
    </w:rPr>
  </w:style>
  <w:style w:type="character" w:styleId="IntenseReference">
    <w:name w:val="Intense Reference"/>
    <w:basedOn w:val="DefaultParagraphFont"/>
    <w:uiPriority w:val="32"/>
    <w:qFormat/>
    <w:rsid w:val="00090DEA"/>
    <w:rPr>
      <w:b/>
      <w:bCs/>
      <w:smallCaps/>
      <w:color w:val="2F5496" w:themeColor="accent1" w:themeShade="BF"/>
      <w:spacing w:val="5"/>
    </w:rPr>
  </w:style>
  <w:style w:type="character" w:styleId="Hyperlink">
    <w:name w:val="Hyperlink"/>
    <w:basedOn w:val="DefaultParagraphFont"/>
    <w:uiPriority w:val="99"/>
    <w:unhideWhenUsed/>
    <w:rsid w:val="007A7CAA"/>
    <w:rPr>
      <w:color w:val="0563C1" w:themeColor="hyperlink"/>
      <w:u w:val="single"/>
    </w:rPr>
  </w:style>
  <w:style w:type="character" w:styleId="UnresolvedMention">
    <w:name w:val="Unresolved Mention"/>
    <w:basedOn w:val="DefaultParagraphFont"/>
    <w:uiPriority w:val="99"/>
    <w:semiHidden/>
    <w:unhideWhenUsed/>
    <w:rsid w:val="007A7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744">
      <w:bodyDiv w:val="1"/>
      <w:marLeft w:val="0"/>
      <w:marRight w:val="0"/>
      <w:marTop w:val="0"/>
      <w:marBottom w:val="0"/>
      <w:divBdr>
        <w:top w:val="none" w:sz="0" w:space="0" w:color="auto"/>
        <w:left w:val="none" w:sz="0" w:space="0" w:color="auto"/>
        <w:bottom w:val="none" w:sz="0" w:space="0" w:color="auto"/>
        <w:right w:val="none" w:sz="0" w:space="0" w:color="auto"/>
      </w:divBdr>
    </w:div>
    <w:div w:id="59065560">
      <w:bodyDiv w:val="1"/>
      <w:marLeft w:val="0"/>
      <w:marRight w:val="0"/>
      <w:marTop w:val="0"/>
      <w:marBottom w:val="0"/>
      <w:divBdr>
        <w:top w:val="none" w:sz="0" w:space="0" w:color="auto"/>
        <w:left w:val="none" w:sz="0" w:space="0" w:color="auto"/>
        <w:bottom w:val="none" w:sz="0" w:space="0" w:color="auto"/>
        <w:right w:val="none" w:sz="0" w:space="0" w:color="auto"/>
      </w:divBdr>
    </w:div>
    <w:div w:id="116686114">
      <w:bodyDiv w:val="1"/>
      <w:marLeft w:val="0"/>
      <w:marRight w:val="0"/>
      <w:marTop w:val="0"/>
      <w:marBottom w:val="0"/>
      <w:divBdr>
        <w:top w:val="none" w:sz="0" w:space="0" w:color="auto"/>
        <w:left w:val="none" w:sz="0" w:space="0" w:color="auto"/>
        <w:bottom w:val="none" w:sz="0" w:space="0" w:color="auto"/>
        <w:right w:val="none" w:sz="0" w:space="0" w:color="auto"/>
      </w:divBdr>
    </w:div>
    <w:div w:id="127820605">
      <w:bodyDiv w:val="1"/>
      <w:marLeft w:val="0"/>
      <w:marRight w:val="0"/>
      <w:marTop w:val="0"/>
      <w:marBottom w:val="0"/>
      <w:divBdr>
        <w:top w:val="none" w:sz="0" w:space="0" w:color="auto"/>
        <w:left w:val="none" w:sz="0" w:space="0" w:color="auto"/>
        <w:bottom w:val="none" w:sz="0" w:space="0" w:color="auto"/>
        <w:right w:val="none" w:sz="0" w:space="0" w:color="auto"/>
      </w:divBdr>
    </w:div>
    <w:div w:id="168719789">
      <w:bodyDiv w:val="1"/>
      <w:marLeft w:val="0"/>
      <w:marRight w:val="0"/>
      <w:marTop w:val="0"/>
      <w:marBottom w:val="0"/>
      <w:divBdr>
        <w:top w:val="none" w:sz="0" w:space="0" w:color="auto"/>
        <w:left w:val="none" w:sz="0" w:space="0" w:color="auto"/>
        <w:bottom w:val="none" w:sz="0" w:space="0" w:color="auto"/>
        <w:right w:val="none" w:sz="0" w:space="0" w:color="auto"/>
      </w:divBdr>
    </w:div>
    <w:div w:id="213203479">
      <w:bodyDiv w:val="1"/>
      <w:marLeft w:val="0"/>
      <w:marRight w:val="0"/>
      <w:marTop w:val="0"/>
      <w:marBottom w:val="0"/>
      <w:divBdr>
        <w:top w:val="none" w:sz="0" w:space="0" w:color="auto"/>
        <w:left w:val="none" w:sz="0" w:space="0" w:color="auto"/>
        <w:bottom w:val="none" w:sz="0" w:space="0" w:color="auto"/>
        <w:right w:val="none" w:sz="0" w:space="0" w:color="auto"/>
      </w:divBdr>
    </w:div>
    <w:div w:id="273756012">
      <w:bodyDiv w:val="1"/>
      <w:marLeft w:val="0"/>
      <w:marRight w:val="0"/>
      <w:marTop w:val="0"/>
      <w:marBottom w:val="0"/>
      <w:divBdr>
        <w:top w:val="none" w:sz="0" w:space="0" w:color="auto"/>
        <w:left w:val="none" w:sz="0" w:space="0" w:color="auto"/>
        <w:bottom w:val="none" w:sz="0" w:space="0" w:color="auto"/>
        <w:right w:val="none" w:sz="0" w:space="0" w:color="auto"/>
      </w:divBdr>
    </w:div>
    <w:div w:id="312103434">
      <w:bodyDiv w:val="1"/>
      <w:marLeft w:val="0"/>
      <w:marRight w:val="0"/>
      <w:marTop w:val="0"/>
      <w:marBottom w:val="0"/>
      <w:divBdr>
        <w:top w:val="none" w:sz="0" w:space="0" w:color="auto"/>
        <w:left w:val="none" w:sz="0" w:space="0" w:color="auto"/>
        <w:bottom w:val="none" w:sz="0" w:space="0" w:color="auto"/>
        <w:right w:val="none" w:sz="0" w:space="0" w:color="auto"/>
      </w:divBdr>
    </w:div>
    <w:div w:id="368840314">
      <w:bodyDiv w:val="1"/>
      <w:marLeft w:val="0"/>
      <w:marRight w:val="0"/>
      <w:marTop w:val="0"/>
      <w:marBottom w:val="0"/>
      <w:divBdr>
        <w:top w:val="none" w:sz="0" w:space="0" w:color="auto"/>
        <w:left w:val="none" w:sz="0" w:space="0" w:color="auto"/>
        <w:bottom w:val="none" w:sz="0" w:space="0" w:color="auto"/>
        <w:right w:val="none" w:sz="0" w:space="0" w:color="auto"/>
      </w:divBdr>
    </w:div>
    <w:div w:id="495614402">
      <w:bodyDiv w:val="1"/>
      <w:marLeft w:val="0"/>
      <w:marRight w:val="0"/>
      <w:marTop w:val="0"/>
      <w:marBottom w:val="0"/>
      <w:divBdr>
        <w:top w:val="none" w:sz="0" w:space="0" w:color="auto"/>
        <w:left w:val="none" w:sz="0" w:space="0" w:color="auto"/>
        <w:bottom w:val="none" w:sz="0" w:space="0" w:color="auto"/>
        <w:right w:val="none" w:sz="0" w:space="0" w:color="auto"/>
      </w:divBdr>
    </w:div>
    <w:div w:id="666052957">
      <w:bodyDiv w:val="1"/>
      <w:marLeft w:val="0"/>
      <w:marRight w:val="0"/>
      <w:marTop w:val="0"/>
      <w:marBottom w:val="0"/>
      <w:divBdr>
        <w:top w:val="none" w:sz="0" w:space="0" w:color="auto"/>
        <w:left w:val="none" w:sz="0" w:space="0" w:color="auto"/>
        <w:bottom w:val="none" w:sz="0" w:space="0" w:color="auto"/>
        <w:right w:val="none" w:sz="0" w:space="0" w:color="auto"/>
      </w:divBdr>
    </w:div>
    <w:div w:id="1063454872">
      <w:bodyDiv w:val="1"/>
      <w:marLeft w:val="0"/>
      <w:marRight w:val="0"/>
      <w:marTop w:val="0"/>
      <w:marBottom w:val="0"/>
      <w:divBdr>
        <w:top w:val="none" w:sz="0" w:space="0" w:color="auto"/>
        <w:left w:val="none" w:sz="0" w:space="0" w:color="auto"/>
        <w:bottom w:val="none" w:sz="0" w:space="0" w:color="auto"/>
        <w:right w:val="none" w:sz="0" w:space="0" w:color="auto"/>
      </w:divBdr>
    </w:div>
    <w:div w:id="1091731416">
      <w:bodyDiv w:val="1"/>
      <w:marLeft w:val="0"/>
      <w:marRight w:val="0"/>
      <w:marTop w:val="0"/>
      <w:marBottom w:val="0"/>
      <w:divBdr>
        <w:top w:val="none" w:sz="0" w:space="0" w:color="auto"/>
        <w:left w:val="none" w:sz="0" w:space="0" w:color="auto"/>
        <w:bottom w:val="none" w:sz="0" w:space="0" w:color="auto"/>
        <w:right w:val="none" w:sz="0" w:space="0" w:color="auto"/>
      </w:divBdr>
    </w:div>
    <w:div w:id="1194534554">
      <w:bodyDiv w:val="1"/>
      <w:marLeft w:val="0"/>
      <w:marRight w:val="0"/>
      <w:marTop w:val="0"/>
      <w:marBottom w:val="0"/>
      <w:divBdr>
        <w:top w:val="none" w:sz="0" w:space="0" w:color="auto"/>
        <w:left w:val="none" w:sz="0" w:space="0" w:color="auto"/>
        <w:bottom w:val="none" w:sz="0" w:space="0" w:color="auto"/>
        <w:right w:val="none" w:sz="0" w:space="0" w:color="auto"/>
      </w:divBdr>
    </w:div>
    <w:div w:id="1222519412">
      <w:bodyDiv w:val="1"/>
      <w:marLeft w:val="0"/>
      <w:marRight w:val="0"/>
      <w:marTop w:val="0"/>
      <w:marBottom w:val="0"/>
      <w:divBdr>
        <w:top w:val="none" w:sz="0" w:space="0" w:color="auto"/>
        <w:left w:val="none" w:sz="0" w:space="0" w:color="auto"/>
        <w:bottom w:val="none" w:sz="0" w:space="0" w:color="auto"/>
        <w:right w:val="none" w:sz="0" w:space="0" w:color="auto"/>
      </w:divBdr>
    </w:div>
    <w:div w:id="1228610963">
      <w:bodyDiv w:val="1"/>
      <w:marLeft w:val="0"/>
      <w:marRight w:val="0"/>
      <w:marTop w:val="0"/>
      <w:marBottom w:val="0"/>
      <w:divBdr>
        <w:top w:val="none" w:sz="0" w:space="0" w:color="auto"/>
        <w:left w:val="none" w:sz="0" w:space="0" w:color="auto"/>
        <w:bottom w:val="none" w:sz="0" w:space="0" w:color="auto"/>
        <w:right w:val="none" w:sz="0" w:space="0" w:color="auto"/>
      </w:divBdr>
    </w:div>
    <w:div w:id="1287004477">
      <w:bodyDiv w:val="1"/>
      <w:marLeft w:val="0"/>
      <w:marRight w:val="0"/>
      <w:marTop w:val="0"/>
      <w:marBottom w:val="0"/>
      <w:divBdr>
        <w:top w:val="none" w:sz="0" w:space="0" w:color="auto"/>
        <w:left w:val="none" w:sz="0" w:space="0" w:color="auto"/>
        <w:bottom w:val="none" w:sz="0" w:space="0" w:color="auto"/>
        <w:right w:val="none" w:sz="0" w:space="0" w:color="auto"/>
      </w:divBdr>
    </w:div>
    <w:div w:id="1344934863">
      <w:bodyDiv w:val="1"/>
      <w:marLeft w:val="0"/>
      <w:marRight w:val="0"/>
      <w:marTop w:val="0"/>
      <w:marBottom w:val="0"/>
      <w:divBdr>
        <w:top w:val="none" w:sz="0" w:space="0" w:color="auto"/>
        <w:left w:val="none" w:sz="0" w:space="0" w:color="auto"/>
        <w:bottom w:val="none" w:sz="0" w:space="0" w:color="auto"/>
        <w:right w:val="none" w:sz="0" w:space="0" w:color="auto"/>
      </w:divBdr>
    </w:div>
    <w:div w:id="1625430998">
      <w:bodyDiv w:val="1"/>
      <w:marLeft w:val="0"/>
      <w:marRight w:val="0"/>
      <w:marTop w:val="0"/>
      <w:marBottom w:val="0"/>
      <w:divBdr>
        <w:top w:val="none" w:sz="0" w:space="0" w:color="auto"/>
        <w:left w:val="none" w:sz="0" w:space="0" w:color="auto"/>
        <w:bottom w:val="none" w:sz="0" w:space="0" w:color="auto"/>
        <w:right w:val="none" w:sz="0" w:space="0" w:color="auto"/>
      </w:divBdr>
    </w:div>
    <w:div w:id="1832136545">
      <w:bodyDiv w:val="1"/>
      <w:marLeft w:val="0"/>
      <w:marRight w:val="0"/>
      <w:marTop w:val="0"/>
      <w:marBottom w:val="0"/>
      <w:divBdr>
        <w:top w:val="none" w:sz="0" w:space="0" w:color="auto"/>
        <w:left w:val="none" w:sz="0" w:space="0" w:color="auto"/>
        <w:bottom w:val="none" w:sz="0" w:space="0" w:color="auto"/>
        <w:right w:val="none" w:sz="0" w:space="0" w:color="auto"/>
      </w:divBdr>
    </w:div>
    <w:div w:id="21111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955213.955214" TargetMode="External"/><Relationship Id="rId5" Type="http://schemas.openxmlformats.org/officeDocument/2006/relationships/hyperlink" Target="https://doi.org/10.1109/MC.2005.1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Reshmika Gotru</dc:creator>
  <cp:keywords/>
  <dc:description/>
  <cp:lastModifiedBy>Reshmika Gotru</cp:lastModifiedBy>
  <cp:revision>10</cp:revision>
  <dcterms:created xsi:type="dcterms:W3CDTF">2025-02-17T14:10:00Z</dcterms:created>
  <dcterms:modified xsi:type="dcterms:W3CDTF">2025-02-17T15:22:00Z</dcterms:modified>
</cp:coreProperties>
</file>