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7C11CE72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2071CC">
        <w:rPr>
          <w:rFonts w:ascii="Calibri" w:hAnsi="Calibri"/>
          <w:color w:val="000000" w:themeColor="text1"/>
          <w:sz w:val="22"/>
          <w:szCs w:val="22"/>
          <w:u w:val="single"/>
        </w:rPr>
        <w:t>28.02</w:t>
      </w:r>
      <w:bookmarkStart w:id="0" w:name="_GoBack"/>
      <w:bookmarkEnd w:id="0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3E4EC30D" w:rsidR="006E05A1" w:rsidRPr="00F3345E" w:rsidRDefault="00BF5DC7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  <w:lang w:val="az-Latn-AZ"/>
        </w:rPr>
      </w:pPr>
      <w:r>
        <w:rPr>
          <w:rFonts w:ascii="Calibri" w:hAnsi="Calibri"/>
          <w:color w:val="000000" w:themeColor="text1"/>
          <w:sz w:val="22"/>
          <w:szCs w:val="22"/>
        </w:rPr>
        <w:t>Adding more elements to the algorithm and implementation of the adjective and the possible cases for the results table. Searching for adding more cases for adjectives on the books.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3B119110" w:rsidR="00CC5F78" w:rsidRPr="00F3345E" w:rsidRDefault="00084DD0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Simplifying the dataset by removing more </w:t>
      </w:r>
      <w:r w:rsidR="0042452A">
        <w:rPr>
          <w:rFonts w:ascii="Calibri" w:hAnsi="Calibri"/>
          <w:color w:val="000000" w:themeColor="text1"/>
          <w:sz w:val="22"/>
          <w:szCs w:val="22"/>
        </w:rPr>
        <w:t>unnecessary</w:t>
      </w:r>
      <w:r>
        <w:rPr>
          <w:rFonts w:ascii="Calibri" w:hAnsi="Calibri"/>
          <w:color w:val="000000" w:themeColor="text1"/>
          <w:sz w:val="22"/>
          <w:szCs w:val="22"/>
        </w:rPr>
        <w:t xml:space="preserve"> information such as words in other languages like English, Russian and etc. Helping Jalal with the implementation of adjective.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4CD754D1" w:rsidR="00227E33" w:rsidRPr="00F3345E" w:rsidRDefault="0042452A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Helping the team with searching all the possible cases that adjective </w:t>
      </w:r>
      <w:r w:rsidR="00D25835">
        <w:rPr>
          <w:rFonts w:ascii="Calibri" w:hAnsi="Calibri"/>
          <w:color w:val="000000" w:themeColor="text1"/>
          <w:sz w:val="22"/>
          <w:szCs w:val="22"/>
        </w:rPr>
        <w:t>get,</w:t>
      </w:r>
      <w:r>
        <w:rPr>
          <w:rFonts w:ascii="Calibri" w:hAnsi="Calibri"/>
          <w:color w:val="000000" w:themeColor="text1"/>
          <w:sz w:val="22"/>
          <w:szCs w:val="22"/>
        </w:rPr>
        <w:t xml:space="preserve"> and implementation of adverb has started. </w:t>
      </w:r>
      <w:r w:rsidR="00CC0ADC">
        <w:rPr>
          <w:rFonts w:ascii="Calibri" w:hAnsi="Calibri"/>
          <w:color w:val="000000" w:themeColor="text1"/>
          <w:sz w:val="22"/>
          <w:szCs w:val="22"/>
        </w:rPr>
        <w:t xml:space="preserve">She was also working on team’s website by adding the functionality. 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64128218" w:rsidR="001230A0" w:rsidRPr="00F3345E" w:rsidRDefault="00CC5F7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 w:rsidRPr="00F3345E">
        <w:rPr>
          <w:rFonts w:ascii="Calibri" w:hAnsi="Calibri"/>
          <w:color w:val="000000" w:themeColor="text1"/>
          <w:sz w:val="22"/>
          <w:szCs w:val="22"/>
        </w:rPr>
        <w:t>Cleaning out needed data.</w:t>
      </w:r>
      <w:r w:rsidR="002300CF" w:rsidRPr="00F3345E">
        <w:rPr>
          <w:rFonts w:ascii="Calibri" w:hAnsi="Calibri"/>
          <w:color w:val="000000" w:themeColor="text1"/>
          <w:sz w:val="22"/>
          <w:szCs w:val="22"/>
        </w:rPr>
        <w:t xml:space="preserve"> Testing and finding bugs.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14F82087" w:rsidR="004E626F" w:rsidRPr="00F3345E" w:rsidRDefault="00D71486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Adding more parts of speech such as adverb and one part of speech called “Say” and fixing the bugs inside the application.</w:t>
      </w:r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E36631">
        <w:rPr>
          <w:rFonts w:ascii="Calibri" w:hAnsi="Calibri"/>
          <w:b/>
          <w:color w:val="000000" w:themeColor="text1"/>
          <w:sz w:val="22"/>
          <w:szCs w:val="22"/>
        </w:rPr>
      </w:r>
      <w:r w:rsidR="00E366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E36631">
        <w:rPr>
          <w:rFonts w:ascii="Calibri" w:hAnsi="Calibri"/>
          <w:b/>
          <w:color w:val="000000" w:themeColor="text1"/>
          <w:sz w:val="22"/>
          <w:szCs w:val="22"/>
        </w:rPr>
      </w:r>
      <w:r w:rsidR="00E366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E36631">
        <w:rPr>
          <w:rFonts w:ascii="Calibri" w:hAnsi="Calibri"/>
          <w:b/>
          <w:color w:val="000000" w:themeColor="text1"/>
          <w:sz w:val="22"/>
          <w:szCs w:val="22"/>
        </w:rPr>
      </w:r>
      <w:r w:rsidR="00E366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E36631">
        <w:rPr>
          <w:rFonts w:ascii="Calibri" w:hAnsi="Calibri"/>
          <w:b/>
          <w:color w:val="000000" w:themeColor="text1"/>
          <w:sz w:val="22"/>
          <w:szCs w:val="22"/>
        </w:rPr>
      </w:r>
      <w:r w:rsidR="00E36631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5F62" w14:textId="77777777" w:rsidR="00E36631" w:rsidRDefault="00E36631" w:rsidP="00350317">
      <w:r>
        <w:separator/>
      </w:r>
    </w:p>
  </w:endnote>
  <w:endnote w:type="continuationSeparator" w:id="0">
    <w:p w14:paraId="08CE55A1" w14:textId="77777777" w:rsidR="00E36631" w:rsidRDefault="00E36631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E7E7" w14:textId="77777777" w:rsidR="00E36631" w:rsidRDefault="00E36631" w:rsidP="00350317">
      <w:r>
        <w:separator/>
      </w:r>
    </w:p>
  </w:footnote>
  <w:footnote w:type="continuationSeparator" w:id="0">
    <w:p w14:paraId="070F4D5B" w14:textId="77777777" w:rsidR="00E36631" w:rsidRDefault="00E36631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84DD0"/>
    <w:rsid w:val="000B20E8"/>
    <w:rsid w:val="000B256A"/>
    <w:rsid w:val="000E57B9"/>
    <w:rsid w:val="000F0D22"/>
    <w:rsid w:val="000F2630"/>
    <w:rsid w:val="001230A0"/>
    <w:rsid w:val="0013778C"/>
    <w:rsid w:val="00171A58"/>
    <w:rsid w:val="001F2939"/>
    <w:rsid w:val="002071CC"/>
    <w:rsid w:val="00227E33"/>
    <w:rsid w:val="002300CF"/>
    <w:rsid w:val="00237A0D"/>
    <w:rsid w:val="002C383F"/>
    <w:rsid w:val="00350317"/>
    <w:rsid w:val="00377AB7"/>
    <w:rsid w:val="00381224"/>
    <w:rsid w:val="003B39BC"/>
    <w:rsid w:val="0042452A"/>
    <w:rsid w:val="0043018F"/>
    <w:rsid w:val="00431DBB"/>
    <w:rsid w:val="004E55F6"/>
    <w:rsid w:val="004E626F"/>
    <w:rsid w:val="005075FE"/>
    <w:rsid w:val="005113CD"/>
    <w:rsid w:val="00534C3E"/>
    <w:rsid w:val="00552ADD"/>
    <w:rsid w:val="00572B57"/>
    <w:rsid w:val="00597FFC"/>
    <w:rsid w:val="005A55AF"/>
    <w:rsid w:val="005C544C"/>
    <w:rsid w:val="00655C0D"/>
    <w:rsid w:val="006607E8"/>
    <w:rsid w:val="00660FFA"/>
    <w:rsid w:val="006727F0"/>
    <w:rsid w:val="006E05A1"/>
    <w:rsid w:val="007D7A51"/>
    <w:rsid w:val="008246D5"/>
    <w:rsid w:val="00887D3F"/>
    <w:rsid w:val="00894F6B"/>
    <w:rsid w:val="0099528A"/>
    <w:rsid w:val="009D2F7F"/>
    <w:rsid w:val="00B41A27"/>
    <w:rsid w:val="00B5507C"/>
    <w:rsid w:val="00B91B84"/>
    <w:rsid w:val="00B93145"/>
    <w:rsid w:val="00BF5DC7"/>
    <w:rsid w:val="00C033A2"/>
    <w:rsid w:val="00C21A14"/>
    <w:rsid w:val="00C26BA4"/>
    <w:rsid w:val="00C543C3"/>
    <w:rsid w:val="00C83BB8"/>
    <w:rsid w:val="00CC0ADC"/>
    <w:rsid w:val="00CC3400"/>
    <w:rsid w:val="00CC5F78"/>
    <w:rsid w:val="00CD3E9C"/>
    <w:rsid w:val="00D25835"/>
    <w:rsid w:val="00D339D3"/>
    <w:rsid w:val="00D71486"/>
    <w:rsid w:val="00E36631"/>
    <w:rsid w:val="00E655D1"/>
    <w:rsid w:val="00F05CDB"/>
    <w:rsid w:val="00F3345E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12</cp:revision>
  <dcterms:created xsi:type="dcterms:W3CDTF">2019-04-11T02:14:00Z</dcterms:created>
  <dcterms:modified xsi:type="dcterms:W3CDTF">2019-04-13T18:46:00Z</dcterms:modified>
</cp:coreProperties>
</file>