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93DA0" w14:textId="77777777" w:rsidR="00226E42" w:rsidRDefault="00000000">
      <w:pPr>
        <w:spacing w:after="0" w:line="259" w:lineRule="auto"/>
        <w:ind w:left="695" w:firstLine="0"/>
        <w:jc w:val="center"/>
      </w:pPr>
      <w:r>
        <w:rPr>
          <w:b/>
          <w:color w:val="404040"/>
          <w:sz w:val="32"/>
        </w:rPr>
        <w:t>GADE MARIA RESVIKA REDDY</w:t>
      </w:r>
      <w:r>
        <w:rPr>
          <w:color w:val="404040"/>
          <w:sz w:val="36"/>
        </w:rPr>
        <w:t xml:space="preserve"> </w:t>
      </w:r>
    </w:p>
    <w:p w14:paraId="73ADE61C" w14:textId="3C36E384" w:rsidR="00226E42" w:rsidRDefault="00000000">
      <w:r>
        <w:t xml:space="preserve"> P: +91 </w:t>
      </w:r>
      <w:r w:rsidR="009A3BF6">
        <w:t>12345678</w:t>
      </w:r>
      <w:r w:rsidR="000D363A">
        <w:t>9</w:t>
      </w:r>
      <w:r>
        <w:t xml:space="preserve"> | mariareshvika2005@gmail.com| github.com/reshvika|</w:t>
      </w:r>
      <w:r>
        <w:rPr>
          <w:rFonts w:ascii="Segoe UI" w:eastAsia="Segoe UI" w:hAnsi="Segoe UI" w:cs="Segoe UI"/>
        </w:rPr>
        <w:t xml:space="preserve"> </w:t>
      </w:r>
      <w:r>
        <w:t>www.linkedin.com/in/reshvikareddy</w:t>
      </w:r>
      <w:r>
        <w:rPr>
          <w:sz w:val="15"/>
        </w:rPr>
        <w:t xml:space="preserve"> </w:t>
      </w:r>
    </w:p>
    <w:p w14:paraId="7161A8D8" w14:textId="77777777" w:rsidR="00226E42" w:rsidRDefault="00000000">
      <w:pPr>
        <w:pStyle w:val="Heading1"/>
        <w:ind w:left="701"/>
      </w:pPr>
      <w:r>
        <w:t>EDUCATION</w:t>
      </w:r>
      <w:r>
        <w:rPr>
          <w:b w:val="0"/>
          <w:color w:val="000000"/>
          <w:sz w:val="21"/>
        </w:rPr>
        <w:t xml:space="preserve">  </w:t>
      </w:r>
    </w:p>
    <w:p w14:paraId="4A975D3B" w14:textId="77777777" w:rsidR="00226E42" w:rsidRDefault="00000000">
      <w:pPr>
        <w:spacing w:after="12" w:line="259" w:lineRule="auto"/>
        <w:ind w:left="677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4C525B" wp14:editId="2C001B11">
                <wp:extent cx="6694678" cy="9144"/>
                <wp:effectExtent l="0" t="0" r="0" b="0"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678" cy="9144"/>
                          <a:chOff x="0" y="0"/>
                          <a:chExt cx="6694678" cy="9144"/>
                        </a:xfrm>
                      </wpg:grpSpPr>
                      <wps:wsp>
                        <wps:cNvPr id="2348" name="Shape 2348"/>
                        <wps:cNvSpPr/>
                        <wps:spPr>
                          <a:xfrm>
                            <a:off x="0" y="0"/>
                            <a:ext cx="6694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678" h="9144">
                                <a:moveTo>
                                  <a:pt x="0" y="0"/>
                                </a:moveTo>
                                <a:lnTo>
                                  <a:pt x="6694678" y="0"/>
                                </a:lnTo>
                                <a:lnTo>
                                  <a:pt x="6694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3" style="width:527.14pt;height:0.719971pt;mso-position-horizontal-relative:char;mso-position-vertical-relative:line" coordsize="66946,91">
                <v:shape id="Shape 2349" style="position:absolute;width:66946;height:91;left:0;top:0;" coordsize="6694678,9144" path="m0,0l6694678,0l669467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BE07687" w14:textId="77777777" w:rsidR="00226E42" w:rsidRDefault="00000000">
      <w:pPr>
        <w:spacing w:after="10" w:line="259" w:lineRule="auto"/>
        <w:ind w:left="706" w:firstLine="0"/>
      </w:pPr>
      <w:r>
        <w:rPr>
          <w:color w:val="404040"/>
          <w:sz w:val="4"/>
        </w:rPr>
        <w:t xml:space="preserve"> </w:t>
      </w:r>
    </w:p>
    <w:p w14:paraId="5D2FE791" w14:textId="77777777" w:rsidR="00226E42" w:rsidRDefault="00000000">
      <w:pPr>
        <w:spacing w:after="157" w:line="259" w:lineRule="auto"/>
        <w:ind w:left="706" w:firstLine="0"/>
      </w:pPr>
      <w:r>
        <w:rPr>
          <w:color w:val="404040"/>
          <w:sz w:val="6"/>
        </w:rPr>
        <w:t xml:space="preserve"> </w:t>
      </w:r>
    </w:p>
    <w:p w14:paraId="11D38D4E" w14:textId="77777777" w:rsidR="00226E42" w:rsidRDefault="00000000">
      <w:pPr>
        <w:tabs>
          <w:tab w:val="center" w:pos="1852"/>
          <w:tab w:val="right" w:pos="11194"/>
        </w:tabs>
        <w:spacing w:after="11" w:line="249" w:lineRule="auto"/>
        <w:ind w:left="0" w:right="-3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404040"/>
        </w:rPr>
        <w:t>ANURAG UNIVERSITY</w:t>
      </w:r>
      <w:r>
        <w:t xml:space="preserve"> </w:t>
      </w:r>
      <w:r>
        <w:tab/>
        <w:t>Hyderabad, India</w:t>
      </w:r>
      <w:r>
        <w:rPr>
          <w:sz w:val="22"/>
        </w:rPr>
        <w:t xml:space="preserve"> </w:t>
      </w:r>
    </w:p>
    <w:p w14:paraId="7BE0A4D3" w14:textId="77777777" w:rsidR="00226E42" w:rsidRDefault="00000000">
      <w:pPr>
        <w:tabs>
          <w:tab w:val="center" w:pos="1702"/>
          <w:tab w:val="right" w:pos="11194"/>
        </w:tabs>
        <w:spacing w:after="2" w:line="259" w:lineRule="auto"/>
        <w:ind w:left="0" w:right="-14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404040"/>
        </w:rPr>
        <w:t>Bachelor of Engineering</w:t>
      </w:r>
      <w:r>
        <w:t xml:space="preserve"> </w:t>
      </w:r>
      <w:r>
        <w:tab/>
        <w:t>Sep 2022 – May 2026</w:t>
      </w:r>
      <w:r>
        <w:rPr>
          <w:color w:val="404040"/>
        </w:rPr>
        <w:t xml:space="preserve"> </w:t>
      </w:r>
    </w:p>
    <w:p w14:paraId="74203B65" w14:textId="77777777" w:rsidR="00226E42" w:rsidRDefault="00000000">
      <w:pPr>
        <w:ind w:left="1436"/>
      </w:pPr>
      <w:r>
        <w:t xml:space="preserve">Major in Artificial Intelligence </w:t>
      </w:r>
    </w:p>
    <w:p w14:paraId="13937E91" w14:textId="77777777" w:rsidR="00226E42" w:rsidRDefault="00000000">
      <w:pPr>
        <w:ind w:left="1436"/>
      </w:pPr>
      <w:r>
        <w:t xml:space="preserve">Cumulative GPA: 8.12/10.0 </w:t>
      </w:r>
    </w:p>
    <w:p w14:paraId="1C6B314F" w14:textId="77777777" w:rsidR="00226E42" w:rsidRDefault="00000000">
      <w:pPr>
        <w:ind w:left="1436"/>
      </w:pPr>
      <w:r>
        <w:t xml:space="preserve">Relevant Coursework: Data Analysis, Machine Learning, Deep Learning, Software Engineering; Operating Systems; </w:t>
      </w:r>
    </w:p>
    <w:p w14:paraId="574F52C1" w14:textId="77777777" w:rsidR="00226E42" w:rsidRDefault="00000000">
      <w:pPr>
        <w:ind w:left="1436"/>
      </w:pPr>
      <w:r>
        <w:t xml:space="preserve">Algorithms; Artificial Intelligence </w:t>
      </w:r>
    </w:p>
    <w:p w14:paraId="192692A7" w14:textId="77777777" w:rsidR="00226E42" w:rsidRDefault="00000000">
      <w:pPr>
        <w:spacing w:after="17" w:line="259" w:lineRule="auto"/>
        <w:ind w:left="706" w:firstLine="0"/>
      </w:pPr>
      <w:r>
        <w:t xml:space="preserve"> </w:t>
      </w:r>
    </w:p>
    <w:p w14:paraId="77D4D0A7" w14:textId="77777777" w:rsidR="00226E42" w:rsidRDefault="00000000">
      <w:pPr>
        <w:pStyle w:val="Heading1"/>
        <w:tabs>
          <w:tab w:val="center" w:pos="1814"/>
          <w:tab w:val="center" w:pos="3586"/>
        </w:tabs>
        <w:ind w:left="0" w:firstLine="0"/>
      </w:pPr>
      <w:r>
        <w:rPr>
          <w:rFonts w:ascii="Calibri" w:eastAsia="Calibri" w:hAnsi="Calibri" w:cs="Calibri"/>
          <w:b w:val="0"/>
          <w:color w:val="000000"/>
        </w:rPr>
        <w:tab/>
      </w:r>
      <w:r>
        <w:t>WORK EXPERIENCE</w:t>
      </w:r>
      <w:r>
        <w:rPr>
          <w:b w:val="0"/>
          <w:color w:val="000000"/>
          <w:sz w:val="21"/>
        </w:rPr>
        <w:t xml:space="preserve"> </w:t>
      </w:r>
      <w:r>
        <w:rPr>
          <w:b w:val="0"/>
          <w:color w:val="000000"/>
          <w:sz w:val="21"/>
        </w:rPr>
        <w:tab/>
        <w:t xml:space="preserve"> </w:t>
      </w:r>
    </w:p>
    <w:p w14:paraId="3A559B84" w14:textId="77777777" w:rsidR="00226E42" w:rsidRDefault="00000000">
      <w:pPr>
        <w:spacing w:after="9" w:line="259" w:lineRule="auto"/>
        <w:ind w:left="677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1B22E2" wp14:editId="7B160B6B">
                <wp:extent cx="6694678" cy="9144"/>
                <wp:effectExtent l="0" t="0" r="0" b="0"/>
                <wp:docPr id="1874" name="Group 1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678" cy="9144"/>
                          <a:chOff x="0" y="0"/>
                          <a:chExt cx="6694678" cy="9144"/>
                        </a:xfrm>
                      </wpg:grpSpPr>
                      <wps:wsp>
                        <wps:cNvPr id="2350" name="Shape 2350"/>
                        <wps:cNvSpPr/>
                        <wps:spPr>
                          <a:xfrm>
                            <a:off x="0" y="0"/>
                            <a:ext cx="6694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678" h="9144">
                                <a:moveTo>
                                  <a:pt x="0" y="0"/>
                                </a:moveTo>
                                <a:lnTo>
                                  <a:pt x="6694678" y="0"/>
                                </a:lnTo>
                                <a:lnTo>
                                  <a:pt x="6694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4" style="width:527.14pt;height:0.719971pt;mso-position-horizontal-relative:char;mso-position-vertical-relative:line" coordsize="66946,91">
                <v:shape id="Shape 2351" style="position:absolute;width:66946;height:91;left:0;top:0;" coordsize="6694678,9144" path="m0,0l6694678,0l669467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3BF2BF" w14:textId="77777777" w:rsidR="00226E42" w:rsidRDefault="00000000">
      <w:pPr>
        <w:spacing w:after="10" w:line="259" w:lineRule="auto"/>
        <w:ind w:left="706" w:firstLine="0"/>
      </w:pPr>
      <w:r>
        <w:rPr>
          <w:color w:val="404040"/>
          <w:sz w:val="4"/>
        </w:rPr>
        <w:t xml:space="preserve"> </w:t>
      </w:r>
    </w:p>
    <w:p w14:paraId="73DC2A0D" w14:textId="77777777" w:rsidR="00226E42" w:rsidRDefault="00000000">
      <w:pPr>
        <w:spacing w:after="157" w:line="259" w:lineRule="auto"/>
        <w:ind w:left="706" w:firstLine="0"/>
      </w:pPr>
      <w:r>
        <w:rPr>
          <w:color w:val="404040"/>
          <w:sz w:val="6"/>
        </w:rPr>
        <w:t xml:space="preserve"> </w:t>
      </w:r>
    </w:p>
    <w:p w14:paraId="60463C6B" w14:textId="77777777" w:rsidR="00226E42" w:rsidRDefault="00000000">
      <w:pPr>
        <w:tabs>
          <w:tab w:val="center" w:pos="1798"/>
          <w:tab w:val="right" w:pos="11194"/>
        </w:tabs>
        <w:spacing w:after="2" w:line="259" w:lineRule="auto"/>
        <w:ind w:left="0" w:right="-14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404040"/>
        </w:rPr>
        <w:t xml:space="preserve">CORIZO </w:t>
      </w:r>
      <w:r>
        <w:rPr>
          <w:color w:val="404040"/>
        </w:rPr>
        <w:t>(ed-techstartup)</w:t>
      </w:r>
      <w:r>
        <w:t xml:space="preserve"> </w:t>
      </w:r>
      <w:r>
        <w:tab/>
        <w:t>Hyderabd, India</w:t>
      </w:r>
      <w:r>
        <w:rPr>
          <w:sz w:val="22"/>
        </w:rPr>
        <w:t xml:space="preserve"> </w:t>
      </w:r>
    </w:p>
    <w:p w14:paraId="0188B874" w14:textId="77777777" w:rsidR="00226E42" w:rsidRDefault="00000000">
      <w:pPr>
        <w:tabs>
          <w:tab w:val="center" w:pos="1400"/>
          <w:tab w:val="right" w:pos="11194"/>
        </w:tabs>
        <w:spacing w:after="4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Marketing Intern </w:t>
      </w:r>
      <w:r>
        <w:tab/>
        <w:t>Oct 2023 – Nov 2023</w:t>
      </w:r>
      <w:r>
        <w:rPr>
          <w:sz w:val="22"/>
        </w:rPr>
        <w:t xml:space="preserve"> </w:t>
      </w:r>
    </w:p>
    <w:p w14:paraId="7518FCF9" w14:textId="77777777" w:rsidR="00226E42" w:rsidRDefault="00000000">
      <w:pPr>
        <w:numPr>
          <w:ilvl w:val="0"/>
          <w:numId w:val="1"/>
        </w:numPr>
        <w:spacing w:after="59"/>
        <w:ind w:hanging="269"/>
      </w:pPr>
      <w:r>
        <w:t xml:space="preserve">Managed online and campus marketing campaigns (social media, email, web, on-campus events) and tracked Reach Rate to improve visibility. </w:t>
      </w:r>
    </w:p>
    <w:p w14:paraId="5AADDD8F" w14:textId="77777777" w:rsidR="00226E42" w:rsidRDefault="00000000">
      <w:pPr>
        <w:numPr>
          <w:ilvl w:val="0"/>
          <w:numId w:val="1"/>
        </w:numPr>
        <w:spacing w:after="59"/>
        <w:ind w:hanging="269"/>
      </w:pPr>
      <w:r>
        <w:t xml:space="preserve">Created engaging content that increased social media Engagement Rate by 25%, and designed promotional materials for campus events. </w:t>
      </w:r>
    </w:p>
    <w:p w14:paraId="5B199B21" w14:textId="77777777" w:rsidR="00226E42" w:rsidRDefault="00000000">
      <w:pPr>
        <w:numPr>
          <w:ilvl w:val="0"/>
          <w:numId w:val="1"/>
        </w:numPr>
        <w:ind w:hanging="269"/>
      </w:pPr>
      <w:r>
        <w:t xml:space="preserve">Supported brand awareness initiatives and coordinated both online and on-campus promotional events, focusing on maximizing Marketing ROI. </w:t>
      </w:r>
    </w:p>
    <w:p w14:paraId="00611536" w14:textId="77777777" w:rsidR="00226E42" w:rsidRDefault="00000000">
      <w:pPr>
        <w:spacing w:after="14" w:line="259" w:lineRule="auto"/>
        <w:ind w:left="706" w:firstLine="0"/>
      </w:pPr>
      <w:r>
        <w:rPr>
          <w:color w:val="404040"/>
        </w:rPr>
        <w:t xml:space="preserve"> </w:t>
      </w:r>
    </w:p>
    <w:p w14:paraId="27777264" w14:textId="77777777" w:rsidR="00226E42" w:rsidRDefault="00000000">
      <w:pPr>
        <w:pStyle w:val="Heading1"/>
        <w:tabs>
          <w:tab w:val="center" w:pos="1986"/>
          <w:tab w:val="center" w:pos="3586"/>
        </w:tabs>
        <w:ind w:left="0" w:firstLine="0"/>
      </w:pPr>
      <w:r>
        <w:rPr>
          <w:rFonts w:ascii="Calibri" w:eastAsia="Calibri" w:hAnsi="Calibri" w:cs="Calibri"/>
          <w:b w:val="0"/>
          <w:color w:val="000000"/>
        </w:rPr>
        <w:tab/>
      </w:r>
      <w:r>
        <w:t>UNIVERSITY PROJECTS</w:t>
      </w:r>
      <w:r>
        <w:rPr>
          <w:b w:val="0"/>
          <w:color w:val="000000"/>
          <w:sz w:val="21"/>
        </w:rPr>
        <w:t xml:space="preserve"> </w:t>
      </w:r>
      <w:r>
        <w:rPr>
          <w:b w:val="0"/>
          <w:color w:val="000000"/>
          <w:sz w:val="21"/>
        </w:rPr>
        <w:tab/>
        <w:t xml:space="preserve"> </w:t>
      </w:r>
    </w:p>
    <w:p w14:paraId="2C6C1B88" w14:textId="77777777" w:rsidR="00226E42" w:rsidRDefault="00000000">
      <w:pPr>
        <w:spacing w:after="12" w:line="259" w:lineRule="auto"/>
        <w:ind w:left="677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C1077A" wp14:editId="634893AF">
                <wp:extent cx="6694678" cy="9144"/>
                <wp:effectExtent l="0" t="0" r="0" b="0"/>
                <wp:docPr id="1875" name="Group 1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678" cy="9144"/>
                          <a:chOff x="0" y="0"/>
                          <a:chExt cx="6694678" cy="9144"/>
                        </a:xfrm>
                      </wpg:grpSpPr>
                      <wps:wsp>
                        <wps:cNvPr id="2352" name="Shape 2352"/>
                        <wps:cNvSpPr/>
                        <wps:spPr>
                          <a:xfrm>
                            <a:off x="0" y="0"/>
                            <a:ext cx="6694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678" h="9144">
                                <a:moveTo>
                                  <a:pt x="0" y="0"/>
                                </a:moveTo>
                                <a:lnTo>
                                  <a:pt x="6694678" y="0"/>
                                </a:lnTo>
                                <a:lnTo>
                                  <a:pt x="6694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5" style="width:527.14pt;height:0.720001pt;mso-position-horizontal-relative:char;mso-position-vertical-relative:line" coordsize="66946,91">
                <v:shape id="Shape 2353" style="position:absolute;width:66946;height:91;left:0;top:0;" coordsize="6694678,9144" path="m0,0l6694678,0l669467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A68F0EB" w14:textId="77777777" w:rsidR="00226E42" w:rsidRDefault="00000000">
      <w:pPr>
        <w:spacing w:after="10" w:line="259" w:lineRule="auto"/>
        <w:ind w:left="706" w:firstLine="0"/>
      </w:pPr>
      <w:r>
        <w:rPr>
          <w:color w:val="404040"/>
          <w:sz w:val="4"/>
        </w:rPr>
        <w:t xml:space="preserve"> </w:t>
      </w:r>
    </w:p>
    <w:p w14:paraId="36EF5046" w14:textId="77777777" w:rsidR="00226E42" w:rsidRDefault="00000000">
      <w:pPr>
        <w:spacing w:after="157" w:line="259" w:lineRule="auto"/>
        <w:ind w:left="706" w:firstLine="0"/>
      </w:pPr>
      <w:r>
        <w:rPr>
          <w:color w:val="404040"/>
          <w:sz w:val="6"/>
        </w:rPr>
        <w:t xml:space="preserve"> </w:t>
      </w:r>
    </w:p>
    <w:p w14:paraId="15E74C4C" w14:textId="77777777" w:rsidR="00226E42" w:rsidRDefault="00000000">
      <w:pPr>
        <w:tabs>
          <w:tab w:val="center" w:pos="2452"/>
          <w:tab w:val="right" w:pos="11194"/>
        </w:tabs>
        <w:spacing w:after="36" w:line="259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SUPERSTORE SALES DASHBOARD</w:t>
      </w:r>
      <w:r>
        <w:t xml:space="preserve"> </w:t>
      </w:r>
      <w:r>
        <w:tab/>
        <w:t>Feb 2025</w:t>
      </w:r>
      <w:r>
        <w:rPr>
          <w:sz w:val="22"/>
        </w:rPr>
        <w:t xml:space="preserve"> </w:t>
      </w:r>
    </w:p>
    <w:p w14:paraId="6566C24B" w14:textId="77777777" w:rsidR="00226E42" w:rsidRDefault="00000000">
      <w:pPr>
        <w:numPr>
          <w:ilvl w:val="0"/>
          <w:numId w:val="2"/>
        </w:numPr>
        <w:spacing w:after="51"/>
        <w:ind w:hanging="322"/>
      </w:pPr>
      <w:r>
        <w:t xml:space="preserve">Developed an interactive dashboard to analyze sales performance and trends. </w:t>
      </w:r>
    </w:p>
    <w:p w14:paraId="3238AA69" w14:textId="77777777" w:rsidR="00226E42" w:rsidRDefault="00000000">
      <w:pPr>
        <w:numPr>
          <w:ilvl w:val="0"/>
          <w:numId w:val="2"/>
        </w:numPr>
        <w:spacing w:after="49"/>
        <w:ind w:hanging="322"/>
      </w:pPr>
      <w:r>
        <w:t xml:space="preserve">Visualized key sales metrics, including 1.6M total sales and 22K quantity sold.  </w:t>
      </w:r>
    </w:p>
    <w:p w14:paraId="42EE5EF4" w14:textId="77777777" w:rsidR="00226E42" w:rsidRDefault="00000000">
      <w:pPr>
        <w:numPr>
          <w:ilvl w:val="0"/>
          <w:numId w:val="2"/>
        </w:numPr>
        <w:spacing w:after="51"/>
        <w:ind w:hanging="322"/>
      </w:pPr>
      <w:r>
        <w:t xml:space="preserve">Tracked sales and profit trends for 2019 and 2020 across key categories (Office Supplies, Technology, Furniture). </w:t>
      </w:r>
    </w:p>
    <w:p w14:paraId="4DBD8431" w14:textId="77777777" w:rsidR="00226E42" w:rsidRDefault="00000000">
      <w:pPr>
        <w:numPr>
          <w:ilvl w:val="0"/>
          <w:numId w:val="2"/>
        </w:numPr>
        <w:ind w:hanging="322"/>
      </w:pPr>
      <w:r>
        <w:t xml:space="preserve">Compared sales and ana;lyzed delivery time and payment modes,performance across shipping modes. </w:t>
      </w:r>
    </w:p>
    <w:p w14:paraId="7A852590" w14:textId="77777777" w:rsidR="00226E42" w:rsidRDefault="00000000">
      <w:pPr>
        <w:spacing w:after="80" w:line="259" w:lineRule="auto"/>
        <w:ind w:left="0" w:firstLine="0"/>
      </w:pPr>
      <w:r>
        <w:rPr>
          <w:sz w:val="14"/>
        </w:rPr>
        <w:t xml:space="preserve"> </w:t>
      </w:r>
    </w:p>
    <w:p w14:paraId="60FEF661" w14:textId="77777777" w:rsidR="00226E42" w:rsidRDefault="00000000">
      <w:pPr>
        <w:tabs>
          <w:tab w:val="center" w:pos="2279"/>
          <w:tab w:val="right" w:pos="11194"/>
        </w:tabs>
        <w:spacing w:after="36" w:line="259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HEART DISEASE PREDICTION</w:t>
      </w:r>
      <w:r>
        <w:t xml:space="preserve"> </w:t>
      </w:r>
      <w:r>
        <w:tab/>
        <w:t>Oct 2024</w:t>
      </w:r>
      <w:r>
        <w:rPr>
          <w:sz w:val="22"/>
        </w:rPr>
        <w:t xml:space="preserve"> </w:t>
      </w:r>
    </w:p>
    <w:p w14:paraId="303EC4D3" w14:textId="77777777" w:rsidR="00226E42" w:rsidRDefault="00000000">
      <w:pPr>
        <w:numPr>
          <w:ilvl w:val="0"/>
          <w:numId w:val="2"/>
        </w:numPr>
        <w:spacing w:after="59"/>
        <w:ind w:hanging="322"/>
      </w:pPr>
      <w:r>
        <w:t xml:space="preserve">Developed and compared machine learning classifiers (K-Nearest Neighbors, Decision Tree, Random Forest) for heart disease prediction, achieving up to 84.81% accuracy. </w:t>
      </w:r>
    </w:p>
    <w:p w14:paraId="7311A778" w14:textId="77777777" w:rsidR="00226E42" w:rsidRDefault="00000000">
      <w:pPr>
        <w:numPr>
          <w:ilvl w:val="0"/>
          <w:numId w:val="2"/>
        </w:numPr>
        <w:spacing w:after="59"/>
        <w:ind w:hanging="322"/>
      </w:pPr>
      <w:r>
        <w:t xml:space="preserve">Implemented data preprocessing and normalization techniques to optimize medical datasets for machine learning model training, enhancing prediction accuracy. </w:t>
      </w:r>
    </w:p>
    <w:p w14:paraId="0752981D" w14:textId="77777777" w:rsidR="00226E42" w:rsidRDefault="00000000">
      <w:pPr>
        <w:numPr>
          <w:ilvl w:val="0"/>
          <w:numId w:val="2"/>
        </w:numPr>
        <w:spacing w:after="59"/>
        <w:ind w:hanging="322"/>
      </w:pPr>
      <w:r>
        <w:t xml:space="preserve">Measured model accuracy, resulting in 84.48% for K-Nearest Neighbors and 84.81% for Random Forest, showcasing analytical proficiency. </w:t>
      </w:r>
    </w:p>
    <w:p w14:paraId="06A24B35" w14:textId="77777777" w:rsidR="00226E42" w:rsidRDefault="00000000">
      <w:pPr>
        <w:numPr>
          <w:ilvl w:val="0"/>
          <w:numId w:val="2"/>
        </w:numPr>
        <w:ind w:hanging="322"/>
      </w:pPr>
      <w:r>
        <w:t xml:space="preserve">Used Python (Pandas, NumPy, Scikit-learn) for data analysis and model development </w:t>
      </w:r>
    </w:p>
    <w:p w14:paraId="1B2BEC59" w14:textId="77777777" w:rsidR="00226E42" w:rsidRDefault="00000000">
      <w:pPr>
        <w:spacing w:after="0" w:line="259" w:lineRule="auto"/>
        <w:ind w:left="706" w:firstLine="0"/>
      </w:pPr>
      <w:r>
        <w:rPr>
          <w:color w:val="404040"/>
        </w:rPr>
        <w:t xml:space="preserve"> </w:t>
      </w:r>
    </w:p>
    <w:p w14:paraId="7F16DFBB" w14:textId="77777777" w:rsidR="00226E42" w:rsidRDefault="00000000">
      <w:pPr>
        <w:pStyle w:val="Heading1"/>
        <w:ind w:left="701"/>
      </w:pPr>
      <w:r>
        <w:lastRenderedPageBreak/>
        <w:t>ACTIVITIES</w:t>
      </w:r>
      <w:r>
        <w:rPr>
          <w:b w:val="0"/>
          <w:color w:val="000000"/>
          <w:sz w:val="21"/>
        </w:rPr>
        <w:t xml:space="preserve">  </w:t>
      </w:r>
    </w:p>
    <w:p w14:paraId="2B91FB20" w14:textId="77777777" w:rsidR="00226E42" w:rsidRDefault="00000000">
      <w:pPr>
        <w:spacing w:after="12" w:line="259" w:lineRule="auto"/>
        <w:ind w:left="677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567B89" wp14:editId="7ACE243D">
                <wp:extent cx="6694678" cy="9144"/>
                <wp:effectExtent l="0" t="0" r="0" b="0"/>
                <wp:docPr id="1876" name="Group 1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678" cy="9144"/>
                          <a:chOff x="0" y="0"/>
                          <a:chExt cx="6694678" cy="9144"/>
                        </a:xfrm>
                      </wpg:grpSpPr>
                      <wps:wsp>
                        <wps:cNvPr id="2354" name="Shape 2354"/>
                        <wps:cNvSpPr/>
                        <wps:spPr>
                          <a:xfrm>
                            <a:off x="0" y="0"/>
                            <a:ext cx="6694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678" h="9144">
                                <a:moveTo>
                                  <a:pt x="0" y="0"/>
                                </a:moveTo>
                                <a:lnTo>
                                  <a:pt x="6694678" y="0"/>
                                </a:lnTo>
                                <a:lnTo>
                                  <a:pt x="6694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6" style="width:527.14pt;height:0.720001pt;mso-position-horizontal-relative:char;mso-position-vertical-relative:line" coordsize="66946,91">
                <v:shape id="Shape 2355" style="position:absolute;width:66946;height:91;left:0;top:0;" coordsize="6694678,9144" path="m0,0l6694678,0l669467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A5BCD93" w14:textId="77777777" w:rsidR="00226E42" w:rsidRDefault="00000000">
      <w:pPr>
        <w:spacing w:after="10" w:line="259" w:lineRule="auto"/>
        <w:ind w:left="706" w:firstLine="0"/>
      </w:pPr>
      <w:r>
        <w:rPr>
          <w:color w:val="404040"/>
          <w:sz w:val="4"/>
        </w:rPr>
        <w:t xml:space="preserve"> </w:t>
      </w:r>
    </w:p>
    <w:p w14:paraId="4EEA36CD" w14:textId="77777777" w:rsidR="00226E42" w:rsidRDefault="00000000">
      <w:pPr>
        <w:spacing w:after="157" w:line="259" w:lineRule="auto"/>
        <w:ind w:left="706" w:firstLine="0"/>
      </w:pPr>
      <w:r>
        <w:rPr>
          <w:color w:val="404040"/>
          <w:sz w:val="6"/>
        </w:rPr>
        <w:t xml:space="preserve"> </w:t>
      </w:r>
    </w:p>
    <w:p w14:paraId="0A452B5F" w14:textId="77777777" w:rsidR="00226E42" w:rsidRDefault="00000000">
      <w:pPr>
        <w:tabs>
          <w:tab w:val="center" w:pos="1702"/>
          <w:tab w:val="right" w:pos="1119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404040"/>
        </w:rPr>
        <w:t>TECHAMUSE CLUB</w:t>
      </w:r>
      <w:r>
        <w:t xml:space="preserve"> </w:t>
      </w:r>
      <w:r>
        <w:tab/>
        <w:t>Hyderabad, India</w:t>
      </w:r>
      <w:r>
        <w:rPr>
          <w:sz w:val="22"/>
        </w:rPr>
        <w:t xml:space="preserve"> </w:t>
      </w:r>
    </w:p>
    <w:p w14:paraId="1A9D8746" w14:textId="77777777" w:rsidR="00226E42" w:rsidRDefault="00000000">
      <w:pPr>
        <w:tabs>
          <w:tab w:val="center" w:pos="1398"/>
          <w:tab w:val="right" w:pos="11194"/>
        </w:tabs>
        <w:spacing w:after="4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Head of Content </w:t>
      </w:r>
      <w:r>
        <w:tab/>
        <w:t>Jul 2024 – Present</w:t>
      </w:r>
      <w:r>
        <w:rPr>
          <w:sz w:val="22"/>
        </w:rPr>
        <w:t xml:space="preserve"> </w:t>
      </w:r>
    </w:p>
    <w:p w14:paraId="285B3EE8" w14:textId="77777777" w:rsidR="00226E42" w:rsidRDefault="00000000">
      <w:pPr>
        <w:numPr>
          <w:ilvl w:val="0"/>
          <w:numId w:val="3"/>
        </w:numPr>
        <w:spacing w:after="59"/>
        <w:ind w:hanging="269"/>
      </w:pPr>
      <w:r>
        <w:t xml:space="preserve">Managed content strategy and event planning as Head of Content, ensuring consistent quality and effective communication to a large student audience. </w:t>
      </w:r>
    </w:p>
    <w:p w14:paraId="4F88FFC8" w14:textId="77777777" w:rsidR="00226E42" w:rsidRDefault="00000000">
      <w:pPr>
        <w:numPr>
          <w:ilvl w:val="0"/>
          <w:numId w:val="3"/>
        </w:numPr>
        <w:ind w:hanging="269"/>
      </w:pPr>
      <w:r>
        <w:t xml:space="preserve">Organized and advertised 5+ quarterly networking events with 200+ participants in campus </w:t>
      </w:r>
    </w:p>
    <w:p w14:paraId="55C969A8" w14:textId="77777777" w:rsidR="00226E42" w:rsidRDefault="00000000">
      <w:pPr>
        <w:spacing w:after="80" w:line="259" w:lineRule="auto"/>
        <w:ind w:left="0" w:firstLine="0"/>
      </w:pPr>
      <w:r>
        <w:rPr>
          <w:sz w:val="14"/>
        </w:rPr>
        <w:t xml:space="preserve"> </w:t>
      </w:r>
    </w:p>
    <w:p w14:paraId="2AE72F3E" w14:textId="77777777" w:rsidR="00226E42" w:rsidRDefault="00000000">
      <w:pPr>
        <w:spacing w:after="32" w:line="273" w:lineRule="auto"/>
        <w:ind w:left="250" w:firstLine="0"/>
        <w:jc w:val="center"/>
      </w:pPr>
      <w:r>
        <w:rPr>
          <w:b/>
          <w:color w:val="404040"/>
        </w:rPr>
        <w:t>KRIYA PASSIONATE EVENTS</w:t>
      </w:r>
      <w:r>
        <w:t xml:space="preserve"> </w:t>
      </w:r>
      <w:r>
        <w:tab/>
        <w:t>Hyderabad, India</w:t>
      </w:r>
      <w:r>
        <w:rPr>
          <w:sz w:val="22"/>
        </w:rPr>
        <w:t xml:space="preserve"> </w:t>
      </w:r>
      <w:r>
        <w:t xml:space="preserve">Committee Member </w:t>
      </w:r>
      <w:r>
        <w:tab/>
        <w:t xml:space="preserve">  Aug 2023 – Jan 2025  </w:t>
      </w:r>
    </w:p>
    <w:p w14:paraId="020C35DE" w14:textId="77777777" w:rsidR="00226E42" w:rsidRDefault="00000000">
      <w:pPr>
        <w:numPr>
          <w:ilvl w:val="0"/>
          <w:numId w:val="3"/>
        </w:numPr>
        <w:ind w:hanging="269"/>
      </w:pPr>
      <w:r>
        <w:t xml:space="preserve">Managed volunteer teams, providing clear direction and fostering a collaborative environment. </w:t>
      </w:r>
    </w:p>
    <w:p w14:paraId="297B3F0C" w14:textId="77777777" w:rsidR="00226E42" w:rsidRDefault="00000000">
      <w:pPr>
        <w:spacing w:after="129" w:line="249" w:lineRule="auto"/>
        <w:ind w:left="-15" w:right="-3" w:firstLine="706"/>
      </w:pPr>
      <w:r>
        <w:rPr>
          <w:b/>
          <w:color w:val="404040"/>
        </w:rPr>
        <w:t xml:space="preserve">TEDXHYDERABAD                                                                                                                                       </w:t>
      </w:r>
      <w:r>
        <w:t xml:space="preserve">Hyderabad, India               Volunteer                                                                                                                                                             Dec 2024 </w:t>
      </w:r>
    </w:p>
    <w:p w14:paraId="782E6814" w14:textId="77777777" w:rsidR="00226E42" w:rsidRDefault="00000000">
      <w:pPr>
        <w:ind w:left="715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Oversaw the registration desk at TEDx Hyderabad, processing attendee check-in efficiently and providing service </w:t>
      </w:r>
    </w:p>
    <w:p w14:paraId="275BCB5E" w14:textId="77777777" w:rsidR="00226E42" w:rsidRDefault="00000000">
      <w:pPr>
        <w:pStyle w:val="Heading1"/>
        <w:tabs>
          <w:tab w:val="center" w:pos="1435"/>
          <w:tab w:val="center" w:pos="2866"/>
        </w:tabs>
        <w:ind w:left="0" w:firstLine="0"/>
      </w:pPr>
      <w:r>
        <w:rPr>
          <w:rFonts w:ascii="Calibri" w:eastAsia="Calibri" w:hAnsi="Calibri" w:cs="Calibri"/>
          <w:b w:val="0"/>
          <w:color w:val="000000"/>
        </w:rPr>
        <w:tab/>
      </w:r>
      <w:r>
        <w:t>ADDITIONAL</w:t>
      </w:r>
      <w:r>
        <w:rPr>
          <w:b w:val="0"/>
          <w:color w:val="000000"/>
          <w:sz w:val="21"/>
        </w:rPr>
        <w:t xml:space="preserve"> </w:t>
      </w:r>
      <w:r>
        <w:rPr>
          <w:b w:val="0"/>
          <w:color w:val="000000"/>
          <w:sz w:val="21"/>
        </w:rPr>
        <w:tab/>
        <w:t xml:space="preserve"> </w:t>
      </w:r>
    </w:p>
    <w:p w14:paraId="0795919F" w14:textId="77777777" w:rsidR="00226E42" w:rsidRDefault="00000000">
      <w:pPr>
        <w:spacing w:after="12" w:line="259" w:lineRule="auto"/>
        <w:ind w:left="677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512089" wp14:editId="305A02A9">
                <wp:extent cx="6694678" cy="9144"/>
                <wp:effectExtent l="0" t="0" r="0" b="0"/>
                <wp:docPr id="1877" name="Group 1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678" cy="9144"/>
                          <a:chOff x="0" y="0"/>
                          <a:chExt cx="6694678" cy="9144"/>
                        </a:xfrm>
                      </wpg:grpSpPr>
                      <wps:wsp>
                        <wps:cNvPr id="2356" name="Shape 2356"/>
                        <wps:cNvSpPr/>
                        <wps:spPr>
                          <a:xfrm>
                            <a:off x="0" y="0"/>
                            <a:ext cx="6694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678" h="9144">
                                <a:moveTo>
                                  <a:pt x="0" y="0"/>
                                </a:moveTo>
                                <a:lnTo>
                                  <a:pt x="6694678" y="0"/>
                                </a:lnTo>
                                <a:lnTo>
                                  <a:pt x="6694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7" style="width:527.14pt;height:0.720032pt;mso-position-horizontal-relative:char;mso-position-vertical-relative:line" coordsize="66946,91">
                <v:shape id="Shape 2357" style="position:absolute;width:66946;height:91;left:0;top:0;" coordsize="6694678,9144" path="m0,0l6694678,0l669467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002448" w14:textId="77777777" w:rsidR="00226E42" w:rsidRDefault="00000000">
      <w:pPr>
        <w:spacing w:after="10" w:line="259" w:lineRule="auto"/>
        <w:ind w:left="706" w:firstLine="0"/>
      </w:pPr>
      <w:r>
        <w:rPr>
          <w:sz w:val="4"/>
        </w:rPr>
        <w:t xml:space="preserve"> </w:t>
      </w:r>
    </w:p>
    <w:p w14:paraId="707C9560" w14:textId="77777777" w:rsidR="00226E42" w:rsidRDefault="00000000">
      <w:pPr>
        <w:spacing w:after="213" w:line="259" w:lineRule="auto"/>
        <w:ind w:left="706" w:firstLine="0"/>
      </w:pPr>
      <w:r>
        <w:rPr>
          <w:sz w:val="6"/>
        </w:rPr>
        <w:t xml:space="preserve"> </w:t>
      </w:r>
    </w:p>
    <w:p w14:paraId="767B7F0E" w14:textId="77777777" w:rsidR="00226E42" w:rsidRDefault="00000000">
      <w:pPr>
        <w:ind w:left="715"/>
      </w:pPr>
      <w:r>
        <w:rPr>
          <w:b/>
        </w:rPr>
        <w:t>Programming and Technical Skills</w:t>
      </w:r>
      <w:r>
        <w:rPr>
          <w:rFonts w:ascii="Calibri" w:eastAsia="Calibri" w:hAnsi="Calibri" w:cs="Calibri"/>
          <w:sz w:val="24"/>
        </w:rPr>
        <w:t>:</w:t>
      </w:r>
      <w:r>
        <w:t>Python,MySQL,R,Power BI,PySpark, Java, C++, TensorFlow, PyTorch, Scikit-Learn, OpenCV, Pandas</w:t>
      </w:r>
      <w:r>
        <w:rPr>
          <w:b/>
        </w:rPr>
        <w:t xml:space="preserve">  </w:t>
      </w:r>
    </w:p>
    <w:p w14:paraId="7AC62D99" w14:textId="77777777" w:rsidR="00226E42" w:rsidRDefault="00000000">
      <w:pPr>
        <w:ind w:left="715"/>
      </w:pPr>
      <w:r>
        <w:rPr>
          <w:b/>
        </w:rPr>
        <w:t>Math &amp; Analytics:</w:t>
      </w:r>
      <w:r>
        <w:rPr>
          <w:rFonts w:ascii="Calibri" w:eastAsia="Calibri" w:hAnsi="Calibri" w:cs="Calibri"/>
          <w:sz w:val="24"/>
        </w:rPr>
        <w:t xml:space="preserve"> </w:t>
      </w:r>
      <w:r>
        <w:t>Probability, Statistics, Business Acumen, Data Analysis</w:t>
      </w:r>
      <w:r>
        <w:rPr>
          <w:b/>
        </w:rPr>
        <w:t xml:space="preserve"> </w:t>
      </w:r>
    </w:p>
    <w:p w14:paraId="1FD04DFB" w14:textId="77777777" w:rsidR="00226E42" w:rsidRDefault="00000000">
      <w:pPr>
        <w:ind w:left="715"/>
      </w:pPr>
      <w:r>
        <w:rPr>
          <w:b/>
        </w:rPr>
        <w:t xml:space="preserve">Certifications &amp; Training: </w:t>
      </w:r>
      <w:r>
        <w:t xml:space="preserve">IBM Data Visualization, AWS,Generative AI Linkedin, Cisco CCNA </w:t>
      </w:r>
    </w:p>
    <w:sectPr w:rsidR="00226E42">
      <w:pgSz w:w="12240" w:h="15840"/>
      <w:pgMar w:top="1440" w:right="873" w:bottom="1440" w:left="1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246F8"/>
    <w:multiLevelType w:val="hybridMultilevel"/>
    <w:tmpl w:val="DA8EFBD6"/>
    <w:lvl w:ilvl="0" w:tplc="D7B2436C">
      <w:start w:val="1"/>
      <w:numFmt w:val="bullet"/>
      <w:lvlText w:val="●"/>
      <w:lvlJc w:val="left"/>
      <w:pPr>
        <w:ind w:left="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332BCA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0434B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3A373C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B44CEB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9FA923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742D796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06A25E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F2EB72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777F5A"/>
    <w:multiLevelType w:val="hybridMultilevel"/>
    <w:tmpl w:val="0D2C95B8"/>
    <w:lvl w:ilvl="0" w:tplc="338E5E44">
      <w:start w:val="1"/>
      <w:numFmt w:val="bullet"/>
      <w:lvlText w:val="●"/>
      <w:lvlJc w:val="left"/>
      <w:pPr>
        <w:ind w:left="1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72AFEA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5AA9A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754F78E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FEE7A0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8029CC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58ABE1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2E83C3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62240F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6F6EC6"/>
    <w:multiLevelType w:val="hybridMultilevel"/>
    <w:tmpl w:val="F8AC8E10"/>
    <w:lvl w:ilvl="0" w:tplc="7BBEA716">
      <w:start w:val="1"/>
      <w:numFmt w:val="bullet"/>
      <w:lvlText w:val="●"/>
      <w:lvlJc w:val="left"/>
      <w:pPr>
        <w:ind w:left="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08B7D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5F8F766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93AEDDC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08F15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3C4D5A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4ADF0A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624CDE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4C110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1550005">
    <w:abstractNumId w:val="0"/>
  </w:num>
  <w:num w:numId="2" w16cid:durableId="654720303">
    <w:abstractNumId w:val="1"/>
  </w:num>
  <w:num w:numId="3" w16cid:durableId="203063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E42"/>
    <w:rsid w:val="000D363A"/>
    <w:rsid w:val="00226E42"/>
    <w:rsid w:val="00921E13"/>
    <w:rsid w:val="009A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2A39"/>
  <w15:docId w15:val="{53D7DAD9-E17D-4DBE-B518-628BBF3E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7" w:lineRule="auto"/>
      <w:ind w:left="1242" w:hanging="10"/>
    </w:pPr>
    <w:rPr>
      <w:rFonts w:ascii="Garamond" w:eastAsia="Garamond" w:hAnsi="Garamond" w:cs="Garamond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716" w:hanging="10"/>
      <w:outlineLvl w:val="0"/>
    </w:pPr>
    <w:rPr>
      <w:rFonts w:ascii="Garamond" w:eastAsia="Garamond" w:hAnsi="Garamond" w:cs="Garamond"/>
      <w:b/>
      <w:color w:val="4040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40404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Reshvika Reddy</dc:creator>
  <cp:keywords/>
  <cp:lastModifiedBy>Reshvika Reddy</cp:lastModifiedBy>
  <cp:revision>4</cp:revision>
  <dcterms:created xsi:type="dcterms:W3CDTF">2025-04-01T14:18:00Z</dcterms:created>
  <dcterms:modified xsi:type="dcterms:W3CDTF">2025-04-01T14:18:00Z</dcterms:modified>
</cp:coreProperties>
</file>