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Ocean</w:t>
      </w:r>
      <w:r>
        <w:t xml:space="preserve"> </w:t>
      </w:r>
      <w:r>
        <w:t xml:space="preserve">Acidification</w:t>
      </w:r>
      <w:r>
        <w:t xml:space="preserve"> </w:t>
      </w:r>
      <w:r>
        <w:t xml:space="preserve">Hotspot</w:t>
      </w:r>
      <w:r>
        <w:t xml:space="preserve"> </w:t>
      </w:r>
      <w:r>
        <w:t xml:space="preserve">and</w:t>
      </w:r>
      <w:r>
        <w:t xml:space="preserve"> </w:t>
      </w:r>
      <w:r>
        <w:t xml:space="preserve">MPA</w:t>
      </w:r>
      <w:r>
        <w:t xml:space="preserve"> </w:t>
      </w:r>
      <w:r>
        <w:t xml:space="preserve">Analysis</w:t>
      </w:r>
    </w:p>
    <w:p>
      <w:pPr>
        <w:pStyle w:val="Heading2"/>
      </w:pPr>
      <w:bookmarkStart w:id="21" w:name="part-1.-create-predicted-aragonite-saturation-state-surfaced-via-kriging"/>
      <w:bookmarkEnd w:id="21"/>
      <w:r>
        <w:t xml:space="preserve">Part 1. Create Predicted Aragonite Saturation State Surfaced via Kriging</w:t>
      </w:r>
    </w:p>
    <w:p>
      <w:pPr>
        <w:pStyle w:val="Heading4"/>
      </w:pPr>
      <w:bookmarkStart w:id="22" w:name="load-packages"/>
      <w:bookmarkEnd w:id="22"/>
      <w:r>
        <w:t xml:space="preserve">Load packages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(pacman))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(pacman)</w:t>
      </w:r>
      <w:r>
        <w:br w:type="textWrapping"/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tidyverse, here, </w:t>
      </w:r>
      <w:r>
        <w:br w:type="textWrapping"/>
      </w:r>
      <w:r>
        <w:rPr>
          <w:rStyle w:val="NormalTok"/>
        </w:rPr>
        <w:t xml:space="preserve">  sp, rgdal, gstat, raster, </w:t>
      </w:r>
      <w:r>
        <w:br w:type="textWrapping"/>
      </w:r>
      <w:r>
        <w:rPr>
          <w:rStyle w:val="NormalTok"/>
        </w:rPr>
        <w:t xml:space="preserve">  mapview)</w:t>
      </w:r>
    </w:p>
    <w:p>
      <w:pPr>
        <w:pStyle w:val="Heading4"/>
      </w:pPr>
      <w:bookmarkStart w:id="23" w:name="prepare-cruise-data-set"/>
      <w:bookmarkEnd w:id="23"/>
      <w:r>
        <w:t xml:space="preserve">Prepare cruise data set</w:t>
      </w:r>
    </w:p>
    <w:p>
      <w:pPr>
        <w:pStyle w:val="SourceCode"/>
      </w:pPr>
      <w:r>
        <w:rPr>
          <w:rStyle w:val="NormalTok"/>
        </w:rPr>
        <w:t xml:space="preserve">aragonite_data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"data/WCOAC_2013_test.csv"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#load data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(aragonite_data)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"OmegaAr"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#rename columns in dataframe</w:t>
      </w:r>
      <w:r>
        <w:br w:type="textWrapping"/>
      </w:r>
      <w:r>
        <w:br w:type="textWrapping"/>
      </w:r>
      <w:r>
        <w:rPr>
          <w:rStyle w:val="NormalTok"/>
        </w:rPr>
        <w:t xml:space="preserve">aragonite_data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aragonite_data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#remove N/A values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OmegaAr=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(OmegaAr, OmegaAr</w:t>
      </w:r>
      <w:r>
        <w:rPr>
          <w:rStyle w:val="OperatorTok"/>
        </w:rPr>
        <w:t xml:space="preserve">==-</w:t>
      </w:r>
      <w:r>
        <w:rPr>
          <w:rStyle w:val="FloatTok"/>
        </w:rPr>
        <w:t xml:space="preserve">999.000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(aragonite_data)</w:t>
      </w:r>
      <w:r>
        <w:br w:type="textWrapping"/>
      </w:r>
      <w:r>
        <w:br w:type="textWrapping"/>
      </w:r>
      <w:r>
        <w:rPr>
          <w:rStyle w:val="NormalTok"/>
        </w:rPr>
        <w:t xml:space="preserve">aragonite_data&lt;-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aragonite_data[aragonite_data[,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#filter for surface observations</w:t>
      </w:r>
      <w:r>
        <w:br w:type="textWrapping"/>
      </w:r>
      <w:r>
        <w:br w:type="textWrapping"/>
      </w:r>
      <w:r>
        <w:rPr>
          <w:rStyle w:val="KeywordTok"/>
        </w:rPr>
        <w:t xml:space="preserve">coordinates</w:t>
      </w:r>
      <w:r>
        <w:rPr>
          <w:rStyle w:val="NormalTok"/>
        </w:rPr>
        <w:t xml:space="preserve">(aragonite_data)&lt;-</w:t>
      </w:r>
      <w:r>
        <w:rPr>
          <w:rStyle w:val="StringTok"/>
        </w:rPr>
        <w:t xml:space="preserve">  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 </w:t>
      </w:r>
      <w:r>
        <w:rPr>
          <w:rStyle w:val="CommentTok"/>
        </w:rPr>
        <w:t xml:space="preserve">#transform into spatial points</w:t>
      </w:r>
      <w:r>
        <w:br w:type="textWrapping"/>
      </w:r>
      <w:r>
        <w:br w:type="textWrapping"/>
      </w:r>
      <w:r>
        <w:rPr>
          <w:rStyle w:val="NormalTok"/>
        </w:rPr>
        <w:t xml:space="preserve">zd&lt;-</w:t>
      </w:r>
      <w:r>
        <w:rPr>
          <w:rStyle w:val="KeywordTok"/>
        </w:rPr>
        <w:t xml:space="preserve">zerodist</w:t>
      </w:r>
      <w:r>
        <w:rPr>
          <w:rStyle w:val="NormalTok"/>
        </w:rPr>
        <w:t xml:space="preserve">(aragonite_data)</w:t>
      </w:r>
      <w:r>
        <w:br w:type="textWrapping"/>
      </w:r>
      <w:r>
        <w:rPr>
          <w:rStyle w:val="NormalTok"/>
        </w:rPr>
        <w:t xml:space="preserve">aragonite_data&lt;-aragonite_data[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],] </w:t>
      </w:r>
      <w:r>
        <w:rPr>
          <w:rStyle w:val="CommentTok"/>
        </w:rPr>
        <w:t xml:space="preserve">#remove observations taken at same coordinate point</w:t>
      </w:r>
    </w:p>
    <w:p>
      <w:pPr>
        <w:pStyle w:val="Heading4"/>
      </w:pPr>
      <w:bookmarkStart w:id="24" w:name="interpolation-via-simple-kriging"/>
      <w:bookmarkEnd w:id="24"/>
      <w:r>
        <w:t xml:space="preserve">Interpolation via simple kriging</w:t>
      </w:r>
    </w:p>
    <w:p>
      <w:pPr>
        <w:pStyle w:val="SourceCode"/>
      </w:pPr>
      <w:r>
        <w:rPr>
          <w:rStyle w:val="NormalTok"/>
        </w:rPr>
        <w:t xml:space="preserve">aragonite_var&lt;-</w:t>
      </w:r>
      <w:r>
        <w:rPr>
          <w:rStyle w:val="KeywordTok"/>
        </w:rPr>
        <w:t xml:space="preserve">variogram</w:t>
      </w:r>
      <w:r>
        <w:rPr>
          <w:rStyle w:val="NormalTok"/>
        </w:rPr>
        <w:t xml:space="preserve">(OmegaAr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aragonite_data, </w:t>
      </w:r>
      <w:r>
        <w:rPr>
          <w:rStyle w:val="DataTypeTok"/>
        </w:rPr>
        <w:t xml:space="preserve">alpha=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(aragonite_var) </w:t>
      </w:r>
      <w:r>
        <w:rPr>
          <w:rStyle w:val="CommentTok"/>
        </w:rPr>
        <w:t xml:space="preserve">#look for anisotropy and create variogram of aragonite values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tspot_mpa_analysis_files/figure-docx/interpol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aragonite_fit&lt;-</w:t>
      </w:r>
      <w:r>
        <w:rPr>
          <w:rStyle w:val="KeywordTok"/>
        </w:rPr>
        <w:t xml:space="preserve">fit.variogram</w:t>
      </w:r>
      <w:r>
        <w:rPr>
          <w:rStyle w:val="NormalTok"/>
        </w:rPr>
        <w:t xml:space="preserve">(aragonite_var,</w:t>
      </w:r>
      <w:r>
        <w:rPr>
          <w:rStyle w:val="DataTypeTok"/>
        </w:rPr>
        <w:t xml:space="preserve">model=</w:t>
      </w:r>
      <w:r>
        <w:rPr>
          <w:rStyle w:val="KeywordTok"/>
        </w:rPr>
        <w:t xml:space="preserve">vgm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nugget=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psill=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range=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model=</w:t>
      </w:r>
      <w:r>
        <w:rPr>
          <w:rStyle w:val="StringTok"/>
        </w:rPr>
        <w:t xml:space="preserve">"Exp"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anis=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#fit a model to the values based on estimated nugget, sill, and range, and anisotropy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(aragonite_var,aragonite_fit)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tspot_mpa_analysis_files/figure-docx/interpolation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extent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bbox</w:t>
      </w:r>
      <w:r>
        <w:rPr>
          <w:rStyle w:val="NormalTok"/>
        </w:rPr>
        <w:t xml:space="preserve">(aragonite_data) </w:t>
      </w:r>
      <w:r>
        <w:rPr>
          <w:rStyle w:val="CommentTok"/>
        </w:rPr>
        <w:t xml:space="preserve">#get extent of cruise observations </w:t>
      </w:r>
      <w:r>
        <w:br w:type="textWrapping"/>
      </w:r>
      <w:r>
        <w:rPr>
          <w:rStyle w:val="NormalTok"/>
        </w:rPr>
        <w:t xml:space="preserve">long&lt;-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(extent[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],extent[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388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#increase ROI by one degree in each direction</w:t>
      </w:r>
      <w:r>
        <w:br w:type="textWrapping"/>
      </w:r>
      <w:r>
        <w:rPr>
          <w:rStyle w:val="NormalTok"/>
        </w:rPr>
        <w:t xml:space="preserve">lat&lt;-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(extent[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],extent[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length=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aragonite_grid&lt;-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(long,lat) </w:t>
      </w:r>
      <w:r>
        <w:rPr>
          <w:rStyle w:val="CommentTok"/>
        </w:rPr>
        <w:t xml:space="preserve">#create grid for interpolation surface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(aragonite_grid)&lt;-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coordinates</w:t>
      </w:r>
      <w:r>
        <w:rPr>
          <w:rStyle w:val="NormalTok"/>
        </w:rPr>
        <w:t xml:space="preserve">(aragonite_grid) &lt;-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</w:t>
      </w:r>
      <w:r>
        <w:br w:type="textWrapping"/>
      </w:r>
      <w:r>
        <w:rPr>
          <w:rStyle w:val="KeywordTok"/>
        </w:rPr>
        <w:t xml:space="preserve">gridded</w:t>
      </w:r>
      <w:r>
        <w:rPr>
          <w:rStyle w:val="NormalTok"/>
        </w:rPr>
        <w:t xml:space="preserve">(aragonite_grid)=</w:t>
      </w:r>
      <w:r>
        <w:rPr>
          <w:rStyle w:val="OtherTok"/>
        </w:rPr>
        <w:t xml:space="preserve">TRUE</w:t>
      </w:r>
      <w:r>
        <w:br w:type="textWrapping"/>
      </w:r>
      <w:r>
        <w:br w:type="textWrapping"/>
      </w:r>
      <w:r>
        <w:rPr>
          <w:rStyle w:val="NormalTok"/>
        </w:rPr>
        <w:t xml:space="preserve">aragonitekrige&lt;-</w:t>
      </w:r>
      <w:r>
        <w:rPr>
          <w:rStyle w:val="KeywordTok"/>
        </w:rPr>
        <w:t xml:space="preserve">krige</w:t>
      </w:r>
      <w:r>
        <w:rPr>
          <w:rStyle w:val="NormalTok"/>
        </w:rPr>
        <w:t xml:space="preserve">(OmegaAr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aragonite_data,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aragonite_grid, </w:t>
      </w:r>
      <w:r>
        <w:rPr>
          <w:rStyle w:val="DataTypeTok"/>
        </w:rPr>
        <w:t xml:space="preserve">model=</w:t>
      </w:r>
      <w:r>
        <w:rPr>
          <w:rStyle w:val="NormalTok"/>
        </w:rPr>
        <w:t xml:space="preserve">aragonite_fit) </w:t>
      </w:r>
      <w:r>
        <w:rPr>
          <w:rStyle w:val="CommentTok"/>
        </w:rPr>
        <w:t xml:space="preserve">#run kriging on interpolation grid, based on best fit model</w:t>
      </w:r>
    </w:p>
    <w:p>
      <w:pPr>
        <w:pStyle w:val="Heading4"/>
      </w:pPr>
      <w:bookmarkStart w:id="27" w:name="create-continuous-raster"/>
      <w:bookmarkEnd w:id="27"/>
      <w:r>
        <w:t xml:space="preserve">Create continuous raster</w:t>
      </w:r>
    </w:p>
    <w:p>
      <w:pPr>
        <w:pStyle w:val="SourceCode"/>
      </w:pPr>
      <w:r>
        <w:rPr>
          <w:rStyle w:val="NormalTok"/>
        </w:rPr>
        <w:t xml:space="preserve">aragonite_raster&lt;-</w:t>
      </w:r>
      <w:r>
        <w:rPr>
          <w:rStyle w:val="KeywordTok"/>
        </w:rPr>
        <w:t xml:space="preserve">raster</w:t>
      </w:r>
      <w:r>
        <w:rPr>
          <w:rStyle w:val="NormalTok"/>
        </w:rPr>
        <w:t xml:space="preserve">(aragonitekrige, </w:t>
      </w:r>
      <w:r>
        <w:rPr>
          <w:rStyle w:val="DataTypeTok"/>
        </w:rPr>
        <w:t xml:space="preserve">layer=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#transform krige object to raster</w:t>
      </w:r>
      <w:r>
        <w:br w:type="textWrapping"/>
      </w:r>
      <w:r>
        <w:rPr>
          <w:rStyle w:val="KeywordTok"/>
        </w:rPr>
        <w:t xml:space="preserve">projection</w:t>
      </w:r>
      <w:r>
        <w:rPr>
          <w:rStyle w:val="NormalTok"/>
        </w:rPr>
        <w:t xml:space="preserve">(aragonite_raster)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"+proj=longlat +datum=WGS84"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#set CRS </w:t>
      </w:r>
      <w:r>
        <w:br w:type="textWrapping"/>
      </w:r>
      <w:r>
        <w:rPr>
          <w:rStyle w:val="NormalTok"/>
        </w:rPr>
        <w:t xml:space="preserve">aragonite_raster_proj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projectRaster</w:t>
      </w:r>
      <w:r>
        <w:rPr>
          <w:rStyle w:val="NormalTok"/>
        </w:rPr>
        <w:t xml:space="preserve">(aragonite_raster, </w:t>
      </w:r>
      <w:r>
        <w:rPr>
          <w:rStyle w:val="DataTypeTok"/>
        </w:rPr>
        <w:t xml:space="preserve">crs=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'+init=EPSG:6414'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"ngb"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#re-project to California Teale Albers Equal Area</w:t>
      </w:r>
    </w:p>
    <w:p>
      <w:pPr>
        <w:pStyle w:val="Heading2"/>
      </w:pPr>
      <w:bookmarkStart w:id="28" w:name="part-2.-create-hotspot-thresholds-mask"/>
      <w:bookmarkEnd w:id="28"/>
      <w:r>
        <w:t xml:space="preserve">Part 2. Create hotspot thresholds mask</w:t>
      </w:r>
    </w:p>
    <w:p>
      <w:pPr>
        <w:pStyle w:val="SourceCode"/>
      </w:pPr>
      <w:r>
        <w:rPr>
          <w:rStyle w:val="NormalTok"/>
        </w:rPr>
        <w:t xml:space="preserve">thresholds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thresholdsmatrix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(thresholds,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hotspotmask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reclassify</w:t>
      </w:r>
      <w:r>
        <w:rPr>
          <w:rStyle w:val="NormalTok"/>
        </w:rPr>
        <w:t xml:space="preserve">(aragonite_raster_proj, thresholdsmatrix)</w:t>
      </w:r>
    </w:p>
    <w:p>
      <w:pPr>
        <w:pStyle w:val="Heading2"/>
      </w:pPr>
      <w:bookmarkStart w:id="29" w:name="part-3.-compare-predicted-aragonite-saturation-state-and-hotspots-to-mpa-location"/>
      <w:bookmarkEnd w:id="29"/>
      <w:r>
        <w:t xml:space="preserve">Part 3. Compare predicted aragonite saturation state and hotspots to MPA Location</w:t>
      </w:r>
    </w:p>
    <w:p>
      <w:pPr>
        <w:pStyle w:val="Heading4"/>
      </w:pPr>
      <w:bookmarkStart w:id="30" w:name="load-shapefiles"/>
      <w:bookmarkEnd w:id="30"/>
      <w:r>
        <w:t xml:space="preserve">Load shapefiles</w:t>
      </w:r>
    </w:p>
    <w:p>
      <w:pPr>
        <w:pStyle w:val="SourceCode"/>
      </w:pPr>
      <w:r>
        <w:rPr>
          <w:rStyle w:val="NormalTok"/>
        </w:rPr>
        <w:t xml:space="preserve">poly_MPA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readOGR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dsn=</w:t>
      </w:r>
      <w:r>
        <w:rPr>
          <w:rStyle w:val="KeywordTok"/>
        </w:rPr>
        <w:t xml:space="preserve">path.expand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"/Users/Madi/Documents/UCSB Bren/ResilienSeas/all_mpas_update"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layer=</w:t>
      </w:r>
      <w:r>
        <w:rPr>
          <w:rStyle w:val="StringTok"/>
        </w:rPr>
        <w:t xml:space="preserve">"all_mpas_update"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MPAs</w:t>
      </w:r>
      <w:r>
        <w:br w:type="textWrapping"/>
      </w:r>
      <w:r>
        <w:br w:type="textWrapping"/>
      </w:r>
      <w:r>
        <w:rPr>
          <w:rStyle w:val="NormalTok"/>
        </w:rPr>
        <w:t xml:space="preserve">poly_MPA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(poly_MPA,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(aragonite_raster_proj)) </w:t>
      </w:r>
      <w:r>
        <w:rPr>
          <w:rStyle w:val="CommentTok"/>
        </w:rPr>
        <w:t xml:space="preserve">#assign same CRS as aragonite layer</w:t>
      </w:r>
      <w:r>
        <w:br w:type="textWrapping"/>
      </w:r>
      <w:r>
        <w:br w:type="textWrapping"/>
      </w:r>
      <w:r>
        <w:rPr>
          <w:rStyle w:val="NormalTok"/>
        </w:rPr>
        <w:t xml:space="preserve">poly_coast&lt;-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readOGR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dsn=</w:t>
      </w:r>
      <w:r>
        <w:rPr>
          <w:rStyle w:val="KeywordTok"/>
        </w:rPr>
        <w:t xml:space="preserve">path.expand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"/Users/Madi/Documents/UCSB Bren/ResilienSeas/Export_Output_2"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layer=</w:t>
      </w:r>
      <w:r>
        <w:rPr>
          <w:rStyle w:val="StringTok"/>
        </w:rPr>
        <w:t xml:space="preserve">"Export_Output_2"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coast</w:t>
      </w:r>
      <w:r>
        <w:br w:type="textWrapping"/>
      </w:r>
      <w:r>
        <w:br w:type="textWrapping"/>
      </w:r>
      <w:r>
        <w:rPr>
          <w:rStyle w:val="NormalTok"/>
        </w:rPr>
        <w:t xml:space="preserve">poly_coast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(poly_coast, </w:t>
      </w:r>
      <w:r>
        <w:rPr>
          <w:rStyle w:val="KeywordTok"/>
        </w:rPr>
        <w:t xml:space="preserve">crs</w:t>
      </w:r>
      <w:r>
        <w:rPr>
          <w:rStyle w:val="NormalTok"/>
        </w:rPr>
        <w:t xml:space="preserve">(aragonite_raster_proj)) </w:t>
      </w:r>
      <w:r>
        <w:rPr>
          <w:rStyle w:val="CommentTok"/>
        </w:rPr>
        <w:t xml:space="preserve">#assign same CRS</w:t>
      </w:r>
    </w:p>
    <w:p>
      <w:pPr>
        <w:pStyle w:val="Heading4"/>
      </w:pPr>
      <w:bookmarkStart w:id="31" w:name="clip-rasters-to-coast"/>
      <w:bookmarkEnd w:id="31"/>
      <w:r>
        <w:t xml:space="preserve">Clip rasters to coast</w:t>
      </w:r>
    </w:p>
    <w:p>
      <w:pPr>
        <w:pStyle w:val="SourceCode"/>
      </w:pPr>
      <w:r>
        <w:rPr>
          <w:rStyle w:val="NormalTok"/>
        </w:rPr>
        <w:t xml:space="preserve">aragonite_clipped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mask</w:t>
      </w:r>
      <w:r>
        <w:rPr>
          <w:rStyle w:val="NormalTok"/>
        </w:rPr>
        <w:t xml:space="preserve">(aragonite_raster_proj, poly_coast, </w:t>
      </w:r>
      <w:r>
        <w:rPr>
          <w:rStyle w:val="DataTypeTok"/>
        </w:rPr>
        <w:t xml:space="preserve">inverse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#clip continuous raster</w:t>
      </w:r>
      <w:r>
        <w:br w:type="textWrapping"/>
      </w:r>
      <w:r>
        <w:br w:type="textWrapping"/>
      </w:r>
      <w:r>
        <w:rPr>
          <w:rStyle w:val="NormalTok"/>
        </w:rPr>
        <w:t xml:space="preserve">hotspot_clipped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mask</w:t>
      </w:r>
      <w:r>
        <w:rPr>
          <w:rStyle w:val="NormalTok"/>
        </w:rPr>
        <w:t xml:space="preserve">(hotspotmask, poly_coast, </w:t>
      </w:r>
      <w:r>
        <w:rPr>
          <w:rStyle w:val="DataTypeTok"/>
        </w:rPr>
        <w:t xml:space="preserve">inverse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#clip hotspot mask</w:t>
      </w:r>
    </w:p>
    <w:p>
      <w:pPr>
        <w:pStyle w:val="Heading4"/>
      </w:pPr>
      <w:bookmarkStart w:id="32" w:name="zonal-statistics---mean-saturation-state"/>
      <w:bookmarkEnd w:id="32"/>
      <w:r>
        <w:t xml:space="preserve">Zonal statistics - mean saturation state</w:t>
      </w:r>
    </w:p>
    <w:p>
      <w:pPr>
        <w:pStyle w:val="SourceCode"/>
      </w:pPr>
      <w:r>
        <w:rPr>
          <w:rStyle w:val="NormalTok"/>
        </w:rPr>
        <w:t xml:space="preserve">aragonite_mean&lt;-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(aragonite_clipped, poly_MPA,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mean aragonite saturation state from continuous layer and export as dataframe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(aragonite_mean)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"OBJECTID"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"ARAGONITE_MEAN"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poly_MPA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(poly_MPA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</w:t>
      </w:r>
      <w:r>
        <w:rPr>
          <w:rStyle w:val="CommentTok"/>
        </w:rPr>
        <w:t xml:space="preserve">#Replace "OBJECTID" with sequenced list to remove duplicates and change from factor to integer form</w:t>
      </w:r>
      <w:r>
        <w:br w:type="textWrapping"/>
      </w:r>
      <w:r>
        <w:rPr>
          <w:rStyle w:val="NormalTok"/>
        </w:rPr>
        <w:t xml:space="preserve">poly_MPA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poly_MPA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(aragonite_mean,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'OBJECTID'</w:t>
      </w:r>
      <w:r>
        <w:rPr>
          <w:rStyle w:val="NormalTok"/>
        </w:rPr>
        <w:t xml:space="preserve">)</w:t>
      </w:r>
    </w:p>
    <w:p>
      <w:pPr>
        <w:pStyle w:val="Heading4"/>
      </w:pPr>
      <w:bookmarkStart w:id="33" w:name="zonal-statistics---percent-cover-of-hotspot"/>
      <w:bookmarkEnd w:id="33"/>
      <w:r>
        <w:t xml:space="preserve">Zonal statistics - percent cover of hotspot</w:t>
      </w:r>
    </w:p>
    <w:p>
      <w:pPr>
        <w:pStyle w:val="SourceCode"/>
      </w:pPr>
      <w:r>
        <w:rPr>
          <w:rStyle w:val="NormalTok"/>
        </w:rPr>
        <w:t xml:space="preserve">pctcover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(hotspot_clipped, poly_MPA, 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df=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#calculate percentage of total MPA area covered by threshold of concern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(pctcover)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"OBJECTID"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"PCT_HOTSPOTCOVER"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poly_MPA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poly_MPA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(pctcover,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'OBJECTID'</w:t>
      </w:r>
      <w:r>
        <w:rPr>
          <w:rStyle w:val="NormalTok"/>
        </w:rPr>
        <w:t xml:space="preserve">)</w:t>
      </w:r>
    </w:p>
    <w:p>
      <w:pPr>
        <w:pStyle w:val="Heading2"/>
      </w:pPr>
      <w:bookmarkStart w:id="34" w:name="part-4.-evaluate-aragaonite-saturation-state-threat-relative-to-habitat-cover"/>
      <w:bookmarkEnd w:id="34"/>
      <w:r>
        <w:t xml:space="preserve">Part 4. Evaluate aragaonite saturation state threat relative to habitat cover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beab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Ocean Acidification Hotspot and MPA Analysis</dc:title>
  <dc:creator/>
  <dcterms:created xsi:type="dcterms:W3CDTF">2018-02-18T17:29:25Z</dcterms:created>
  <dcterms:modified xsi:type="dcterms:W3CDTF">2018-02-18T17:29:25Z</dcterms:modified>
</cp:coreProperties>
</file>