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8B303" w14:textId="77777777" w:rsidR="00262508" w:rsidRPr="00F039C7" w:rsidRDefault="00262508" w:rsidP="00262508">
      <w:pPr>
        <w:spacing w:after="0" w:line="240" w:lineRule="auto"/>
        <w:jc w:val="both"/>
        <w:rPr>
          <w:rFonts w:asciiTheme="majorBidi" w:hAnsiTheme="majorBidi" w:cstheme="majorBidi"/>
          <w:b/>
          <w:bCs/>
          <w:lang w:val="en-US"/>
        </w:rPr>
      </w:pPr>
      <w:r w:rsidRPr="00F039C7">
        <w:rPr>
          <w:rFonts w:asciiTheme="majorBidi" w:hAnsiTheme="majorBidi" w:cstheme="majorBidi"/>
          <w:b/>
          <w:bCs/>
          <w:lang w:val="en-US"/>
        </w:rPr>
        <w:t>Software License Agreement</w:t>
      </w:r>
    </w:p>
    <w:p w14:paraId="6D98355B" w14:textId="77777777" w:rsidR="00262508" w:rsidRDefault="00262508" w:rsidP="00262508">
      <w:pPr>
        <w:spacing w:after="0" w:line="240" w:lineRule="auto"/>
        <w:jc w:val="both"/>
        <w:rPr>
          <w:rFonts w:asciiTheme="majorBidi" w:hAnsiTheme="majorBidi" w:cstheme="majorBidi"/>
          <w:lang w:val="en-US"/>
        </w:rPr>
      </w:pPr>
    </w:p>
    <w:p w14:paraId="3AE77462" w14:textId="5F0B8170" w:rsidR="00BE52A0" w:rsidRPr="00BE52A0" w:rsidRDefault="00BE52A0" w:rsidP="00BE52A0">
      <w:pPr>
        <w:spacing w:after="0" w:line="240" w:lineRule="auto"/>
        <w:jc w:val="both"/>
        <w:rPr>
          <w:rFonts w:asciiTheme="majorBidi" w:hAnsiTheme="majorBidi" w:cstheme="majorBidi"/>
          <w:lang w:val="en-US"/>
        </w:rPr>
      </w:pPr>
      <w:r>
        <w:rPr>
          <w:rFonts w:asciiTheme="majorBidi" w:hAnsiTheme="majorBidi" w:cstheme="majorBidi"/>
          <w:b/>
          <w:bCs/>
          <w:lang w:val="en-US"/>
        </w:rPr>
        <w:t xml:space="preserve">Creator </w:t>
      </w:r>
      <w:r w:rsidRPr="00BE52A0">
        <w:rPr>
          <w:rFonts w:asciiTheme="majorBidi" w:hAnsiTheme="majorBidi" w:cstheme="majorBidi"/>
          <w:b/>
          <w:bCs/>
          <w:lang w:val="en-US"/>
        </w:rPr>
        <w:t xml:space="preserve">is willing to authorize </w:t>
      </w:r>
      <w:r w:rsidR="009B2DD5">
        <w:rPr>
          <w:rFonts w:asciiTheme="majorBidi" w:hAnsiTheme="majorBidi" w:cstheme="majorBidi"/>
          <w:b/>
          <w:bCs/>
          <w:lang w:val="en-US"/>
        </w:rPr>
        <w:t xml:space="preserve">the </w:t>
      </w:r>
      <w:r>
        <w:rPr>
          <w:rFonts w:asciiTheme="majorBidi" w:hAnsiTheme="majorBidi" w:cstheme="majorBidi"/>
          <w:b/>
          <w:bCs/>
          <w:lang w:val="en-US"/>
        </w:rPr>
        <w:t xml:space="preserve">Licensee to </w:t>
      </w:r>
      <w:r w:rsidRPr="00BE52A0">
        <w:rPr>
          <w:rFonts w:asciiTheme="majorBidi" w:hAnsiTheme="majorBidi" w:cstheme="majorBidi"/>
          <w:b/>
          <w:bCs/>
          <w:lang w:val="en-US"/>
        </w:rPr>
        <w:t>access t</w:t>
      </w:r>
      <w:r>
        <w:rPr>
          <w:rFonts w:asciiTheme="majorBidi" w:hAnsiTheme="majorBidi" w:cstheme="majorBidi"/>
          <w:b/>
          <w:bCs/>
          <w:lang w:val="en-US"/>
        </w:rPr>
        <w:t>he S</w:t>
      </w:r>
      <w:r w:rsidRPr="00BE52A0">
        <w:rPr>
          <w:rFonts w:asciiTheme="majorBidi" w:hAnsiTheme="majorBidi" w:cstheme="majorBidi"/>
          <w:b/>
          <w:bCs/>
          <w:lang w:val="en-US"/>
        </w:rPr>
        <w:t xml:space="preserve">oftware associated with this </w:t>
      </w:r>
      <w:r>
        <w:rPr>
          <w:rFonts w:asciiTheme="majorBidi" w:hAnsiTheme="majorBidi" w:cstheme="majorBidi"/>
          <w:b/>
          <w:bCs/>
          <w:lang w:val="en-US"/>
        </w:rPr>
        <w:t xml:space="preserve">Software </w:t>
      </w:r>
      <w:r w:rsidRPr="00BE52A0">
        <w:rPr>
          <w:rFonts w:asciiTheme="majorBidi" w:hAnsiTheme="majorBidi" w:cstheme="majorBidi"/>
          <w:b/>
          <w:bCs/>
          <w:lang w:val="en-US"/>
        </w:rPr>
        <w:t xml:space="preserve">License Agreement (“Agreement”) only upon the condition that </w:t>
      </w:r>
      <w:r>
        <w:rPr>
          <w:rFonts w:asciiTheme="majorBidi" w:hAnsiTheme="majorBidi" w:cstheme="majorBidi"/>
          <w:b/>
          <w:bCs/>
          <w:lang w:val="en-US"/>
        </w:rPr>
        <w:t xml:space="preserve">the Licensee agrees and </w:t>
      </w:r>
      <w:r w:rsidRPr="00BE52A0">
        <w:rPr>
          <w:rFonts w:asciiTheme="majorBidi" w:hAnsiTheme="majorBidi" w:cstheme="majorBidi"/>
          <w:b/>
          <w:bCs/>
          <w:lang w:val="en-US"/>
        </w:rPr>
        <w:t>accept</w:t>
      </w:r>
      <w:r>
        <w:rPr>
          <w:rFonts w:asciiTheme="majorBidi" w:hAnsiTheme="majorBidi" w:cstheme="majorBidi"/>
          <w:b/>
          <w:bCs/>
          <w:lang w:val="en-US"/>
        </w:rPr>
        <w:t>s</w:t>
      </w:r>
      <w:r w:rsidRPr="00BE52A0">
        <w:rPr>
          <w:rFonts w:asciiTheme="majorBidi" w:hAnsiTheme="majorBidi" w:cstheme="majorBidi"/>
          <w:b/>
          <w:bCs/>
          <w:lang w:val="en-US"/>
        </w:rPr>
        <w:t xml:space="preserve"> that this Agreement governs </w:t>
      </w:r>
      <w:r>
        <w:rPr>
          <w:rFonts w:asciiTheme="majorBidi" w:hAnsiTheme="majorBidi" w:cstheme="majorBidi"/>
          <w:b/>
          <w:bCs/>
          <w:lang w:val="en-US"/>
        </w:rPr>
        <w:t xml:space="preserve">the </w:t>
      </w:r>
      <w:r w:rsidRPr="00BE52A0">
        <w:rPr>
          <w:rFonts w:asciiTheme="majorBidi" w:hAnsiTheme="majorBidi" w:cstheme="majorBidi"/>
          <w:b/>
          <w:bCs/>
          <w:lang w:val="en-US"/>
        </w:rPr>
        <w:t xml:space="preserve">use of the </w:t>
      </w:r>
      <w:r>
        <w:rPr>
          <w:rFonts w:asciiTheme="majorBidi" w:hAnsiTheme="majorBidi" w:cstheme="majorBidi"/>
          <w:b/>
          <w:bCs/>
          <w:lang w:val="en-US"/>
        </w:rPr>
        <w:t>S</w:t>
      </w:r>
      <w:r w:rsidRPr="00BE52A0">
        <w:rPr>
          <w:rFonts w:asciiTheme="majorBidi" w:hAnsiTheme="majorBidi" w:cstheme="majorBidi"/>
          <w:b/>
          <w:bCs/>
          <w:lang w:val="en-US"/>
        </w:rPr>
        <w:t>oftware</w:t>
      </w:r>
      <w:r>
        <w:rPr>
          <w:rFonts w:asciiTheme="majorBidi" w:hAnsiTheme="majorBidi" w:cstheme="majorBidi"/>
          <w:b/>
          <w:bCs/>
          <w:lang w:val="en-US"/>
        </w:rPr>
        <w:t xml:space="preserve"> by the Licensee</w:t>
      </w:r>
      <w:r w:rsidRPr="00BE52A0">
        <w:rPr>
          <w:rFonts w:asciiTheme="majorBidi" w:hAnsiTheme="majorBidi" w:cstheme="majorBidi"/>
          <w:b/>
          <w:bCs/>
          <w:lang w:val="en-US"/>
        </w:rPr>
        <w:t xml:space="preserve">. By </w:t>
      </w:r>
      <w:r>
        <w:rPr>
          <w:rFonts w:asciiTheme="majorBidi" w:hAnsiTheme="majorBidi" w:cstheme="majorBidi"/>
          <w:b/>
          <w:bCs/>
          <w:lang w:val="en-US"/>
        </w:rPr>
        <w:t xml:space="preserve">accepting this Agreement </w:t>
      </w:r>
      <w:r w:rsidRPr="00BE52A0">
        <w:rPr>
          <w:rFonts w:asciiTheme="majorBidi" w:hAnsiTheme="majorBidi" w:cstheme="majorBidi"/>
          <w:b/>
          <w:bCs/>
          <w:lang w:val="en-US"/>
        </w:rPr>
        <w:t xml:space="preserve">or installing or using the </w:t>
      </w:r>
      <w:r>
        <w:rPr>
          <w:rFonts w:asciiTheme="majorBidi" w:hAnsiTheme="majorBidi" w:cstheme="majorBidi"/>
          <w:b/>
          <w:bCs/>
          <w:lang w:val="en-US"/>
        </w:rPr>
        <w:t xml:space="preserve">Software, the Licensee </w:t>
      </w:r>
      <w:r w:rsidRPr="00BE52A0">
        <w:rPr>
          <w:rFonts w:asciiTheme="majorBidi" w:hAnsiTheme="majorBidi" w:cstheme="majorBidi"/>
          <w:b/>
          <w:bCs/>
          <w:lang w:val="en-US"/>
        </w:rPr>
        <w:t>indicate</w:t>
      </w:r>
      <w:r>
        <w:rPr>
          <w:rFonts w:asciiTheme="majorBidi" w:hAnsiTheme="majorBidi" w:cstheme="majorBidi"/>
          <w:b/>
          <w:bCs/>
          <w:lang w:val="en-US"/>
        </w:rPr>
        <w:t>s</w:t>
      </w:r>
      <w:r w:rsidRPr="00BE52A0">
        <w:rPr>
          <w:rFonts w:asciiTheme="majorBidi" w:hAnsiTheme="majorBidi" w:cstheme="majorBidi"/>
          <w:b/>
          <w:bCs/>
          <w:lang w:val="en-US"/>
        </w:rPr>
        <w:t xml:space="preserve"> </w:t>
      </w:r>
      <w:r>
        <w:rPr>
          <w:rFonts w:asciiTheme="majorBidi" w:hAnsiTheme="majorBidi" w:cstheme="majorBidi"/>
          <w:b/>
          <w:bCs/>
          <w:lang w:val="en-US"/>
        </w:rPr>
        <w:t xml:space="preserve">its </w:t>
      </w:r>
      <w:r w:rsidRPr="00BE52A0">
        <w:rPr>
          <w:rFonts w:asciiTheme="majorBidi" w:hAnsiTheme="majorBidi" w:cstheme="majorBidi"/>
          <w:b/>
          <w:bCs/>
          <w:lang w:val="en-US"/>
        </w:rPr>
        <w:t xml:space="preserve">acceptance of this Agreement </w:t>
      </w:r>
      <w:r>
        <w:rPr>
          <w:rFonts w:asciiTheme="majorBidi" w:hAnsiTheme="majorBidi" w:cstheme="majorBidi"/>
          <w:b/>
          <w:bCs/>
          <w:lang w:val="en-US"/>
        </w:rPr>
        <w:t>and</w:t>
      </w:r>
      <w:r w:rsidRPr="00BE52A0">
        <w:rPr>
          <w:rFonts w:asciiTheme="majorBidi" w:hAnsiTheme="majorBidi" w:cstheme="majorBidi"/>
          <w:b/>
          <w:bCs/>
          <w:lang w:val="en-US"/>
        </w:rPr>
        <w:t xml:space="preserve"> to comply with the license terms that apply to the </w:t>
      </w:r>
      <w:r>
        <w:rPr>
          <w:rFonts w:asciiTheme="majorBidi" w:hAnsiTheme="majorBidi" w:cstheme="majorBidi"/>
          <w:b/>
          <w:bCs/>
          <w:lang w:val="en-US"/>
        </w:rPr>
        <w:t>S</w:t>
      </w:r>
      <w:r w:rsidRPr="00BE52A0">
        <w:rPr>
          <w:rFonts w:asciiTheme="majorBidi" w:hAnsiTheme="majorBidi" w:cstheme="majorBidi"/>
          <w:b/>
          <w:bCs/>
          <w:lang w:val="en-US"/>
        </w:rPr>
        <w:t xml:space="preserve">oftware that </w:t>
      </w:r>
      <w:r>
        <w:rPr>
          <w:rFonts w:asciiTheme="majorBidi" w:hAnsiTheme="majorBidi" w:cstheme="majorBidi"/>
          <w:b/>
          <w:bCs/>
          <w:lang w:val="en-US"/>
        </w:rPr>
        <w:t xml:space="preserve">the Licensee </w:t>
      </w:r>
      <w:r w:rsidRPr="00BE52A0">
        <w:rPr>
          <w:rFonts w:asciiTheme="majorBidi" w:hAnsiTheme="majorBidi" w:cstheme="majorBidi"/>
          <w:b/>
          <w:bCs/>
          <w:lang w:val="en-US"/>
        </w:rPr>
        <w:t>wish</w:t>
      </w:r>
      <w:r>
        <w:rPr>
          <w:rFonts w:asciiTheme="majorBidi" w:hAnsiTheme="majorBidi" w:cstheme="majorBidi"/>
          <w:b/>
          <w:bCs/>
          <w:lang w:val="en-US"/>
        </w:rPr>
        <w:t>es</w:t>
      </w:r>
      <w:r w:rsidRPr="00BE52A0">
        <w:rPr>
          <w:rFonts w:asciiTheme="majorBidi" w:hAnsiTheme="majorBidi" w:cstheme="majorBidi"/>
          <w:b/>
          <w:bCs/>
          <w:lang w:val="en-US"/>
        </w:rPr>
        <w:t xml:space="preserve"> to</w:t>
      </w:r>
      <w:r w:rsidR="009B2DD5">
        <w:rPr>
          <w:rFonts w:asciiTheme="majorBidi" w:hAnsiTheme="majorBidi" w:cstheme="majorBidi"/>
          <w:b/>
          <w:bCs/>
          <w:lang w:val="en-US"/>
        </w:rPr>
        <w:t xml:space="preserve"> use,</w:t>
      </w:r>
      <w:r w:rsidRPr="00BE52A0">
        <w:rPr>
          <w:rFonts w:asciiTheme="majorBidi" w:hAnsiTheme="majorBidi" w:cstheme="majorBidi"/>
          <w:b/>
          <w:bCs/>
          <w:lang w:val="en-US"/>
        </w:rPr>
        <w:t xml:space="preserve"> download and</w:t>
      </w:r>
      <w:r w:rsidR="009B2DD5">
        <w:rPr>
          <w:rFonts w:asciiTheme="majorBidi" w:hAnsiTheme="majorBidi" w:cstheme="majorBidi"/>
          <w:b/>
          <w:bCs/>
          <w:lang w:val="en-US"/>
        </w:rPr>
        <w:t>/or</w:t>
      </w:r>
      <w:r w:rsidRPr="00BE52A0">
        <w:rPr>
          <w:rFonts w:asciiTheme="majorBidi" w:hAnsiTheme="majorBidi" w:cstheme="majorBidi"/>
          <w:b/>
          <w:bCs/>
          <w:lang w:val="en-US"/>
        </w:rPr>
        <w:t xml:space="preserve"> access. If </w:t>
      </w:r>
      <w:r>
        <w:rPr>
          <w:rFonts w:asciiTheme="majorBidi" w:hAnsiTheme="majorBidi" w:cstheme="majorBidi"/>
          <w:b/>
          <w:bCs/>
          <w:lang w:val="en-US"/>
        </w:rPr>
        <w:t xml:space="preserve">the Licensee is </w:t>
      </w:r>
      <w:r w:rsidRPr="00BE52A0">
        <w:rPr>
          <w:rFonts w:asciiTheme="majorBidi" w:hAnsiTheme="majorBidi" w:cstheme="majorBidi"/>
          <w:b/>
          <w:bCs/>
          <w:lang w:val="en-US"/>
        </w:rPr>
        <w:t xml:space="preserve">not willing to be bound by this Agreement, do not </w:t>
      </w:r>
      <w:r w:rsidR="009B2DD5">
        <w:rPr>
          <w:rFonts w:asciiTheme="majorBidi" w:hAnsiTheme="majorBidi" w:cstheme="majorBidi"/>
          <w:b/>
          <w:bCs/>
          <w:lang w:val="en-US"/>
        </w:rPr>
        <w:t xml:space="preserve">accept this </w:t>
      </w:r>
      <w:r w:rsidRPr="00BE52A0">
        <w:rPr>
          <w:rFonts w:asciiTheme="majorBidi" w:hAnsiTheme="majorBidi" w:cstheme="majorBidi"/>
          <w:b/>
          <w:bCs/>
          <w:lang w:val="en-US"/>
        </w:rPr>
        <w:t xml:space="preserve">Agreement and do not download or access the </w:t>
      </w:r>
      <w:r>
        <w:rPr>
          <w:rFonts w:asciiTheme="majorBidi" w:hAnsiTheme="majorBidi" w:cstheme="majorBidi"/>
          <w:b/>
          <w:bCs/>
          <w:lang w:val="en-US"/>
        </w:rPr>
        <w:t>S</w:t>
      </w:r>
      <w:r w:rsidRPr="00BE52A0">
        <w:rPr>
          <w:rFonts w:asciiTheme="majorBidi" w:hAnsiTheme="majorBidi" w:cstheme="majorBidi"/>
          <w:b/>
          <w:bCs/>
          <w:lang w:val="en-US"/>
        </w:rPr>
        <w:t>oftware.</w:t>
      </w:r>
    </w:p>
    <w:p w14:paraId="5221EBC2" w14:textId="77777777" w:rsidR="00BE52A0" w:rsidRPr="00262508" w:rsidRDefault="00BE52A0" w:rsidP="00262508">
      <w:pPr>
        <w:spacing w:after="0" w:line="240" w:lineRule="auto"/>
        <w:jc w:val="both"/>
        <w:rPr>
          <w:rFonts w:asciiTheme="majorBidi" w:hAnsiTheme="majorBidi" w:cstheme="majorBidi"/>
          <w:lang w:val="en-US"/>
        </w:rPr>
      </w:pPr>
    </w:p>
    <w:p w14:paraId="0343D7E7" w14:textId="77777777" w:rsidR="00262508" w:rsidRPr="004820A6" w:rsidRDefault="00262508" w:rsidP="00262508">
      <w:pPr>
        <w:spacing w:after="0" w:line="240" w:lineRule="auto"/>
        <w:jc w:val="both"/>
        <w:rPr>
          <w:rFonts w:asciiTheme="majorBidi" w:hAnsiTheme="majorBidi" w:cstheme="majorBidi"/>
          <w:b/>
          <w:bCs/>
          <w:lang w:val="en-US"/>
        </w:rPr>
      </w:pPr>
      <w:r w:rsidRPr="004820A6">
        <w:rPr>
          <w:rFonts w:asciiTheme="majorBidi" w:hAnsiTheme="majorBidi" w:cstheme="majorBidi"/>
          <w:b/>
          <w:bCs/>
          <w:lang w:val="en-US"/>
        </w:rPr>
        <w:t>Preliminary Definitions</w:t>
      </w:r>
    </w:p>
    <w:p w14:paraId="5CBE6580" w14:textId="77777777" w:rsidR="00262508" w:rsidRPr="00262508" w:rsidRDefault="00262508" w:rsidP="00262508">
      <w:pPr>
        <w:spacing w:after="0" w:line="240" w:lineRule="auto"/>
        <w:jc w:val="both"/>
        <w:rPr>
          <w:rFonts w:asciiTheme="majorBidi" w:hAnsiTheme="majorBidi" w:cstheme="majorBidi"/>
          <w:lang w:val="en-US"/>
        </w:rPr>
      </w:pPr>
    </w:p>
    <w:p w14:paraId="0F48BC44" w14:textId="5CDF538A" w:rsidR="00262508" w:rsidRPr="00262508" w:rsidRDefault="00262508" w:rsidP="00262508">
      <w:pPr>
        <w:spacing w:after="0" w:line="240" w:lineRule="auto"/>
        <w:jc w:val="both"/>
        <w:rPr>
          <w:rFonts w:asciiTheme="majorBidi" w:hAnsiTheme="majorBidi" w:cstheme="majorBidi"/>
          <w:lang w:val="en-US"/>
        </w:rPr>
      </w:pPr>
      <w:r w:rsidRPr="00262508">
        <w:rPr>
          <w:rFonts w:asciiTheme="majorBidi" w:hAnsiTheme="majorBidi" w:cstheme="majorBidi"/>
          <w:lang w:val="en-US"/>
        </w:rPr>
        <w:t>"Creator</w:t>
      </w:r>
      <w:r w:rsidR="00BE52A0">
        <w:rPr>
          <w:rFonts w:asciiTheme="majorBidi" w:hAnsiTheme="majorBidi" w:cstheme="majorBidi"/>
          <w:lang w:val="en-US"/>
        </w:rPr>
        <w:t>/</w:t>
      </w:r>
      <w:r w:rsidRPr="00262508">
        <w:rPr>
          <w:rFonts w:asciiTheme="majorBidi" w:hAnsiTheme="majorBidi" w:cstheme="majorBidi"/>
          <w:lang w:val="en-US"/>
        </w:rPr>
        <w:t>s"</w:t>
      </w:r>
      <w:r w:rsidR="00005184">
        <w:rPr>
          <w:rFonts w:asciiTheme="majorBidi" w:hAnsiTheme="majorBidi" w:cstheme="majorBidi"/>
          <w:lang w:val="en-US"/>
        </w:rPr>
        <w:t xml:space="preserve"> or “Licensor”</w:t>
      </w:r>
      <w:r w:rsidRPr="00262508">
        <w:rPr>
          <w:rFonts w:asciiTheme="majorBidi" w:hAnsiTheme="majorBidi" w:cstheme="majorBidi"/>
          <w:lang w:val="en-US"/>
        </w:rPr>
        <w:t xml:space="preserve"> refers to the University of Murcia, the entity that holds the rights to the </w:t>
      </w:r>
      <w:r w:rsidR="00BE52A0">
        <w:rPr>
          <w:rFonts w:asciiTheme="majorBidi" w:hAnsiTheme="majorBidi" w:cstheme="majorBidi"/>
          <w:lang w:val="en-US"/>
        </w:rPr>
        <w:t>Software</w:t>
      </w:r>
      <w:r w:rsidRPr="00262508">
        <w:rPr>
          <w:rFonts w:asciiTheme="majorBidi" w:hAnsiTheme="majorBidi" w:cstheme="majorBidi"/>
          <w:lang w:val="en-US"/>
        </w:rPr>
        <w:t>.</w:t>
      </w:r>
    </w:p>
    <w:p w14:paraId="746B423C" w14:textId="77777777" w:rsidR="00262508" w:rsidRPr="00262508" w:rsidRDefault="00262508" w:rsidP="00262508">
      <w:pPr>
        <w:spacing w:after="0" w:line="240" w:lineRule="auto"/>
        <w:jc w:val="both"/>
        <w:rPr>
          <w:rFonts w:asciiTheme="majorBidi" w:hAnsiTheme="majorBidi" w:cstheme="majorBidi"/>
          <w:lang w:val="en-US"/>
        </w:rPr>
      </w:pPr>
    </w:p>
    <w:p w14:paraId="51D8E737" w14:textId="7E94ABBF" w:rsidR="00262508" w:rsidRPr="00262508" w:rsidRDefault="00262508" w:rsidP="00262508">
      <w:pPr>
        <w:spacing w:after="0" w:line="240" w:lineRule="auto"/>
        <w:jc w:val="both"/>
        <w:rPr>
          <w:rFonts w:asciiTheme="majorBidi" w:hAnsiTheme="majorBidi" w:cstheme="majorBidi"/>
          <w:lang w:val="en-US"/>
        </w:rPr>
      </w:pPr>
      <w:r w:rsidRPr="00262508">
        <w:rPr>
          <w:rFonts w:asciiTheme="majorBidi" w:hAnsiTheme="majorBidi" w:cstheme="majorBidi"/>
          <w:lang w:val="en-US"/>
        </w:rPr>
        <w:t>"Licensee"</w:t>
      </w:r>
      <w:r w:rsidR="00813EC2">
        <w:rPr>
          <w:rFonts w:asciiTheme="majorBidi" w:hAnsiTheme="majorBidi" w:cstheme="majorBidi"/>
          <w:lang w:val="en-US"/>
        </w:rPr>
        <w:t xml:space="preserve"> or “You”</w:t>
      </w:r>
      <w:r w:rsidR="009B2DD5">
        <w:rPr>
          <w:rFonts w:asciiTheme="majorBidi" w:hAnsiTheme="majorBidi" w:cstheme="majorBidi"/>
          <w:lang w:val="en-US"/>
        </w:rPr>
        <w:t xml:space="preserve"> or</w:t>
      </w:r>
      <w:r w:rsidR="00813EC2">
        <w:rPr>
          <w:rFonts w:asciiTheme="majorBidi" w:hAnsiTheme="majorBidi" w:cstheme="majorBidi"/>
          <w:lang w:val="en-US"/>
        </w:rPr>
        <w:t xml:space="preserve"> “</w:t>
      </w:r>
      <w:proofErr w:type="gramStart"/>
      <w:r w:rsidR="00813EC2">
        <w:rPr>
          <w:rFonts w:asciiTheme="majorBidi" w:hAnsiTheme="majorBidi" w:cstheme="majorBidi"/>
          <w:lang w:val="en-US"/>
        </w:rPr>
        <w:t>Your</w:t>
      </w:r>
      <w:proofErr w:type="gramEnd"/>
      <w:r w:rsidR="00813EC2">
        <w:rPr>
          <w:rFonts w:asciiTheme="majorBidi" w:hAnsiTheme="majorBidi" w:cstheme="majorBidi"/>
          <w:lang w:val="en-US"/>
        </w:rPr>
        <w:t>”</w:t>
      </w:r>
      <w:r w:rsidRPr="00262508">
        <w:rPr>
          <w:rFonts w:asciiTheme="majorBidi" w:hAnsiTheme="majorBidi" w:cstheme="majorBidi"/>
          <w:lang w:val="en-US"/>
        </w:rPr>
        <w:t xml:space="preserve"> refers to the individual(s) or entity(</w:t>
      </w:r>
      <w:proofErr w:type="spellStart"/>
      <w:r w:rsidRPr="00262508">
        <w:rPr>
          <w:rFonts w:asciiTheme="majorBidi" w:hAnsiTheme="majorBidi" w:cstheme="majorBidi"/>
          <w:lang w:val="en-US"/>
        </w:rPr>
        <w:t>ies</w:t>
      </w:r>
      <w:proofErr w:type="spellEnd"/>
      <w:r w:rsidRPr="00262508">
        <w:rPr>
          <w:rFonts w:asciiTheme="majorBidi" w:hAnsiTheme="majorBidi" w:cstheme="majorBidi"/>
          <w:lang w:val="en-US"/>
        </w:rPr>
        <w:t xml:space="preserve">) that are being granted the right to use the </w:t>
      </w:r>
      <w:r w:rsidR="009B2DD5">
        <w:rPr>
          <w:rFonts w:asciiTheme="majorBidi" w:hAnsiTheme="majorBidi" w:cstheme="majorBidi"/>
          <w:lang w:val="en-US"/>
        </w:rPr>
        <w:t>Software</w:t>
      </w:r>
      <w:r w:rsidRPr="00262508">
        <w:rPr>
          <w:rFonts w:asciiTheme="majorBidi" w:hAnsiTheme="majorBidi" w:cstheme="majorBidi"/>
          <w:lang w:val="en-US"/>
        </w:rPr>
        <w:t>.</w:t>
      </w:r>
    </w:p>
    <w:p w14:paraId="3C122733" w14:textId="77777777" w:rsidR="00BE52A0" w:rsidRPr="00262508" w:rsidRDefault="00BE52A0" w:rsidP="00262508">
      <w:pPr>
        <w:spacing w:after="0" w:line="240" w:lineRule="auto"/>
        <w:jc w:val="both"/>
        <w:rPr>
          <w:rFonts w:asciiTheme="majorBidi" w:hAnsiTheme="majorBidi" w:cstheme="majorBidi"/>
          <w:lang w:val="en-US"/>
        </w:rPr>
      </w:pPr>
    </w:p>
    <w:p w14:paraId="52AD7D3C" w14:textId="664D240F" w:rsidR="00262508" w:rsidRPr="00262508" w:rsidRDefault="00262508" w:rsidP="00262508">
      <w:pPr>
        <w:spacing w:after="0" w:line="240" w:lineRule="auto"/>
        <w:jc w:val="both"/>
        <w:rPr>
          <w:rFonts w:asciiTheme="majorBidi" w:hAnsiTheme="majorBidi" w:cstheme="majorBidi"/>
          <w:lang w:val="en-US"/>
        </w:rPr>
      </w:pPr>
      <w:r w:rsidRPr="00262508">
        <w:rPr>
          <w:rFonts w:asciiTheme="majorBidi" w:hAnsiTheme="majorBidi" w:cstheme="majorBidi"/>
          <w:lang w:val="en-US"/>
        </w:rPr>
        <w:t xml:space="preserve">"Software" refers to </w:t>
      </w:r>
      <w:r w:rsidR="008B6A33" w:rsidRPr="00662B14">
        <w:rPr>
          <w:rFonts w:asciiTheme="majorBidi" w:hAnsiTheme="majorBidi" w:cstheme="majorBidi"/>
          <w:lang w:val="en-US"/>
        </w:rPr>
        <w:t xml:space="preserve">the UMU </w:t>
      </w:r>
      <w:r w:rsidR="00C8133E" w:rsidRPr="00662B14">
        <w:rPr>
          <w:rFonts w:asciiTheme="majorBidi" w:hAnsiTheme="majorBidi" w:cstheme="majorBidi"/>
          <w:lang w:val="en-US"/>
        </w:rPr>
        <w:t xml:space="preserve">Privacy-preserving </w:t>
      </w:r>
      <w:r w:rsidR="00662B14">
        <w:rPr>
          <w:rFonts w:asciiTheme="majorBidi" w:hAnsiTheme="majorBidi" w:cstheme="majorBidi"/>
          <w:lang w:val="en-US"/>
        </w:rPr>
        <w:t>Federated Learning-based anomaly detector</w:t>
      </w:r>
      <w:r w:rsidR="008B6A33">
        <w:rPr>
          <w:rFonts w:asciiTheme="majorBidi" w:hAnsiTheme="majorBidi" w:cstheme="majorBidi"/>
          <w:lang w:val="en-US"/>
        </w:rPr>
        <w:t xml:space="preserve"> (UMU-PP</w:t>
      </w:r>
      <w:r w:rsidR="00662B14">
        <w:rPr>
          <w:rFonts w:asciiTheme="majorBidi" w:hAnsiTheme="majorBidi" w:cstheme="majorBidi"/>
          <w:lang w:val="en-US"/>
        </w:rPr>
        <w:t>-FL</w:t>
      </w:r>
      <w:r w:rsidR="008B6A33">
        <w:rPr>
          <w:rFonts w:asciiTheme="majorBidi" w:hAnsiTheme="majorBidi" w:cstheme="majorBidi"/>
          <w:lang w:val="en-US"/>
        </w:rPr>
        <w:t>)</w:t>
      </w:r>
      <w:r w:rsidRPr="00262508">
        <w:rPr>
          <w:rFonts w:asciiTheme="majorBidi" w:hAnsiTheme="majorBidi" w:cstheme="majorBidi"/>
          <w:lang w:val="en-US"/>
        </w:rPr>
        <w:t>, including any associated media, printed materials, and online or electronic documentation.</w:t>
      </w:r>
    </w:p>
    <w:p w14:paraId="64AA5012" w14:textId="77777777" w:rsidR="00262508" w:rsidRPr="00262508" w:rsidRDefault="00262508" w:rsidP="00262508">
      <w:pPr>
        <w:spacing w:after="0" w:line="240" w:lineRule="auto"/>
        <w:jc w:val="both"/>
        <w:rPr>
          <w:rFonts w:asciiTheme="majorBidi" w:hAnsiTheme="majorBidi" w:cstheme="majorBidi"/>
          <w:lang w:val="en-US"/>
        </w:rPr>
      </w:pPr>
    </w:p>
    <w:p w14:paraId="74CEA43E" w14:textId="77777777" w:rsidR="00262508" w:rsidRPr="00262508" w:rsidRDefault="00262508" w:rsidP="00262508">
      <w:pPr>
        <w:spacing w:after="0" w:line="240" w:lineRule="auto"/>
        <w:jc w:val="both"/>
        <w:rPr>
          <w:rFonts w:asciiTheme="majorBidi" w:hAnsiTheme="majorBidi" w:cstheme="majorBidi"/>
          <w:lang w:val="en-US"/>
        </w:rPr>
      </w:pPr>
      <w:r w:rsidRPr="00262508">
        <w:rPr>
          <w:rFonts w:asciiTheme="majorBidi" w:hAnsiTheme="majorBidi" w:cstheme="majorBidi"/>
          <w:lang w:val="en-US"/>
        </w:rPr>
        <w:t>"Modification" refers to any change, alteration, or adaptation made to the Software.</w:t>
      </w:r>
    </w:p>
    <w:p w14:paraId="367FD955" w14:textId="77777777" w:rsidR="00262508" w:rsidRPr="00262508" w:rsidRDefault="00262508" w:rsidP="00262508">
      <w:pPr>
        <w:spacing w:after="0" w:line="240" w:lineRule="auto"/>
        <w:jc w:val="both"/>
        <w:rPr>
          <w:rFonts w:asciiTheme="majorBidi" w:hAnsiTheme="majorBidi" w:cstheme="majorBidi"/>
          <w:lang w:val="en-US"/>
        </w:rPr>
      </w:pPr>
    </w:p>
    <w:p w14:paraId="61C160A0" w14:textId="3829A42A" w:rsidR="00262508" w:rsidRPr="004820A6" w:rsidRDefault="00262508" w:rsidP="00262508">
      <w:pPr>
        <w:spacing w:after="0" w:line="240" w:lineRule="auto"/>
        <w:jc w:val="both"/>
        <w:rPr>
          <w:rFonts w:asciiTheme="majorBidi" w:hAnsiTheme="majorBidi" w:cstheme="majorBidi"/>
          <w:b/>
          <w:bCs/>
          <w:lang w:val="en-US"/>
        </w:rPr>
      </w:pPr>
      <w:r w:rsidRPr="004820A6">
        <w:rPr>
          <w:rFonts w:asciiTheme="majorBidi" w:hAnsiTheme="majorBidi" w:cstheme="majorBidi"/>
          <w:b/>
          <w:bCs/>
          <w:lang w:val="en-US"/>
        </w:rPr>
        <w:t>1. Permitted Use</w:t>
      </w:r>
      <w:r w:rsidR="00005184">
        <w:rPr>
          <w:rFonts w:asciiTheme="majorBidi" w:hAnsiTheme="majorBidi" w:cstheme="majorBidi"/>
          <w:b/>
          <w:bCs/>
          <w:lang w:val="en-US"/>
        </w:rPr>
        <w:t xml:space="preserve"> and Restrictions</w:t>
      </w:r>
    </w:p>
    <w:p w14:paraId="52A4D6A8" w14:textId="77777777" w:rsidR="00262508" w:rsidRPr="00262508" w:rsidRDefault="00262508" w:rsidP="00262508">
      <w:pPr>
        <w:spacing w:after="0" w:line="240" w:lineRule="auto"/>
        <w:jc w:val="both"/>
        <w:rPr>
          <w:rFonts w:asciiTheme="majorBidi" w:hAnsiTheme="majorBidi" w:cstheme="majorBidi"/>
          <w:lang w:val="en-US"/>
        </w:rPr>
      </w:pPr>
    </w:p>
    <w:p w14:paraId="7C59930B" w14:textId="4D33959D" w:rsidR="005D6E1F" w:rsidRDefault="00262508" w:rsidP="004820A6">
      <w:pPr>
        <w:spacing w:after="0" w:line="240" w:lineRule="auto"/>
        <w:jc w:val="both"/>
        <w:rPr>
          <w:rFonts w:asciiTheme="majorBidi" w:hAnsiTheme="majorBidi" w:cstheme="majorBidi"/>
          <w:lang w:val="en-US"/>
        </w:rPr>
      </w:pPr>
      <w:r w:rsidRPr="00262508">
        <w:rPr>
          <w:rFonts w:asciiTheme="majorBidi" w:hAnsiTheme="majorBidi" w:cstheme="majorBidi"/>
          <w:lang w:val="en-US"/>
        </w:rPr>
        <w:t>Permission is granted to the Licensee to use, execute, and display the Software</w:t>
      </w:r>
      <w:r w:rsidR="004820A6">
        <w:rPr>
          <w:rFonts w:asciiTheme="majorBidi" w:hAnsiTheme="majorBidi" w:cstheme="majorBidi"/>
          <w:lang w:val="en-US"/>
        </w:rPr>
        <w:t>, in accordance with the terms and conditions set forth herein</w:t>
      </w:r>
      <w:r w:rsidRPr="00262508">
        <w:rPr>
          <w:rFonts w:asciiTheme="majorBidi" w:hAnsiTheme="majorBidi" w:cstheme="majorBidi"/>
          <w:lang w:val="en-US"/>
        </w:rPr>
        <w:t xml:space="preserve">. </w:t>
      </w:r>
      <w:r w:rsidR="004820A6" w:rsidRPr="004C70C6">
        <w:rPr>
          <w:rFonts w:asciiTheme="majorBidi" w:hAnsiTheme="majorBidi" w:cstheme="majorBidi"/>
          <w:lang w:val="en-US"/>
        </w:rPr>
        <w:t>In pa</w:t>
      </w:r>
      <w:r w:rsidR="004820A6">
        <w:rPr>
          <w:rFonts w:asciiTheme="majorBidi" w:hAnsiTheme="majorBidi" w:cstheme="majorBidi"/>
          <w:lang w:val="en-US"/>
        </w:rPr>
        <w:t xml:space="preserve">rticular, </w:t>
      </w:r>
      <w:r w:rsidR="00813EC2">
        <w:rPr>
          <w:rFonts w:asciiTheme="majorBidi" w:hAnsiTheme="majorBidi" w:cstheme="majorBidi"/>
          <w:lang w:val="en-US"/>
        </w:rPr>
        <w:t xml:space="preserve">the Creator </w:t>
      </w:r>
      <w:r w:rsidR="004820A6" w:rsidRPr="004C70C6">
        <w:rPr>
          <w:rFonts w:asciiTheme="majorBidi" w:hAnsiTheme="majorBidi" w:cstheme="majorBidi"/>
          <w:lang w:val="en-US"/>
        </w:rPr>
        <w:t>grants You a non</w:t>
      </w:r>
      <w:r w:rsidR="009B2DD5">
        <w:rPr>
          <w:rFonts w:asciiTheme="majorBidi" w:hAnsiTheme="majorBidi" w:cstheme="majorBidi"/>
          <w:lang w:val="en-US"/>
        </w:rPr>
        <w:t>-</w:t>
      </w:r>
      <w:r w:rsidR="004820A6" w:rsidRPr="004C70C6">
        <w:rPr>
          <w:rFonts w:asciiTheme="majorBidi" w:hAnsiTheme="majorBidi" w:cstheme="majorBidi"/>
          <w:lang w:val="en-US"/>
        </w:rPr>
        <w:t>exclusive, non</w:t>
      </w:r>
      <w:r w:rsidR="009B2DD5">
        <w:rPr>
          <w:rFonts w:asciiTheme="majorBidi" w:hAnsiTheme="majorBidi" w:cstheme="majorBidi"/>
          <w:lang w:val="en-US"/>
        </w:rPr>
        <w:t>-</w:t>
      </w:r>
      <w:r w:rsidR="004820A6" w:rsidRPr="004C70C6">
        <w:rPr>
          <w:rFonts w:asciiTheme="majorBidi" w:hAnsiTheme="majorBidi" w:cstheme="majorBidi"/>
          <w:lang w:val="en-US"/>
        </w:rPr>
        <w:t>transferable</w:t>
      </w:r>
      <w:r w:rsidR="009B2DD5">
        <w:rPr>
          <w:rFonts w:asciiTheme="majorBidi" w:hAnsiTheme="majorBidi" w:cstheme="majorBidi"/>
          <w:lang w:val="en-US"/>
        </w:rPr>
        <w:t xml:space="preserve"> and</w:t>
      </w:r>
      <w:r w:rsidR="004820A6" w:rsidRPr="004C70C6">
        <w:rPr>
          <w:rFonts w:asciiTheme="majorBidi" w:hAnsiTheme="majorBidi" w:cstheme="majorBidi"/>
          <w:lang w:val="en-US"/>
        </w:rPr>
        <w:t xml:space="preserve"> </w:t>
      </w:r>
      <w:r w:rsidR="005D6E1F">
        <w:rPr>
          <w:rFonts w:asciiTheme="majorBidi" w:hAnsiTheme="majorBidi" w:cstheme="majorBidi"/>
          <w:lang w:val="en-US"/>
        </w:rPr>
        <w:t xml:space="preserve">non-sublicensable </w:t>
      </w:r>
      <w:r w:rsidR="004820A6" w:rsidRPr="004C70C6">
        <w:rPr>
          <w:rFonts w:asciiTheme="majorBidi" w:hAnsiTheme="majorBidi" w:cstheme="majorBidi"/>
          <w:lang w:val="en-US"/>
        </w:rPr>
        <w:t xml:space="preserve">limited license to use the </w:t>
      </w:r>
      <w:r w:rsidR="005D6E1F">
        <w:rPr>
          <w:rFonts w:asciiTheme="majorBidi" w:hAnsiTheme="majorBidi" w:cstheme="majorBidi"/>
          <w:lang w:val="en-US"/>
        </w:rPr>
        <w:t>Software</w:t>
      </w:r>
      <w:r w:rsidR="004820A6" w:rsidRPr="004C70C6">
        <w:rPr>
          <w:rFonts w:asciiTheme="majorBidi" w:hAnsiTheme="majorBidi" w:cstheme="majorBidi"/>
          <w:lang w:val="en-US"/>
        </w:rPr>
        <w:t xml:space="preserve">, subject to the restrictions stated in this Agreement, only for the purpose of </w:t>
      </w:r>
      <w:r w:rsidR="005D6E1F">
        <w:rPr>
          <w:rFonts w:asciiTheme="majorBidi" w:hAnsiTheme="majorBidi" w:cstheme="majorBidi"/>
          <w:lang w:val="en-US"/>
        </w:rPr>
        <w:t>using the Software internally</w:t>
      </w:r>
      <w:r w:rsidR="009B2DD5">
        <w:rPr>
          <w:rFonts w:asciiTheme="majorBidi" w:hAnsiTheme="majorBidi" w:cstheme="majorBidi"/>
          <w:lang w:val="en-US"/>
        </w:rPr>
        <w:t xml:space="preserve"> and for non-commercial purposes only</w:t>
      </w:r>
      <w:r w:rsidR="005D6E1F">
        <w:rPr>
          <w:rFonts w:asciiTheme="majorBidi" w:hAnsiTheme="majorBidi" w:cstheme="majorBidi"/>
          <w:lang w:val="en-US"/>
        </w:rPr>
        <w:t>.</w:t>
      </w:r>
    </w:p>
    <w:p w14:paraId="749A7485" w14:textId="77777777" w:rsidR="005D6E1F" w:rsidRDefault="005D6E1F" w:rsidP="004820A6">
      <w:pPr>
        <w:spacing w:after="0" w:line="240" w:lineRule="auto"/>
        <w:jc w:val="both"/>
        <w:rPr>
          <w:rFonts w:asciiTheme="majorBidi" w:hAnsiTheme="majorBidi" w:cstheme="majorBidi"/>
          <w:lang w:val="en-US"/>
        </w:rPr>
      </w:pPr>
    </w:p>
    <w:p w14:paraId="20EE2A35" w14:textId="10EB93ED" w:rsidR="005D6E1F" w:rsidRDefault="005D6E1F" w:rsidP="005D6E1F">
      <w:pPr>
        <w:spacing w:after="0" w:line="240" w:lineRule="auto"/>
        <w:jc w:val="both"/>
        <w:rPr>
          <w:rFonts w:asciiTheme="majorBidi" w:hAnsiTheme="majorBidi" w:cstheme="majorBidi"/>
          <w:lang w:val="en-US"/>
        </w:rPr>
      </w:pPr>
      <w:r>
        <w:rPr>
          <w:rFonts w:asciiTheme="majorBidi" w:hAnsiTheme="majorBidi" w:cstheme="majorBidi"/>
          <w:lang w:val="en-US"/>
        </w:rPr>
        <w:t xml:space="preserve">Therefore, </w:t>
      </w:r>
      <w:r w:rsidRPr="004C70C6">
        <w:rPr>
          <w:rFonts w:asciiTheme="majorBidi" w:hAnsiTheme="majorBidi" w:cstheme="majorBidi"/>
          <w:lang w:val="en-US"/>
        </w:rPr>
        <w:t xml:space="preserve">Licensee </w:t>
      </w:r>
      <w:r>
        <w:rPr>
          <w:rFonts w:asciiTheme="majorBidi" w:hAnsiTheme="majorBidi" w:cstheme="majorBidi"/>
          <w:lang w:val="en-US"/>
        </w:rPr>
        <w:t xml:space="preserve">shall </w:t>
      </w:r>
      <w:r w:rsidRPr="004C70C6">
        <w:rPr>
          <w:rFonts w:asciiTheme="majorBidi" w:hAnsiTheme="majorBidi" w:cstheme="majorBidi"/>
          <w:lang w:val="en-US"/>
        </w:rPr>
        <w:t>not use the Software for any commercial exploitation</w:t>
      </w:r>
      <w:r w:rsidR="00005184">
        <w:rPr>
          <w:rFonts w:asciiTheme="majorBidi" w:hAnsiTheme="majorBidi" w:cstheme="majorBidi"/>
          <w:lang w:val="en-US"/>
        </w:rPr>
        <w:t xml:space="preserve"> or use</w:t>
      </w:r>
      <w:r w:rsidRPr="004C70C6">
        <w:rPr>
          <w:rFonts w:asciiTheme="majorBidi" w:hAnsiTheme="majorBidi" w:cstheme="majorBidi"/>
          <w:lang w:val="en-US"/>
        </w:rPr>
        <w:t>, including but not limited to resale, distribution, or offering the Software as a service to third parties. Furthermore, Licensee shall not modify, adapt, translate, reverse engineer, decompile, disassemble, or create derivative works based on the Software without the prior written consent of Licensor</w:t>
      </w:r>
      <w:r w:rsidR="00005184">
        <w:rPr>
          <w:rFonts w:asciiTheme="majorBidi" w:hAnsiTheme="majorBidi" w:cstheme="majorBidi"/>
          <w:lang w:val="en-US"/>
        </w:rPr>
        <w:t>, in accordance with this Agreement</w:t>
      </w:r>
      <w:r w:rsidRPr="004C70C6">
        <w:rPr>
          <w:rFonts w:asciiTheme="majorBidi" w:hAnsiTheme="majorBidi" w:cstheme="majorBidi"/>
          <w:lang w:val="en-US"/>
        </w:rPr>
        <w:t>.</w:t>
      </w:r>
      <w:r>
        <w:rPr>
          <w:rFonts w:asciiTheme="majorBidi" w:hAnsiTheme="majorBidi" w:cstheme="majorBidi"/>
          <w:lang w:val="en-US"/>
        </w:rPr>
        <w:t xml:space="preserve"> </w:t>
      </w:r>
    </w:p>
    <w:p w14:paraId="23C2ED16" w14:textId="77777777" w:rsidR="005D6E1F" w:rsidRDefault="005D6E1F" w:rsidP="004820A6">
      <w:pPr>
        <w:spacing w:after="0" w:line="240" w:lineRule="auto"/>
        <w:jc w:val="both"/>
        <w:rPr>
          <w:rFonts w:asciiTheme="majorBidi" w:hAnsiTheme="majorBidi" w:cstheme="majorBidi"/>
          <w:lang w:val="en-US"/>
        </w:rPr>
      </w:pPr>
    </w:p>
    <w:p w14:paraId="32A5CB1D" w14:textId="3BD1E205" w:rsidR="00005184" w:rsidRPr="004C70C6" w:rsidRDefault="00005184" w:rsidP="00005184">
      <w:pPr>
        <w:spacing w:after="0" w:line="240" w:lineRule="auto"/>
        <w:jc w:val="both"/>
        <w:rPr>
          <w:rFonts w:asciiTheme="majorBidi" w:hAnsiTheme="majorBidi" w:cstheme="majorBidi"/>
          <w:lang w:val="en-US"/>
        </w:rPr>
      </w:pPr>
      <w:r w:rsidRPr="004C70C6">
        <w:rPr>
          <w:rFonts w:asciiTheme="majorBidi" w:hAnsiTheme="majorBidi" w:cstheme="majorBidi"/>
          <w:lang w:val="en-US"/>
        </w:rPr>
        <w:t xml:space="preserve">The </w:t>
      </w:r>
      <w:r>
        <w:rPr>
          <w:rFonts w:asciiTheme="majorBidi" w:hAnsiTheme="majorBidi" w:cstheme="majorBidi"/>
          <w:lang w:val="en-US"/>
        </w:rPr>
        <w:t xml:space="preserve">Software </w:t>
      </w:r>
      <w:r w:rsidRPr="004C70C6">
        <w:rPr>
          <w:rFonts w:asciiTheme="majorBidi" w:hAnsiTheme="majorBidi" w:cstheme="majorBidi"/>
          <w:lang w:val="en-US"/>
        </w:rPr>
        <w:t xml:space="preserve">may contain source code that, unless expressly licensed in this Agreement for other purposes (for example, licensed under an </w:t>
      </w:r>
      <w:proofErr w:type="gramStart"/>
      <w:r w:rsidRPr="004C70C6">
        <w:rPr>
          <w:rFonts w:asciiTheme="majorBidi" w:hAnsiTheme="majorBidi" w:cstheme="majorBidi"/>
          <w:lang w:val="en-US"/>
        </w:rPr>
        <w:t>open source</w:t>
      </w:r>
      <w:proofErr w:type="gramEnd"/>
      <w:r w:rsidRPr="004C70C6">
        <w:rPr>
          <w:rFonts w:asciiTheme="majorBidi" w:hAnsiTheme="majorBidi" w:cstheme="majorBidi"/>
          <w:lang w:val="en-US"/>
        </w:rPr>
        <w:t xml:space="preserve"> license), is provided solely for reference purposes pursuant to the terms of this Agreement and may not be modified.</w:t>
      </w:r>
    </w:p>
    <w:p w14:paraId="7C1D3BB1" w14:textId="77777777" w:rsidR="00005184" w:rsidRDefault="00005184" w:rsidP="00005184">
      <w:pPr>
        <w:spacing w:after="0" w:line="240" w:lineRule="auto"/>
        <w:jc w:val="both"/>
        <w:rPr>
          <w:rFonts w:asciiTheme="majorBidi" w:hAnsiTheme="majorBidi" w:cstheme="majorBidi"/>
          <w:lang w:val="en-US"/>
        </w:rPr>
      </w:pPr>
    </w:p>
    <w:p w14:paraId="1D6DF679" w14:textId="55185744" w:rsidR="00005184" w:rsidRPr="004C70C6" w:rsidRDefault="00005184" w:rsidP="00005184">
      <w:pPr>
        <w:spacing w:after="0" w:line="240" w:lineRule="auto"/>
        <w:jc w:val="both"/>
        <w:rPr>
          <w:rFonts w:asciiTheme="majorBidi" w:hAnsiTheme="majorBidi" w:cstheme="majorBidi"/>
          <w:lang w:val="en-US"/>
        </w:rPr>
      </w:pPr>
      <w:r w:rsidRPr="004C70C6">
        <w:rPr>
          <w:rFonts w:asciiTheme="majorBidi" w:hAnsiTheme="majorBidi" w:cstheme="majorBidi"/>
          <w:lang w:val="en-US"/>
        </w:rPr>
        <w:t xml:space="preserve">All rights not expressly granted in this Agreement are reserved by </w:t>
      </w:r>
      <w:r>
        <w:rPr>
          <w:rFonts w:asciiTheme="majorBidi" w:hAnsiTheme="majorBidi" w:cstheme="majorBidi"/>
          <w:lang w:val="en-US"/>
        </w:rPr>
        <w:t>the Licensor</w:t>
      </w:r>
      <w:r w:rsidRPr="004C70C6">
        <w:rPr>
          <w:rFonts w:asciiTheme="majorBidi" w:hAnsiTheme="majorBidi" w:cstheme="majorBidi"/>
          <w:lang w:val="en-US"/>
        </w:rPr>
        <w:t xml:space="preserve">. If You want to use the </w:t>
      </w:r>
      <w:r>
        <w:rPr>
          <w:rFonts w:asciiTheme="majorBidi" w:hAnsiTheme="majorBidi" w:cstheme="majorBidi"/>
          <w:lang w:val="en-US"/>
        </w:rPr>
        <w:t xml:space="preserve">Software </w:t>
      </w:r>
      <w:r w:rsidRPr="004C70C6">
        <w:rPr>
          <w:rFonts w:asciiTheme="majorBidi" w:hAnsiTheme="majorBidi" w:cstheme="majorBidi"/>
          <w:lang w:val="en-US"/>
        </w:rPr>
        <w:t xml:space="preserve">for any purpose other than as expressly permitted under this Agreement, </w:t>
      </w:r>
      <w:proofErr w:type="gramStart"/>
      <w:r w:rsidRPr="004C70C6">
        <w:rPr>
          <w:rFonts w:asciiTheme="majorBidi" w:hAnsiTheme="majorBidi" w:cstheme="majorBidi"/>
          <w:lang w:val="en-US"/>
        </w:rPr>
        <w:t>You</w:t>
      </w:r>
      <w:proofErr w:type="gramEnd"/>
      <w:r w:rsidRPr="004C70C6">
        <w:rPr>
          <w:rFonts w:asciiTheme="majorBidi" w:hAnsiTheme="majorBidi" w:cstheme="majorBidi"/>
          <w:lang w:val="en-US"/>
        </w:rPr>
        <w:t xml:space="preserve"> must obtain from </w:t>
      </w:r>
      <w:r>
        <w:rPr>
          <w:rFonts w:asciiTheme="majorBidi" w:hAnsiTheme="majorBidi" w:cstheme="majorBidi"/>
          <w:lang w:val="en-US"/>
        </w:rPr>
        <w:t xml:space="preserve">the Licensor </w:t>
      </w:r>
      <w:r w:rsidRPr="004C70C6">
        <w:rPr>
          <w:rFonts w:asciiTheme="majorBidi" w:hAnsiTheme="majorBidi" w:cstheme="majorBidi"/>
          <w:lang w:val="en-US"/>
        </w:rPr>
        <w:t xml:space="preserve">a valid </w:t>
      </w:r>
      <w:r>
        <w:rPr>
          <w:rFonts w:asciiTheme="majorBidi" w:hAnsiTheme="majorBidi" w:cstheme="majorBidi"/>
          <w:lang w:val="en-US"/>
        </w:rPr>
        <w:t xml:space="preserve">Software </w:t>
      </w:r>
      <w:r w:rsidRPr="004C70C6">
        <w:rPr>
          <w:rFonts w:asciiTheme="majorBidi" w:hAnsiTheme="majorBidi" w:cstheme="majorBidi"/>
          <w:lang w:val="en-US"/>
        </w:rPr>
        <w:t>license under a separate agreement permitting such use</w:t>
      </w:r>
      <w:r w:rsidR="008F22DA">
        <w:rPr>
          <w:rFonts w:asciiTheme="majorBidi" w:hAnsiTheme="majorBidi" w:cstheme="majorBidi"/>
          <w:lang w:val="en-US"/>
        </w:rPr>
        <w:t>, in accordance with the terms and conditions set forth herein</w:t>
      </w:r>
      <w:r w:rsidRPr="004C70C6">
        <w:rPr>
          <w:rFonts w:asciiTheme="majorBidi" w:hAnsiTheme="majorBidi" w:cstheme="majorBidi"/>
          <w:lang w:val="en-US"/>
        </w:rPr>
        <w:t xml:space="preserve">. </w:t>
      </w:r>
    </w:p>
    <w:p w14:paraId="1B37345E" w14:textId="77777777" w:rsidR="000B42FD" w:rsidRDefault="000B42FD" w:rsidP="00262508">
      <w:pPr>
        <w:spacing w:after="0" w:line="240" w:lineRule="auto"/>
        <w:jc w:val="both"/>
        <w:rPr>
          <w:rFonts w:asciiTheme="majorBidi" w:hAnsiTheme="majorBidi" w:cstheme="majorBidi"/>
          <w:lang w:val="en-US"/>
        </w:rPr>
      </w:pPr>
    </w:p>
    <w:p w14:paraId="1436CD1E" w14:textId="77777777" w:rsidR="000B42FD" w:rsidRPr="00262508" w:rsidRDefault="000B42FD" w:rsidP="00262508">
      <w:pPr>
        <w:spacing w:after="0" w:line="240" w:lineRule="auto"/>
        <w:jc w:val="both"/>
        <w:rPr>
          <w:rFonts w:asciiTheme="majorBidi" w:hAnsiTheme="majorBidi" w:cstheme="majorBidi"/>
          <w:lang w:val="en-US"/>
        </w:rPr>
      </w:pPr>
    </w:p>
    <w:p w14:paraId="7F97C54D" w14:textId="77777777" w:rsidR="00262508" w:rsidRPr="004C70C6" w:rsidRDefault="00262508" w:rsidP="00262508">
      <w:pPr>
        <w:spacing w:after="0" w:line="240" w:lineRule="auto"/>
        <w:jc w:val="both"/>
        <w:rPr>
          <w:rFonts w:asciiTheme="majorBidi" w:hAnsiTheme="majorBidi" w:cstheme="majorBidi"/>
          <w:b/>
          <w:bCs/>
          <w:lang w:val="en-US"/>
        </w:rPr>
      </w:pPr>
      <w:r w:rsidRPr="004C70C6">
        <w:rPr>
          <w:rFonts w:asciiTheme="majorBidi" w:hAnsiTheme="majorBidi" w:cstheme="majorBidi"/>
          <w:b/>
          <w:bCs/>
          <w:lang w:val="en-US"/>
        </w:rPr>
        <w:lastRenderedPageBreak/>
        <w:t>2. Modification and Commercialization</w:t>
      </w:r>
    </w:p>
    <w:p w14:paraId="7C792031" w14:textId="77777777" w:rsidR="00262508" w:rsidRPr="00262508" w:rsidRDefault="00262508" w:rsidP="00262508">
      <w:pPr>
        <w:spacing w:after="0" w:line="240" w:lineRule="auto"/>
        <w:jc w:val="both"/>
        <w:rPr>
          <w:rFonts w:asciiTheme="majorBidi" w:hAnsiTheme="majorBidi" w:cstheme="majorBidi"/>
          <w:lang w:val="en-US"/>
        </w:rPr>
      </w:pPr>
    </w:p>
    <w:p w14:paraId="4DD4F681" w14:textId="13B87725" w:rsidR="00262508" w:rsidRPr="00262508" w:rsidRDefault="00262508" w:rsidP="00262508">
      <w:pPr>
        <w:spacing w:after="0" w:line="240" w:lineRule="auto"/>
        <w:jc w:val="both"/>
        <w:rPr>
          <w:rFonts w:asciiTheme="majorBidi" w:hAnsiTheme="majorBidi" w:cstheme="majorBidi"/>
          <w:lang w:val="en-US"/>
        </w:rPr>
      </w:pPr>
      <w:r w:rsidRPr="00262508">
        <w:rPr>
          <w:rFonts w:asciiTheme="majorBidi" w:hAnsiTheme="majorBidi" w:cstheme="majorBidi"/>
          <w:lang w:val="en-US"/>
        </w:rPr>
        <w:t xml:space="preserve">The Licensee may not modify or commercialize the Software without the explicit approval of the Creators. All requests for modification or commercialization must be submitted in writing to the Creators </w:t>
      </w:r>
      <w:r w:rsidR="008F22DA">
        <w:rPr>
          <w:rFonts w:asciiTheme="majorBidi" w:hAnsiTheme="majorBidi" w:cstheme="majorBidi"/>
          <w:lang w:val="en-US"/>
        </w:rPr>
        <w:t xml:space="preserve">in accordance with this Agreement </w:t>
      </w:r>
      <w:r w:rsidRPr="00262508">
        <w:rPr>
          <w:rFonts w:asciiTheme="majorBidi" w:hAnsiTheme="majorBidi" w:cstheme="majorBidi"/>
          <w:lang w:val="en-US"/>
        </w:rPr>
        <w:t xml:space="preserve">and are subject to their sole </w:t>
      </w:r>
      <w:r w:rsidR="00813EC2">
        <w:rPr>
          <w:rFonts w:asciiTheme="majorBidi" w:hAnsiTheme="majorBidi" w:cstheme="majorBidi"/>
          <w:lang w:val="en-US"/>
        </w:rPr>
        <w:t xml:space="preserve">and entire </w:t>
      </w:r>
      <w:r w:rsidRPr="00262508">
        <w:rPr>
          <w:rFonts w:asciiTheme="majorBidi" w:hAnsiTheme="majorBidi" w:cstheme="majorBidi"/>
          <w:lang w:val="en-US"/>
        </w:rPr>
        <w:t>discretion.</w:t>
      </w:r>
    </w:p>
    <w:p w14:paraId="5E3A019A" w14:textId="77777777" w:rsidR="00262508" w:rsidRPr="00262508" w:rsidRDefault="00262508" w:rsidP="00262508">
      <w:pPr>
        <w:spacing w:after="0" w:line="240" w:lineRule="auto"/>
        <w:jc w:val="both"/>
        <w:rPr>
          <w:rFonts w:asciiTheme="majorBidi" w:hAnsiTheme="majorBidi" w:cstheme="majorBidi"/>
          <w:lang w:val="en-US"/>
        </w:rPr>
      </w:pPr>
    </w:p>
    <w:p w14:paraId="725C6B13" w14:textId="77777777" w:rsidR="00262508" w:rsidRPr="00262508" w:rsidRDefault="00262508" w:rsidP="00262508">
      <w:pPr>
        <w:spacing w:after="0" w:line="240" w:lineRule="auto"/>
        <w:jc w:val="both"/>
        <w:rPr>
          <w:rFonts w:asciiTheme="majorBidi" w:hAnsiTheme="majorBidi" w:cstheme="majorBidi"/>
          <w:lang w:val="en-US"/>
        </w:rPr>
      </w:pPr>
      <w:r w:rsidRPr="00262508">
        <w:rPr>
          <w:rFonts w:asciiTheme="majorBidi" w:hAnsiTheme="majorBidi" w:cstheme="majorBidi"/>
          <w:lang w:val="en-US"/>
        </w:rPr>
        <w:t>Any modification made to the source code of the Software must be approved in writing by the Creators prior to implementation. This approval is at the sole discretion of the Creators and may include additional terms and conditions.</w:t>
      </w:r>
    </w:p>
    <w:p w14:paraId="4990A0CA" w14:textId="77777777" w:rsidR="00262508" w:rsidRPr="00262508" w:rsidRDefault="00262508" w:rsidP="00262508">
      <w:pPr>
        <w:spacing w:after="0" w:line="240" w:lineRule="auto"/>
        <w:jc w:val="both"/>
        <w:rPr>
          <w:rFonts w:asciiTheme="majorBidi" w:hAnsiTheme="majorBidi" w:cstheme="majorBidi"/>
          <w:lang w:val="en-US"/>
        </w:rPr>
      </w:pPr>
    </w:p>
    <w:p w14:paraId="4C753DB9" w14:textId="5C75B833" w:rsidR="00262508" w:rsidRPr="00BE040F" w:rsidRDefault="00262508" w:rsidP="00262508">
      <w:pPr>
        <w:spacing w:after="0" w:line="240" w:lineRule="auto"/>
        <w:jc w:val="both"/>
        <w:rPr>
          <w:rFonts w:asciiTheme="majorBidi" w:hAnsiTheme="majorBidi" w:cstheme="majorBidi"/>
          <w:lang w:val="en-US"/>
        </w:rPr>
      </w:pPr>
      <w:r w:rsidRPr="00262508">
        <w:rPr>
          <w:rFonts w:asciiTheme="majorBidi" w:hAnsiTheme="majorBidi" w:cstheme="majorBidi"/>
          <w:lang w:val="en-US"/>
        </w:rPr>
        <w:t xml:space="preserve">Modifications made to the source code of the Software must be shared with the Creators. Upon sharing, the Creators shall have the right to use, modify, and distribute these </w:t>
      </w:r>
      <w:r w:rsidRPr="00BE040F">
        <w:rPr>
          <w:rFonts w:asciiTheme="majorBidi" w:hAnsiTheme="majorBidi" w:cstheme="majorBidi"/>
          <w:lang w:val="en-US"/>
        </w:rPr>
        <w:t>modifications under the same terms as the original Software</w:t>
      </w:r>
      <w:r w:rsidR="000B42FD">
        <w:rPr>
          <w:rFonts w:asciiTheme="majorBidi" w:hAnsiTheme="majorBidi" w:cstheme="majorBidi"/>
          <w:lang w:val="en-US"/>
        </w:rPr>
        <w:t>, this is without limitation</w:t>
      </w:r>
      <w:r w:rsidRPr="00BE040F">
        <w:rPr>
          <w:rFonts w:asciiTheme="majorBidi" w:hAnsiTheme="majorBidi" w:cstheme="majorBidi"/>
          <w:lang w:val="en-US"/>
        </w:rPr>
        <w:t>.</w:t>
      </w:r>
    </w:p>
    <w:p w14:paraId="48CDC1F7" w14:textId="77777777" w:rsidR="00262508" w:rsidRPr="00BE040F" w:rsidRDefault="00262508" w:rsidP="00262508">
      <w:pPr>
        <w:spacing w:after="0" w:line="240" w:lineRule="auto"/>
        <w:jc w:val="both"/>
        <w:rPr>
          <w:rFonts w:asciiTheme="majorBidi" w:hAnsiTheme="majorBidi" w:cstheme="majorBidi"/>
          <w:lang w:val="en-US"/>
        </w:rPr>
      </w:pPr>
    </w:p>
    <w:p w14:paraId="487B3031" w14:textId="3B58A724" w:rsidR="008F22DA" w:rsidRDefault="00BE040F" w:rsidP="00BE040F">
      <w:pPr>
        <w:spacing w:after="0" w:line="240" w:lineRule="auto"/>
        <w:jc w:val="both"/>
        <w:rPr>
          <w:rFonts w:asciiTheme="majorBidi" w:hAnsiTheme="majorBidi" w:cstheme="majorBidi"/>
          <w:lang w:val="en-US"/>
        </w:rPr>
      </w:pPr>
      <w:r w:rsidRPr="004C70C6">
        <w:rPr>
          <w:rFonts w:asciiTheme="majorBidi" w:hAnsiTheme="majorBidi" w:cstheme="majorBidi"/>
          <w:lang w:val="en-US"/>
        </w:rPr>
        <w:t>In any case</w:t>
      </w:r>
      <w:r w:rsidR="008F22DA" w:rsidRPr="00BE040F">
        <w:rPr>
          <w:rFonts w:asciiTheme="majorBidi" w:hAnsiTheme="majorBidi" w:cstheme="majorBidi"/>
          <w:lang w:val="en-US"/>
        </w:rPr>
        <w:t xml:space="preserve">, </w:t>
      </w:r>
      <w:proofErr w:type="gramStart"/>
      <w:r w:rsidR="008F22DA" w:rsidRPr="00BE040F">
        <w:rPr>
          <w:rFonts w:asciiTheme="majorBidi" w:hAnsiTheme="majorBidi" w:cstheme="majorBidi"/>
          <w:lang w:val="en-US"/>
        </w:rPr>
        <w:t>You</w:t>
      </w:r>
      <w:proofErr w:type="gramEnd"/>
      <w:r w:rsidR="008F22DA" w:rsidRPr="00BE040F">
        <w:rPr>
          <w:rFonts w:asciiTheme="majorBidi" w:hAnsiTheme="majorBidi" w:cstheme="majorBidi"/>
          <w:lang w:val="en-US"/>
        </w:rPr>
        <w:t xml:space="preserve"> acknowledge that the Software may not be intended for production use and/or the Licensor may not make a version of the </w:t>
      </w:r>
      <w:r w:rsidRPr="004C70C6">
        <w:rPr>
          <w:rFonts w:asciiTheme="majorBidi" w:hAnsiTheme="majorBidi" w:cstheme="majorBidi"/>
          <w:lang w:val="en-US"/>
        </w:rPr>
        <w:t>Software</w:t>
      </w:r>
      <w:r w:rsidR="008F22DA" w:rsidRPr="00BE040F">
        <w:rPr>
          <w:rFonts w:asciiTheme="majorBidi" w:hAnsiTheme="majorBidi" w:cstheme="majorBidi"/>
          <w:lang w:val="en-US"/>
        </w:rPr>
        <w:t xml:space="preserve"> available for production or other purposes; any development or other work You undertake with the </w:t>
      </w:r>
      <w:r w:rsidRPr="004C70C6">
        <w:rPr>
          <w:rFonts w:asciiTheme="majorBidi" w:hAnsiTheme="majorBidi" w:cstheme="majorBidi"/>
          <w:lang w:val="en-US"/>
        </w:rPr>
        <w:t xml:space="preserve">Software </w:t>
      </w:r>
      <w:r w:rsidR="008F22DA" w:rsidRPr="00BE040F">
        <w:rPr>
          <w:rFonts w:asciiTheme="majorBidi" w:hAnsiTheme="majorBidi" w:cstheme="majorBidi"/>
          <w:lang w:val="en-US"/>
        </w:rPr>
        <w:t>is at Your sole risk.</w:t>
      </w:r>
    </w:p>
    <w:p w14:paraId="2AB9F396" w14:textId="77777777" w:rsidR="008F22DA" w:rsidRDefault="008F22DA" w:rsidP="00262508">
      <w:pPr>
        <w:spacing w:after="0" w:line="240" w:lineRule="auto"/>
        <w:jc w:val="both"/>
        <w:rPr>
          <w:rFonts w:asciiTheme="majorBidi" w:hAnsiTheme="majorBidi" w:cstheme="majorBidi"/>
          <w:lang w:val="en-US"/>
        </w:rPr>
      </w:pPr>
    </w:p>
    <w:p w14:paraId="365FABD0" w14:textId="3FE0F10C" w:rsidR="000B42FD" w:rsidRPr="004C70C6" w:rsidRDefault="000B42FD" w:rsidP="000B42FD">
      <w:pPr>
        <w:spacing w:after="0" w:line="240" w:lineRule="auto"/>
        <w:jc w:val="both"/>
        <w:rPr>
          <w:rFonts w:asciiTheme="majorBidi" w:hAnsiTheme="majorBidi" w:cstheme="majorBidi"/>
          <w:b/>
          <w:bCs/>
          <w:lang w:val="en-US"/>
        </w:rPr>
      </w:pPr>
      <w:r>
        <w:rPr>
          <w:rFonts w:asciiTheme="majorBidi" w:hAnsiTheme="majorBidi" w:cstheme="majorBidi"/>
          <w:b/>
          <w:bCs/>
          <w:lang w:val="en-US"/>
        </w:rPr>
        <w:t>3</w:t>
      </w:r>
      <w:r w:rsidRPr="004C70C6">
        <w:rPr>
          <w:rFonts w:asciiTheme="majorBidi" w:hAnsiTheme="majorBidi" w:cstheme="majorBidi"/>
          <w:b/>
          <w:bCs/>
          <w:lang w:val="en-US"/>
        </w:rPr>
        <w:t>. Procedure for Seeking Approval for Modifications</w:t>
      </w:r>
    </w:p>
    <w:p w14:paraId="0F4F15CB" w14:textId="77777777" w:rsidR="000B42FD" w:rsidRPr="00262508" w:rsidRDefault="000B42FD" w:rsidP="000B42FD">
      <w:pPr>
        <w:spacing w:after="0" w:line="240" w:lineRule="auto"/>
        <w:jc w:val="both"/>
        <w:rPr>
          <w:rFonts w:asciiTheme="majorBidi" w:hAnsiTheme="majorBidi" w:cstheme="majorBidi"/>
          <w:lang w:val="en-US"/>
        </w:rPr>
      </w:pPr>
    </w:p>
    <w:p w14:paraId="6803CE4E" w14:textId="51BA763A" w:rsidR="000B42FD" w:rsidRDefault="000B42FD" w:rsidP="000B42FD">
      <w:pPr>
        <w:spacing w:after="0" w:line="240" w:lineRule="auto"/>
        <w:jc w:val="both"/>
        <w:rPr>
          <w:rFonts w:asciiTheme="majorBidi" w:hAnsiTheme="majorBidi" w:cstheme="majorBidi"/>
          <w:lang w:val="en-US"/>
        </w:rPr>
      </w:pPr>
      <w:r w:rsidRPr="00262508">
        <w:rPr>
          <w:rFonts w:asciiTheme="majorBidi" w:hAnsiTheme="majorBidi" w:cstheme="majorBidi"/>
          <w:lang w:val="en-US"/>
        </w:rPr>
        <w:t xml:space="preserve">To seek approval for modifications or commercial use of the Software, the Licensee must submit a request detailing the nature and scope of the intended modifications or commercial usage. The request should include a comprehensive description of the proposed changes or commercial application, the intended purpose, and any potential impacts on the Software's functionality or distribution. The request must be sent via email to alejandro.mzarca@um.es, where it will be reviewed by the Software's Creators or designated representatives. The </w:t>
      </w:r>
      <w:r>
        <w:rPr>
          <w:rFonts w:asciiTheme="majorBidi" w:hAnsiTheme="majorBidi" w:cstheme="majorBidi"/>
          <w:lang w:val="en-US"/>
        </w:rPr>
        <w:t xml:space="preserve">Licensee </w:t>
      </w:r>
      <w:r w:rsidRPr="00262508">
        <w:rPr>
          <w:rFonts w:asciiTheme="majorBidi" w:hAnsiTheme="majorBidi" w:cstheme="majorBidi"/>
          <w:lang w:val="en-US"/>
        </w:rPr>
        <w:t xml:space="preserve">must provide all necessary contact information to ensure effective communication. Approval requests will be evaluated based on their adherence to the terms of this </w:t>
      </w:r>
      <w:r>
        <w:rPr>
          <w:rFonts w:asciiTheme="majorBidi" w:hAnsiTheme="majorBidi" w:cstheme="majorBidi"/>
          <w:lang w:val="en-US"/>
        </w:rPr>
        <w:t xml:space="preserve">Agreement </w:t>
      </w:r>
      <w:r w:rsidRPr="00262508">
        <w:rPr>
          <w:rFonts w:asciiTheme="majorBidi" w:hAnsiTheme="majorBidi" w:cstheme="majorBidi"/>
          <w:lang w:val="en-US"/>
        </w:rPr>
        <w:t>and the potential impact on the Software and its community</w:t>
      </w:r>
      <w:r>
        <w:rPr>
          <w:rFonts w:asciiTheme="majorBidi" w:hAnsiTheme="majorBidi" w:cstheme="majorBidi"/>
          <w:lang w:val="en-US"/>
        </w:rPr>
        <w:t>, at Licensor’s entire discretion</w:t>
      </w:r>
      <w:r w:rsidRPr="00262508">
        <w:rPr>
          <w:rFonts w:asciiTheme="majorBidi" w:hAnsiTheme="majorBidi" w:cstheme="majorBidi"/>
          <w:lang w:val="en-US"/>
        </w:rPr>
        <w:t xml:space="preserve">. A response to the approval request will be provided within a reasonable timeframe, as determined by the Creators. The decision to grant or deny approval lies solely with the Creators, and their decision is final. </w:t>
      </w:r>
      <w:r>
        <w:rPr>
          <w:rFonts w:asciiTheme="majorBidi" w:hAnsiTheme="majorBidi" w:cstheme="majorBidi"/>
          <w:lang w:val="en-US"/>
        </w:rPr>
        <w:t xml:space="preserve">The Licensee </w:t>
      </w:r>
      <w:r w:rsidRPr="00262508">
        <w:rPr>
          <w:rFonts w:asciiTheme="majorBidi" w:hAnsiTheme="majorBidi" w:cstheme="majorBidi"/>
          <w:lang w:val="en-US"/>
        </w:rPr>
        <w:t>must adhere strictly to any conditions or limitations set forth in the approval, should it be granted.</w:t>
      </w:r>
    </w:p>
    <w:p w14:paraId="1FC0872E" w14:textId="77777777" w:rsidR="000B42FD" w:rsidRPr="00262508" w:rsidRDefault="000B42FD" w:rsidP="00262508">
      <w:pPr>
        <w:spacing w:after="0" w:line="240" w:lineRule="auto"/>
        <w:jc w:val="both"/>
        <w:rPr>
          <w:rFonts w:asciiTheme="majorBidi" w:hAnsiTheme="majorBidi" w:cstheme="majorBidi"/>
          <w:lang w:val="en-US"/>
        </w:rPr>
      </w:pPr>
    </w:p>
    <w:p w14:paraId="1896FFD1" w14:textId="0403FF4B" w:rsidR="00262508" w:rsidRPr="004C70C6" w:rsidRDefault="000B42FD" w:rsidP="00262508">
      <w:pPr>
        <w:spacing w:after="0" w:line="240" w:lineRule="auto"/>
        <w:jc w:val="both"/>
        <w:rPr>
          <w:rFonts w:asciiTheme="majorBidi" w:hAnsiTheme="majorBidi" w:cstheme="majorBidi"/>
          <w:b/>
          <w:bCs/>
          <w:lang w:val="en-US"/>
        </w:rPr>
      </w:pPr>
      <w:r>
        <w:rPr>
          <w:rFonts w:asciiTheme="majorBidi" w:hAnsiTheme="majorBidi" w:cstheme="majorBidi"/>
          <w:b/>
          <w:bCs/>
          <w:lang w:val="en-US"/>
        </w:rPr>
        <w:t>4</w:t>
      </w:r>
      <w:r w:rsidR="00262508" w:rsidRPr="004C70C6">
        <w:rPr>
          <w:rFonts w:asciiTheme="majorBidi" w:hAnsiTheme="majorBidi" w:cstheme="majorBidi"/>
          <w:b/>
          <w:bCs/>
          <w:lang w:val="en-US"/>
        </w:rPr>
        <w:t>. Attribution</w:t>
      </w:r>
    </w:p>
    <w:p w14:paraId="73E0BBA8" w14:textId="77777777" w:rsidR="00262508" w:rsidRPr="00262508" w:rsidRDefault="00262508" w:rsidP="00262508">
      <w:pPr>
        <w:spacing w:after="0" w:line="240" w:lineRule="auto"/>
        <w:jc w:val="both"/>
        <w:rPr>
          <w:rFonts w:asciiTheme="majorBidi" w:hAnsiTheme="majorBidi" w:cstheme="majorBidi"/>
          <w:lang w:val="en-US"/>
        </w:rPr>
      </w:pPr>
    </w:p>
    <w:p w14:paraId="0F8C07DB" w14:textId="77777777" w:rsidR="00262508" w:rsidRPr="00262508" w:rsidRDefault="00262508" w:rsidP="00262508">
      <w:pPr>
        <w:spacing w:after="0" w:line="240" w:lineRule="auto"/>
        <w:jc w:val="both"/>
        <w:rPr>
          <w:rFonts w:asciiTheme="majorBidi" w:hAnsiTheme="majorBidi" w:cstheme="majorBidi"/>
          <w:lang w:val="en-US"/>
        </w:rPr>
      </w:pPr>
      <w:r w:rsidRPr="00262508">
        <w:rPr>
          <w:rFonts w:asciiTheme="majorBidi" w:hAnsiTheme="majorBidi" w:cstheme="majorBidi"/>
          <w:lang w:val="en-US"/>
        </w:rPr>
        <w:t>Any distribution of the Software, whether in its original form or as modified, must include clear attribution to the original Creators, the University of Murcia. This attribution must be visible in any distributed copies and must not be misrepresented.</w:t>
      </w:r>
    </w:p>
    <w:p w14:paraId="0A161EB9" w14:textId="77777777" w:rsidR="00262508" w:rsidRPr="00262508" w:rsidRDefault="00262508" w:rsidP="00262508">
      <w:pPr>
        <w:spacing w:after="0" w:line="240" w:lineRule="auto"/>
        <w:jc w:val="both"/>
        <w:rPr>
          <w:rFonts w:asciiTheme="majorBidi" w:hAnsiTheme="majorBidi" w:cstheme="majorBidi"/>
          <w:lang w:val="en-US"/>
        </w:rPr>
      </w:pPr>
    </w:p>
    <w:p w14:paraId="0DA56199" w14:textId="2865960C" w:rsidR="00262508" w:rsidRPr="004C70C6" w:rsidRDefault="000B42FD" w:rsidP="00262508">
      <w:pPr>
        <w:spacing w:after="0" w:line="240" w:lineRule="auto"/>
        <w:jc w:val="both"/>
        <w:rPr>
          <w:rFonts w:asciiTheme="majorBidi" w:hAnsiTheme="majorBidi" w:cstheme="majorBidi"/>
          <w:b/>
          <w:bCs/>
          <w:lang w:val="en-US"/>
        </w:rPr>
      </w:pPr>
      <w:r>
        <w:rPr>
          <w:rFonts w:asciiTheme="majorBidi" w:hAnsiTheme="majorBidi" w:cstheme="majorBidi"/>
          <w:b/>
          <w:bCs/>
          <w:lang w:val="en-US"/>
        </w:rPr>
        <w:t>5</w:t>
      </w:r>
      <w:r w:rsidR="00262508" w:rsidRPr="004C70C6">
        <w:rPr>
          <w:rFonts w:asciiTheme="majorBidi" w:hAnsiTheme="majorBidi" w:cstheme="majorBidi"/>
          <w:b/>
          <w:bCs/>
          <w:lang w:val="en-US"/>
        </w:rPr>
        <w:t>. Warranty Disclaimer</w:t>
      </w:r>
    </w:p>
    <w:p w14:paraId="1C9DDB83" w14:textId="77777777" w:rsidR="00262508" w:rsidRPr="00262508" w:rsidRDefault="00262508" w:rsidP="00262508">
      <w:pPr>
        <w:spacing w:after="0" w:line="240" w:lineRule="auto"/>
        <w:jc w:val="both"/>
        <w:rPr>
          <w:rFonts w:asciiTheme="majorBidi" w:hAnsiTheme="majorBidi" w:cstheme="majorBidi"/>
          <w:lang w:val="en-US"/>
        </w:rPr>
      </w:pPr>
    </w:p>
    <w:p w14:paraId="6EFAFB84" w14:textId="5C3A0DDE" w:rsidR="00262508" w:rsidRPr="00262508" w:rsidRDefault="00262508" w:rsidP="00262508">
      <w:pPr>
        <w:spacing w:after="0" w:line="240" w:lineRule="auto"/>
        <w:jc w:val="both"/>
        <w:rPr>
          <w:rFonts w:asciiTheme="majorBidi" w:hAnsiTheme="majorBidi" w:cstheme="majorBidi"/>
          <w:lang w:val="en-US"/>
        </w:rPr>
      </w:pPr>
      <w:r w:rsidRPr="00262508">
        <w:rPr>
          <w:rFonts w:asciiTheme="majorBidi" w:hAnsiTheme="majorBidi" w:cstheme="majorBidi"/>
          <w:lang w:val="en-US"/>
        </w:rPr>
        <w:t>This Software is provided "as is" without warranty of any kind, express or implied. The Creators assume no liability for any consequences arising from the use of this Software, whether for commercial or non-commercial purposes</w:t>
      </w:r>
      <w:r w:rsidR="008F22DA">
        <w:rPr>
          <w:rFonts w:asciiTheme="majorBidi" w:hAnsiTheme="majorBidi" w:cstheme="majorBidi"/>
          <w:lang w:val="en-US"/>
        </w:rPr>
        <w:t xml:space="preserve"> and, therefore, the Licensor </w:t>
      </w:r>
      <w:r w:rsidR="008F22DA" w:rsidRPr="008F22DA">
        <w:rPr>
          <w:rFonts w:asciiTheme="majorBidi" w:hAnsiTheme="majorBidi" w:cstheme="majorBidi"/>
          <w:lang w:val="en-US"/>
        </w:rPr>
        <w:t>disclaims all warranties, express and implied, including without limitation, any implied warranties of merchantability, fitness for a particular purpose, or noninfringement.</w:t>
      </w:r>
    </w:p>
    <w:p w14:paraId="2101641F" w14:textId="5774542E" w:rsidR="008F22DA" w:rsidRPr="008F22DA" w:rsidRDefault="008F22DA" w:rsidP="008F22DA">
      <w:pPr>
        <w:spacing w:after="0" w:line="240" w:lineRule="auto"/>
        <w:jc w:val="both"/>
        <w:rPr>
          <w:rFonts w:asciiTheme="majorBidi" w:hAnsiTheme="majorBidi" w:cstheme="majorBidi"/>
          <w:lang w:val="en-US"/>
        </w:rPr>
      </w:pPr>
      <w:r w:rsidRPr="004C70C6">
        <w:rPr>
          <w:rFonts w:asciiTheme="majorBidi" w:hAnsiTheme="majorBidi" w:cstheme="majorBidi"/>
          <w:lang w:val="en-US"/>
        </w:rPr>
        <w:lastRenderedPageBreak/>
        <w:t xml:space="preserve">In no event will </w:t>
      </w:r>
      <w:r>
        <w:rPr>
          <w:rFonts w:asciiTheme="majorBidi" w:hAnsiTheme="majorBidi" w:cstheme="majorBidi"/>
          <w:lang w:val="en-US"/>
        </w:rPr>
        <w:t xml:space="preserve">the Licensor </w:t>
      </w:r>
      <w:r w:rsidRPr="004C70C6">
        <w:rPr>
          <w:rFonts w:asciiTheme="majorBidi" w:hAnsiTheme="majorBidi" w:cstheme="majorBidi"/>
          <w:lang w:val="en-US"/>
        </w:rPr>
        <w:t xml:space="preserve">be liable for any indirect, incidental, special, punitive or consequential damages, or damages for loss of profits, revenue, data or data use, incurred by </w:t>
      </w:r>
      <w:r>
        <w:rPr>
          <w:rFonts w:asciiTheme="majorBidi" w:hAnsiTheme="majorBidi" w:cstheme="majorBidi"/>
          <w:lang w:val="en-US"/>
        </w:rPr>
        <w:t>Y</w:t>
      </w:r>
      <w:r w:rsidRPr="004C70C6">
        <w:rPr>
          <w:rFonts w:asciiTheme="majorBidi" w:hAnsiTheme="majorBidi" w:cstheme="majorBidi"/>
          <w:lang w:val="en-US"/>
        </w:rPr>
        <w:t xml:space="preserve">ou or any third party, whether in an action in contract or tort, even if </w:t>
      </w:r>
      <w:r>
        <w:rPr>
          <w:rFonts w:asciiTheme="majorBidi" w:hAnsiTheme="majorBidi" w:cstheme="majorBidi"/>
          <w:lang w:val="en-US"/>
        </w:rPr>
        <w:t xml:space="preserve">the Licensor </w:t>
      </w:r>
      <w:r w:rsidRPr="004C70C6">
        <w:rPr>
          <w:rFonts w:asciiTheme="majorBidi" w:hAnsiTheme="majorBidi" w:cstheme="majorBidi"/>
          <w:lang w:val="en-US"/>
        </w:rPr>
        <w:t>has been advised of the possibility of such damages</w:t>
      </w:r>
      <w:r w:rsidRPr="008F22DA">
        <w:rPr>
          <w:rFonts w:asciiTheme="majorBidi" w:hAnsiTheme="majorBidi" w:cstheme="majorBidi"/>
          <w:lang w:val="en-US"/>
        </w:rPr>
        <w:t>.</w:t>
      </w:r>
    </w:p>
    <w:p w14:paraId="0BEB8DA2" w14:textId="7C4B648B" w:rsidR="005D6E1F" w:rsidRDefault="005D6E1F" w:rsidP="00262508">
      <w:pPr>
        <w:spacing w:after="0" w:line="240" w:lineRule="auto"/>
        <w:jc w:val="both"/>
        <w:rPr>
          <w:rFonts w:asciiTheme="majorBidi" w:hAnsiTheme="majorBidi" w:cstheme="majorBidi"/>
          <w:lang w:val="en-US"/>
        </w:rPr>
      </w:pPr>
    </w:p>
    <w:p w14:paraId="296C3644" w14:textId="187E9E12" w:rsidR="005D6E1F" w:rsidRDefault="008F22DA" w:rsidP="00262508">
      <w:pPr>
        <w:spacing w:after="0" w:line="240" w:lineRule="auto"/>
        <w:jc w:val="both"/>
        <w:rPr>
          <w:rFonts w:asciiTheme="majorBidi" w:hAnsiTheme="majorBidi" w:cstheme="majorBidi"/>
          <w:b/>
          <w:bCs/>
          <w:lang w:val="en-US"/>
        </w:rPr>
      </w:pPr>
      <w:r>
        <w:rPr>
          <w:rFonts w:asciiTheme="majorBidi" w:hAnsiTheme="majorBidi" w:cstheme="majorBidi"/>
          <w:b/>
          <w:bCs/>
          <w:lang w:val="en-US"/>
        </w:rPr>
        <w:t>6</w:t>
      </w:r>
      <w:r w:rsidR="005D6E1F">
        <w:rPr>
          <w:rFonts w:asciiTheme="majorBidi" w:hAnsiTheme="majorBidi" w:cstheme="majorBidi"/>
          <w:b/>
          <w:bCs/>
          <w:lang w:val="en-US"/>
        </w:rPr>
        <w:t xml:space="preserve">. </w:t>
      </w:r>
      <w:r>
        <w:rPr>
          <w:rFonts w:asciiTheme="majorBidi" w:hAnsiTheme="majorBidi" w:cstheme="majorBidi"/>
          <w:b/>
          <w:bCs/>
          <w:lang w:val="en-US"/>
        </w:rPr>
        <w:t>Audit</w:t>
      </w:r>
    </w:p>
    <w:p w14:paraId="35B40270" w14:textId="77777777" w:rsidR="005D6E1F" w:rsidRDefault="005D6E1F" w:rsidP="00262508">
      <w:pPr>
        <w:spacing w:after="0" w:line="240" w:lineRule="auto"/>
        <w:jc w:val="both"/>
        <w:rPr>
          <w:rFonts w:asciiTheme="majorBidi" w:hAnsiTheme="majorBidi" w:cstheme="majorBidi"/>
          <w:b/>
          <w:bCs/>
          <w:lang w:val="en-US"/>
        </w:rPr>
      </w:pPr>
    </w:p>
    <w:p w14:paraId="31DAB456" w14:textId="00F62C76" w:rsidR="0026374E" w:rsidRPr="004C70C6" w:rsidRDefault="0026374E" w:rsidP="0026374E">
      <w:pPr>
        <w:spacing w:after="0" w:line="240" w:lineRule="auto"/>
        <w:jc w:val="both"/>
        <w:rPr>
          <w:rFonts w:asciiTheme="majorBidi" w:hAnsiTheme="majorBidi" w:cstheme="majorBidi"/>
          <w:lang w:val="en-US"/>
        </w:rPr>
      </w:pPr>
      <w:r>
        <w:rPr>
          <w:rFonts w:asciiTheme="majorBidi" w:hAnsiTheme="majorBidi" w:cstheme="majorBidi"/>
          <w:lang w:val="en-US"/>
        </w:rPr>
        <w:t xml:space="preserve">The Licensor </w:t>
      </w:r>
      <w:r w:rsidRPr="004C70C6">
        <w:rPr>
          <w:rFonts w:asciiTheme="majorBidi" w:hAnsiTheme="majorBidi" w:cstheme="majorBidi"/>
          <w:lang w:val="en-US"/>
        </w:rPr>
        <w:t xml:space="preserve">may audit Your use of the </w:t>
      </w:r>
      <w:r>
        <w:rPr>
          <w:rFonts w:asciiTheme="majorBidi" w:hAnsiTheme="majorBidi" w:cstheme="majorBidi"/>
          <w:lang w:val="en-US"/>
        </w:rPr>
        <w:t>Software</w:t>
      </w:r>
      <w:r w:rsidRPr="004C70C6">
        <w:rPr>
          <w:rFonts w:asciiTheme="majorBidi" w:hAnsiTheme="majorBidi" w:cstheme="majorBidi"/>
          <w:lang w:val="en-US"/>
        </w:rPr>
        <w:t>.</w:t>
      </w:r>
      <w:r>
        <w:rPr>
          <w:rFonts w:asciiTheme="majorBidi" w:hAnsiTheme="majorBidi" w:cstheme="majorBidi"/>
          <w:lang w:val="en-US"/>
        </w:rPr>
        <w:t xml:space="preserve"> In particular, the</w:t>
      </w:r>
      <w:r w:rsidRPr="004C70C6">
        <w:rPr>
          <w:rFonts w:asciiTheme="majorBidi" w:hAnsiTheme="majorBidi" w:cstheme="majorBidi"/>
          <w:lang w:val="en-US"/>
        </w:rPr>
        <w:t xml:space="preserve"> Licensor reserves the right, upon reasonable prior notice and during normal business hours, to audit Licensee’s use of the Software to ensure compliance with the terms of this Agreement. Any such audit shall be conducted in a manner that does not unreasonably interfere with Licensee’s business operations. If an audit reveals unauthorized use of the Software, Licensee agrees to take any necessary corrective actions as directed by Licensor</w:t>
      </w:r>
      <w:r>
        <w:rPr>
          <w:rFonts w:asciiTheme="majorBidi" w:hAnsiTheme="majorBidi" w:cstheme="majorBidi"/>
          <w:lang w:val="en-US"/>
        </w:rPr>
        <w:t>, in addition to any other remedy or right set forth in this Agreement</w:t>
      </w:r>
      <w:r w:rsidRPr="004C70C6">
        <w:rPr>
          <w:rFonts w:asciiTheme="majorBidi" w:hAnsiTheme="majorBidi" w:cstheme="majorBidi"/>
          <w:lang w:val="en-US"/>
        </w:rPr>
        <w:t>.</w:t>
      </w:r>
    </w:p>
    <w:p w14:paraId="0ED02AB1" w14:textId="77777777" w:rsidR="0026374E" w:rsidRDefault="0026374E" w:rsidP="00262508">
      <w:pPr>
        <w:spacing w:after="0" w:line="240" w:lineRule="auto"/>
        <w:jc w:val="both"/>
        <w:rPr>
          <w:rFonts w:asciiTheme="majorBidi" w:hAnsiTheme="majorBidi" w:cstheme="majorBidi"/>
          <w:b/>
          <w:bCs/>
          <w:lang w:val="en-US"/>
        </w:rPr>
      </w:pPr>
    </w:p>
    <w:p w14:paraId="1E89BFEB" w14:textId="6A542652" w:rsidR="005D6E1F" w:rsidRDefault="008F22DA" w:rsidP="00262508">
      <w:pPr>
        <w:spacing w:after="0" w:line="240" w:lineRule="auto"/>
        <w:jc w:val="both"/>
        <w:rPr>
          <w:rFonts w:asciiTheme="majorBidi" w:hAnsiTheme="majorBidi" w:cstheme="majorBidi"/>
          <w:b/>
          <w:bCs/>
          <w:lang w:val="en-US"/>
        </w:rPr>
      </w:pPr>
      <w:r>
        <w:rPr>
          <w:rFonts w:asciiTheme="majorBidi" w:hAnsiTheme="majorBidi" w:cstheme="majorBidi"/>
          <w:b/>
          <w:bCs/>
          <w:lang w:val="en-US"/>
        </w:rPr>
        <w:t>7</w:t>
      </w:r>
      <w:r w:rsidR="005D6E1F">
        <w:rPr>
          <w:rFonts w:asciiTheme="majorBidi" w:hAnsiTheme="majorBidi" w:cstheme="majorBidi"/>
          <w:b/>
          <w:bCs/>
          <w:lang w:val="en-US"/>
        </w:rPr>
        <w:t>.</w:t>
      </w:r>
      <w:r>
        <w:rPr>
          <w:rFonts w:asciiTheme="majorBidi" w:hAnsiTheme="majorBidi" w:cstheme="majorBidi"/>
          <w:b/>
          <w:bCs/>
          <w:lang w:val="en-US"/>
        </w:rPr>
        <w:t xml:space="preserve"> Termination</w:t>
      </w:r>
    </w:p>
    <w:p w14:paraId="42B27BE1" w14:textId="77777777" w:rsidR="005D6E1F" w:rsidRDefault="005D6E1F" w:rsidP="00262508">
      <w:pPr>
        <w:spacing w:after="0" w:line="240" w:lineRule="auto"/>
        <w:jc w:val="both"/>
        <w:rPr>
          <w:rFonts w:asciiTheme="majorBidi" w:hAnsiTheme="majorBidi" w:cstheme="majorBidi"/>
          <w:b/>
          <w:bCs/>
          <w:lang w:val="en-US"/>
        </w:rPr>
      </w:pPr>
    </w:p>
    <w:p w14:paraId="4AB8B14B" w14:textId="77777777" w:rsidR="000B42FD" w:rsidRDefault="0026374E" w:rsidP="0026374E">
      <w:pPr>
        <w:spacing w:after="0" w:line="240" w:lineRule="auto"/>
        <w:jc w:val="both"/>
        <w:rPr>
          <w:rFonts w:asciiTheme="majorBidi" w:hAnsiTheme="majorBidi" w:cstheme="majorBidi"/>
          <w:lang w:val="en-US"/>
        </w:rPr>
      </w:pPr>
      <w:r w:rsidRPr="0009631E">
        <w:rPr>
          <w:rFonts w:asciiTheme="majorBidi" w:hAnsiTheme="majorBidi" w:cstheme="majorBidi"/>
          <w:lang w:val="en-US"/>
        </w:rPr>
        <w:t xml:space="preserve">You may terminate this Agreement by destroying all copies of the </w:t>
      </w:r>
      <w:r>
        <w:rPr>
          <w:rFonts w:asciiTheme="majorBidi" w:hAnsiTheme="majorBidi" w:cstheme="majorBidi"/>
          <w:lang w:val="en-US"/>
        </w:rPr>
        <w:t>Software</w:t>
      </w:r>
      <w:r w:rsidRPr="0009631E">
        <w:rPr>
          <w:rFonts w:asciiTheme="majorBidi" w:hAnsiTheme="majorBidi" w:cstheme="majorBidi"/>
          <w:lang w:val="en-US"/>
        </w:rPr>
        <w:t>.</w:t>
      </w:r>
      <w:r>
        <w:rPr>
          <w:rFonts w:asciiTheme="majorBidi" w:hAnsiTheme="majorBidi" w:cstheme="majorBidi"/>
          <w:lang w:val="en-US"/>
        </w:rPr>
        <w:t xml:space="preserve"> </w:t>
      </w:r>
      <w:r w:rsidRPr="004C70C6">
        <w:rPr>
          <w:rFonts w:asciiTheme="majorBidi" w:hAnsiTheme="majorBidi" w:cstheme="majorBidi"/>
          <w:lang w:val="en-US"/>
        </w:rPr>
        <w:t xml:space="preserve">This Agreement shall automatically terminate without notice if You fail to comply with any of the terms of this Agreement, in which case You shall promptly destroy all copies of the </w:t>
      </w:r>
      <w:r>
        <w:rPr>
          <w:rFonts w:asciiTheme="majorBidi" w:hAnsiTheme="majorBidi" w:cstheme="majorBidi"/>
          <w:lang w:val="en-US"/>
        </w:rPr>
        <w:t>Software</w:t>
      </w:r>
      <w:r w:rsidRPr="004C70C6">
        <w:rPr>
          <w:rFonts w:asciiTheme="majorBidi" w:hAnsiTheme="majorBidi" w:cstheme="majorBidi"/>
          <w:lang w:val="en-US"/>
        </w:rPr>
        <w:t>.</w:t>
      </w:r>
      <w:r w:rsidR="000B42FD">
        <w:rPr>
          <w:rFonts w:asciiTheme="majorBidi" w:hAnsiTheme="majorBidi" w:cstheme="majorBidi"/>
          <w:lang w:val="en-US"/>
        </w:rPr>
        <w:t xml:space="preserve"> </w:t>
      </w:r>
    </w:p>
    <w:p w14:paraId="56558150" w14:textId="59F23C68" w:rsidR="008F22DA" w:rsidRPr="0026374E" w:rsidRDefault="000B42FD" w:rsidP="000B42FD">
      <w:pPr>
        <w:spacing w:after="0" w:line="240" w:lineRule="auto"/>
        <w:jc w:val="both"/>
        <w:rPr>
          <w:rFonts w:asciiTheme="majorBidi" w:hAnsiTheme="majorBidi" w:cstheme="majorBidi"/>
          <w:b/>
          <w:bCs/>
          <w:lang w:val="en-US"/>
        </w:rPr>
      </w:pPr>
      <w:r>
        <w:rPr>
          <w:rFonts w:asciiTheme="majorBidi" w:hAnsiTheme="majorBidi" w:cstheme="majorBidi"/>
          <w:lang w:val="en-US"/>
        </w:rPr>
        <w:t xml:space="preserve">In any case, the Licensor </w:t>
      </w:r>
      <w:r w:rsidRPr="000B42FD">
        <w:rPr>
          <w:rFonts w:asciiTheme="majorBidi" w:hAnsiTheme="majorBidi" w:cstheme="majorBidi"/>
          <w:lang w:val="en-US"/>
        </w:rPr>
        <w:t xml:space="preserve">may terminate this Agreement </w:t>
      </w:r>
      <w:r>
        <w:rPr>
          <w:rFonts w:asciiTheme="majorBidi" w:hAnsiTheme="majorBidi" w:cstheme="majorBidi"/>
          <w:lang w:val="en-US"/>
        </w:rPr>
        <w:t xml:space="preserve">and the license of the Software </w:t>
      </w:r>
      <w:r w:rsidRPr="000B42FD">
        <w:rPr>
          <w:rFonts w:asciiTheme="majorBidi" w:hAnsiTheme="majorBidi" w:cstheme="majorBidi"/>
          <w:lang w:val="en-US"/>
        </w:rPr>
        <w:t xml:space="preserve">at any time for any reason with </w:t>
      </w:r>
      <w:r>
        <w:rPr>
          <w:rFonts w:asciiTheme="majorBidi" w:hAnsiTheme="majorBidi" w:cstheme="majorBidi"/>
          <w:lang w:val="en-US"/>
        </w:rPr>
        <w:t>ten</w:t>
      </w:r>
      <w:r w:rsidRPr="000B42FD">
        <w:rPr>
          <w:rFonts w:asciiTheme="majorBidi" w:hAnsiTheme="majorBidi" w:cstheme="majorBidi"/>
          <w:lang w:val="en-US"/>
        </w:rPr>
        <w:t xml:space="preserve"> (</w:t>
      </w:r>
      <w:r>
        <w:rPr>
          <w:rFonts w:asciiTheme="majorBidi" w:hAnsiTheme="majorBidi" w:cstheme="majorBidi"/>
          <w:lang w:val="en-US"/>
        </w:rPr>
        <w:t>1</w:t>
      </w:r>
      <w:r w:rsidRPr="000B42FD">
        <w:rPr>
          <w:rFonts w:asciiTheme="majorBidi" w:hAnsiTheme="majorBidi" w:cstheme="majorBidi"/>
          <w:lang w:val="en-US"/>
        </w:rPr>
        <w:t xml:space="preserve">0) days prior written notice. </w:t>
      </w:r>
    </w:p>
    <w:p w14:paraId="05479CDE" w14:textId="77777777" w:rsidR="008F22DA" w:rsidRDefault="008F22DA" w:rsidP="00262508">
      <w:pPr>
        <w:spacing w:after="0" w:line="240" w:lineRule="auto"/>
        <w:jc w:val="both"/>
        <w:rPr>
          <w:rFonts w:asciiTheme="majorBidi" w:hAnsiTheme="majorBidi" w:cstheme="majorBidi"/>
          <w:b/>
          <w:bCs/>
          <w:lang w:val="en-US"/>
        </w:rPr>
      </w:pPr>
    </w:p>
    <w:p w14:paraId="10BCF4E6" w14:textId="3634776C" w:rsidR="005D6E1F" w:rsidRDefault="008F22DA" w:rsidP="00262508">
      <w:pPr>
        <w:spacing w:after="0" w:line="240" w:lineRule="auto"/>
        <w:jc w:val="both"/>
        <w:rPr>
          <w:rFonts w:asciiTheme="majorBidi" w:hAnsiTheme="majorBidi" w:cstheme="majorBidi"/>
          <w:b/>
          <w:bCs/>
          <w:lang w:val="en-US"/>
        </w:rPr>
      </w:pPr>
      <w:r>
        <w:rPr>
          <w:rFonts w:asciiTheme="majorBidi" w:hAnsiTheme="majorBidi" w:cstheme="majorBidi"/>
          <w:b/>
          <w:bCs/>
          <w:lang w:val="en-US"/>
        </w:rPr>
        <w:t>8</w:t>
      </w:r>
      <w:r w:rsidR="005D6E1F">
        <w:rPr>
          <w:rFonts w:asciiTheme="majorBidi" w:hAnsiTheme="majorBidi" w:cstheme="majorBidi"/>
          <w:b/>
          <w:bCs/>
          <w:lang w:val="en-US"/>
        </w:rPr>
        <w:t xml:space="preserve">. </w:t>
      </w:r>
      <w:r w:rsidRPr="008F22DA">
        <w:rPr>
          <w:rFonts w:asciiTheme="majorBidi" w:hAnsiTheme="majorBidi" w:cstheme="majorBidi"/>
          <w:b/>
          <w:bCs/>
          <w:lang w:val="en-US"/>
        </w:rPr>
        <w:t xml:space="preserve">Relationship </w:t>
      </w:r>
      <w:r w:rsidR="0026374E">
        <w:rPr>
          <w:rFonts w:asciiTheme="majorBidi" w:hAnsiTheme="majorBidi" w:cstheme="majorBidi"/>
          <w:b/>
          <w:bCs/>
          <w:lang w:val="en-US"/>
        </w:rPr>
        <w:t>b</w:t>
      </w:r>
      <w:r w:rsidRPr="008F22DA">
        <w:rPr>
          <w:rFonts w:asciiTheme="majorBidi" w:hAnsiTheme="majorBidi" w:cstheme="majorBidi"/>
          <w:b/>
          <w:bCs/>
          <w:lang w:val="en-US"/>
        </w:rPr>
        <w:t xml:space="preserve">etween the </w:t>
      </w:r>
      <w:r w:rsidR="0026374E">
        <w:rPr>
          <w:rFonts w:asciiTheme="majorBidi" w:hAnsiTheme="majorBidi" w:cstheme="majorBidi"/>
          <w:b/>
          <w:bCs/>
          <w:lang w:val="en-US"/>
        </w:rPr>
        <w:t>p</w:t>
      </w:r>
      <w:r w:rsidRPr="008F22DA">
        <w:rPr>
          <w:rFonts w:asciiTheme="majorBidi" w:hAnsiTheme="majorBidi" w:cstheme="majorBidi"/>
          <w:b/>
          <w:bCs/>
          <w:lang w:val="en-US"/>
        </w:rPr>
        <w:t>arties</w:t>
      </w:r>
    </w:p>
    <w:p w14:paraId="5EA7E019" w14:textId="77777777" w:rsidR="0026374E" w:rsidRPr="004C70C6" w:rsidRDefault="0026374E" w:rsidP="0026374E">
      <w:pPr>
        <w:spacing w:after="0" w:line="240" w:lineRule="auto"/>
        <w:jc w:val="both"/>
        <w:rPr>
          <w:rFonts w:asciiTheme="majorBidi" w:hAnsiTheme="majorBidi" w:cstheme="majorBidi"/>
          <w:lang w:val="en-US"/>
        </w:rPr>
      </w:pPr>
    </w:p>
    <w:p w14:paraId="694D0D39" w14:textId="0CD0766A" w:rsidR="0026374E" w:rsidRPr="0009631E" w:rsidRDefault="0026374E" w:rsidP="0026374E">
      <w:pPr>
        <w:spacing w:after="0" w:line="240" w:lineRule="auto"/>
        <w:jc w:val="both"/>
        <w:rPr>
          <w:rFonts w:asciiTheme="majorBidi" w:hAnsiTheme="majorBidi" w:cstheme="majorBidi"/>
          <w:lang w:val="en-US"/>
        </w:rPr>
      </w:pPr>
      <w:r w:rsidRPr="004C70C6">
        <w:rPr>
          <w:rFonts w:asciiTheme="majorBidi" w:hAnsiTheme="majorBidi" w:cstheme="majorBidi"/>
          <w:lang w:val="en-US"/>
        </w:rPr>
        <w:t xml:space="preserve">The parties of this Agreement are independent contractors, and nothing in this Agreement or any other document subscribed between the parties will create any partnership, joint venture, agency, franchise, sales representative, or employment relationship between the parties. Nothing in this Agreement shall be construed to limit either party's right to independently develop or distribute software that is functionally </w:t>
      </w:r>
      <w:proofErr w:type="gramStart"/>
      <w:r w:rsidRPr="004C70C6">
        <w:rPr>
          <w:rFonts w:asciiTheme="majorBidi" w:hAnsiTheme="majorBidi" w:cstheme="majorBidi"/>
          <w:lang w:val="en-US"/>
        </w:rPr>
        <w:t>similar to</w:t>
      </w:r>
      <w:proofErr w:type="gramEnd"/>
      <w:r w:rsidRPr="004C70C6">
        <w:rPr>
          <w:rFonts w:asciiTheme="majorBidi" w:hAnsiTheme="majorBidi" w:cstheme="majorBidi"/>
          <w:lang w:val="en-US"/>
        </w:rPr>
        <w:t xml:space="preserve"> the other party's products, so long as proprietary information of the other party is not included in such software.</w:t>
      </w:r>
    </w:p>
    <w:p w14:paraId="16A7B052" w14:textId="77777777" w:rsidR="008F22DA" w:rsidRDefault="008F22DA" w:rsidP="00262508">
      <w:pPr>
        <w:spacing w:after="0" w:line="240" w:lineRule="auto"/>
        <w:jc w:val="both"/>
        <w:rPr>
          <w:rFonts w:asciiTheme="majorBidi" w:hAnsiTheme="majorBidi" w:cstheme="majorBidi"/>
          <w:b/>
          <w:bCs/>
          <w:lang w:val="en-US"/>
        </w:rPr>
      </w:pPr>
    </w:p>
    <w:p w14:paraId="1E1F23AC" w14:textId="7CC2CFCA" w:rsidR="005D6E1F" w:rsidRDefault="008F22DA" w:rsidP="00262508">
      <w:pPr>
        <w:spacing w:after="0" w:line="240" w:lineRule="auto"/>
        <w:jc w:val="both"/>
        <w:rPr>
          <w:rFonts w:asciiTheme="majorBidi" w:hAnsiTheme="majorBidi" w:cstheme="majorBidi"/>
          <w:b/>
          <w:bCs/>
          <w:lang w:val="en-US"/>
        </w:rPr>
      </w:pPr>
      <w:r>
        <w:rPr>
          <w:rFonts w:asciiTheme="majorBidi" w:hAnsiTheme="majorBidi" w:cstheme="majorBidi"/>
          <w:b/>
          <w:bCs/>
          <w:lang w:val="en-US"/>
        </w:rPr>
        <w:t>9</w:t>
      </w:r>
      <w:r w:rsidR="005D6E1F">
        <w:rPr>
          <w:rFonts w:asciiTheme="majorBidi" w:hAnsiTheme="majorBidi" w:cstheme="majorBidi"/>
          <w:b/>
          <w:bCs/>
          <w:lang w:val="en-US"/>
        </w:rPr>
        <w:t>.</w:t>
      </w:r>
      <w:r>
        <w:rPr>
          <w:rFonts w:asciiTheme="majorBidi" w:hAnsiTheme="majorBidi" w:cstheme="majorBidi"/>
          <w:b/>
          <w:bCs/>
          <w:lang w:val="en-US"/>
        </w:rPr>
        <w:t xml:space="preserve"> Entire agreement</w:t>
      </w:r>
    </w:p>
    <w:p w14:paraId="2B7EA980" w14:textId="77777777" w:rsidR="008F22DA" w:rsidRPr="004C70C6" w:rsidRDefault="008F22DA" w:rsidP="00262508">
      <w:pPr>
        <w:spacing w:after="0" w:line="240" w:lineRule="auto"/>
        <w:jc w:val="both"/>
        <w:rPr>
          <w:rFonts w:asciiTheme="majorBidi" w:hAnsiTheme="majorBidi" w:cstheme="majorBidi"/>
          <w:lang w:val="en-US"/>
        </w:rPr>
      </w:pPr>
    </w:p>
    <w:p w14:paraId="7EAB2265" w14:textId="2AF982A7" w:rsidR="008F22DA" w:rsidRPr="004C70C6" w:rsidRDefault="008F22DA" w:rsidP="00262508">
      <w:pPr>
        <w:spacing w:after="0" w:line="240" w:lineRule="auto"/>
        <w:jc w:val="both"/>
        <w:rPr>
          <w:rFonts w:asciiTheme="majorBidi" w:hAnsiTheme="majorBidi" w:cstheme="majorBidi"/>
          <w:lang w:val="en-US"/>
        </w:rPr>
      </w:pPr>
      <w:r w:rsidRPr="004C70C6">
        <w:rPr>
          <w:rFonts w:asciiTheme="majorBidi" w:hAnsiTheme="majorBidi" w:cstheme="majorBidi"/>
          <w:lang w:val="en-US"/>
        </w:rPr>
        <w:t xml:space="preserve">This Agreement constitutes the entire agreement between the </w:t>
      </w:r>
      <w:r w:rsidR="00D24AC0" w:rsidRPr="004C70C6">
        <w:rPr>
          <w:rFonts w:asciiTheme="majorBidi" w:hAnsiTheme="majorBidi" w:cstheme="majorBidi"/>
          <w:lang w:val="en-US"/>
        </w:rPr>
        <w:t>p</w:t>
      </w:r>
      <w:r w:rsidRPr="004C70C6">
        <w:rPr>
          <w:rFonts w:asciiTheme="majorBidi" w:hAnsiTheme="majorBidi" w:cstheme="majorBidi"/>
          <w:lang w:val="en-US"/>
        </w:rPr>
        <w:t xml:space="preserve">arties in relation to the subject-matter hereof and supersedes all other agreements, arrangements and understandings, written or oral, concerning such subject matter between the </w:t>
      </w:r>
      <w:r w:rsidR="00D24AC0" w:rsidRPr="004C70C6">
        <w:rPr>
          <w:rFonts w:asciiTheme="majorBidi" w:hAnsiTheme="majorBidi" w:cstheme="majorBidi"/>
          <w:lang w:val="en-US"/>
        </w:rPr>
        <w:t>p</w:t>
      </w:r>
      <w:r w:rsidRPr="004C70C6">
        <w:rPr>
          <w:rFonts w:asciiTheme="majorBidi" w:hAnsiTheme="majorBidi" w:cstheme="majorBidi"/>
          <w:lang w:val="en-US"/>
        </w:rPr>
        <w:t>arties.</w:t>
      </w:r>
    </w:p>
    <w:p w14:paraId="25362E3B" w14:textId="77777777" w:rsidR="0026374E" w:rsidRPr="004C70C6" w:rsidRDefault="0026374E" w:rsidP="00262508">
      <w:pPr>
        <w:spacing w:after="0" w:line="240" w:lineRule="auto"/>
        <w:jc w:val="both"/>
        <w:rPr>
          <w:rFonts w:asciiTheme="majorBidi" w:hAnsiTheme="majorBidi" w:cstheme="majorBidi"/>
          <w:lang w:val="en-US"/>
        </w:rPr>
      </w:pPr>
    </w:p>
    <w:p w14:paraId="15951083" w14:textId="682E9338" w:rsidR="008F22DA" w:rsidRPr="00D24AC0" w:rsidRDefault="008F22DA" w:rsidP="00262508">
      <w:pPr>
        <w:spacing w:after="0" w:line="240" w:lineRule="auto"/>
        <w:jc w:val="both"/>
        <w:rPr>
          <w:rFonts w:asciiTheme="majorBidi" w:hAnsiTheme="majorBidi" w:cstheme="majorBidi"/>
          <w:b/>
          <w:bCs/>
          <w:lang w:val="en-US"/>
        </w:rPr>
      </w:pPr>
      <w:r w:rsidRPr="00D24AC0">
        <w:rPr>
          <w:rFonts w:asciiTheme="majorBidi" w:hAnsiTheme="majorBidi" w:cstheme="majorBidi"/>
          <w:b/>
          <w:bCs/>
          <w:lang w:val="en-US"/>
        </w:rPr>
        <w:t xml:space="preserve">10. Governing </w:t>
      </w:r>
      <w:r w:rsidR="0026374E" w:rsidRPr="00D24AC0">
        <w:rPr>
          <w:rFonts w:asciiTheme="majorBidi" w:hAnsiTheme="majorBidi" w:cstheme="majorBidi"/>
          <w:b/>
          <w:bCs/>
          <w:lang w:val="en-US"/>
        </w:rPr>
        <w:t>l</w:t>
      </w:r>
      <w:r w:rsidRPr="00D24AC0">
        <w:rPr>
          <w:rFonts w:asciiTheme="majorBidi" w:hAnsiTheme="majorBidi" w:cstheme="majorBidi"/>
          <w:b/>
          <w:bCs/>
          <w:lang w:val="en-US"/>
        </w:rPr>
        <w:t xml:space="preserve">aw and </w:t>
      </w:r>
      <w:r w:rsidR="0026374E" w:rsidRPr="00D24AC0">
        <w:rPr>
          <w:rFonts w:asciiTheme="majorBidi" w:hAnsiTheme="majorBidi" w:cstheme="majorBidi"/>
          <w:b/>
          <w:bCs/>
          <w:lang w:val="en-US"/>
        </w:rPr>
        <w:t>j</w:t>
      </w:r>
      <w:r w:rsidRPr="00D24AC0">
        <w:rPr>
          <w:rFonts w:asciiTheme="majorBidi" w:hAnsiTheme="majorBidi" w:cstheme="majorBidi"/>
          <w:b/>
          <w:bCs/>
          <w:lang w:val="en-US"/>
        </w:rPr>
        <w:t>urisdiction</w:t>
      </w:r>
    </w:p>
    <w:p w14:paraId="58CE5963" w14:textId="77777777" w:rsidR="008F22DA" w:rsidRPr="00D24AC0" w:rsidRDefault="008F22DA" w:rsidP="00262508">
      <w:pPr>
        <w:spacing w:after="0" w:line="240" w:lineRule="auto"/>
        <w:jc w:val="both"/>
        <w:rPr>
          <w:rFonts w:asciiTheme="majorBidi" w:hAnsiTheme="majorBidi" w:cstheme="majorBidi"/>
          <w:b/>
          <w:bCs/>
          <w:lang w:val="en-US"/>
        </w:rPr>
      </w:pPr>
    </w:p>
    <w:p w14:paraId="1B5C58AD" w14:textId="5CBEE9A0" w:rsidR="008F22DA" w:rsidRPr="004C70C6" w:rsidRDefault="008F22DA" w:rsidP="004C70C6">
      <w:pPr>
        <w:spacing w:after="0" w:line="240" w:lineRule="auto"/>
        <w:jc w:val="both"/>
        <w:rPr>
          <w:rFonts w:asciiTheme="majorBidi" w:hAnsiTheme="majorBidi" w:cstheme="majorBidi"/>
          <w:lang w:val="en-US"/>
        </w:rPr>
      </w:pPr>
      <w:r w:rsidRPr="004C70C6">
        <w:rPr>
          <w:rFonts w:asciiTheme="majorBidi" w:hAnsiTheme="majorBidi" w:cstheme="majorBidi"/>
          <w:lang w:val="en-US"/>
        </w:rPr>
        <w:t xml:space="preserve">This </w:t>
      </w:r>
      <w:r w:rsidR="000B42FD">
        <w:rPr>
          <w:rFonts w:asciiTheme="majorBidi" w:hAnsiTheme="majorBidi" w:cstheme="majorBidi"/>
          <w:lang w:val="en-US"/>
        </w:rPr>
        <w:t>A</w:t>
      </w:r>
      <w:r w:rsidRPr="004C70C6">
        <w:rPr>
          <w:rFonts w:asciiTheme="majorBidi" w:hAnsiTheme="majorBidi" w:cstheme="majorBidi"/>
          <w:lang w:val="en-US"/>
        </w:rPr>
        <w:t xml:space="preserve">greement and Your access to, and/or use of the </w:t>
      </w:r>
      <w:r w:rsidR="00D24AC0" w:rsidRPr="004C70C6">
        <w:rPr>
          <w:rFonts w:asciiTheme="majorBidi" w:hAnsiTheme="majorBidi" w:cstheme="majorBidi"/>
          <w:lang w:val="en-US"/>
        </w:rPr>
        <w:t xml:space="preserve">Software </w:t>
      </w:r>
      <w:r w:rsidRPr="004C70C6">
        <w:rPr>
          <w:rFonts w:asciiTheme="majorBidi" w:hAnsiTheme="majorBidi" w:cstheme="majorBidi"/>
          <w:lang w:val="en-US"/>
        </w:rPr>
        <w:t>shall be governed by and construed exclusively in accordance with the laws of Spain, without giving effect to any choice or conflict of law provision or rule.</w:t>
      </w:r>
    </w:p>
    <w:p w14:paraId="40C2AFB4" w14:textId="77777777" w:rsidR="008F22DA" w:rsidRPr="004C70C6" w:rsidRDefault="008F22DA" w:rsidP="004C70C6">
      <w:pPr>
        <w:spacing w:after="0" w:line="240" w:lineRule="auto"/>
        <w:jc w:val="both"/>
        <w:rPr>
          <w:rFonts w:asciiTheme="majorBidi" w:hAnsiTheme="majorBidi" w:cstheme="majorBidi"/>
          <w:highlight w:val="yellow"/>
          <w:lang w:val="en-US"/>
        </w:rPr>
      </w:pPr>
    </w:p>
    <w:p w14:paraId="0714CFFD" w14:textId="519A243C" w:rsidR="008F22DA" w:rsidRPr="004C70C6" w:rsidRDefault="008F22DA" w:rsidP="005C570E">
      <w:pPr>
        <w:spacing w:after="0" w:line="240" w:lineRule="auto"/>
        <w:jc w:val="both"/>
        <w:rPr>
          <w:rFonts w:asciiTheme="majorBidi" w:hAnsiTheme="majorBidi" w:cstheme="majorBidi"/>
          <w:lang w:val="en-US"/>
        </w:rPr>
      </w:pPr>
      <w:proofErr w:type="gramStart"/>
      <w:r w:rsidRPr="004C70C6">
        <w:rPr>
          <w:rFonts w:asciiTheme="majorBidi" w:hAnsiTheme="majorBidi" w:cstheme="majorBidi"/>
          <w:lang w:val="en-US"/>
        </w:rPr>
        <w:t>Any and all</w:t>
      </w:r>
      <w:proofErr w:type="gramEnd"/>
      <w:r w:rsidRPr="004C70C6">
        <w:rPr>
          <w:rFonts w:asciiTheme="majorBidi" w:hAnsiTheme="majorBidi" w:cstheme="majorBidi"/>
          <w:lang w:val="en-US"/>
        </w:rPr>
        <w:t xml:space="preserve"> dispute, controversy, issue or claim arising out of the performance or interpretation of th</w:t>
      </w:r>
      <w:r w:rsidR="00D24AC0" w:rsidRPr="004C70C6">
        <w:rPr>
          <w:rFonts w:asciiTheme="majorBidi" w:hAnsiTheme="majorBidi" w:cstheme="majorBidi"/>
          <w:lang w:val="en-US"/>
        </w:rPr>
        <w:t>e Agreement</w:t>
      </w:r>
      <w:r w:rsidRPr="004C70C6">
        <w:rPr>
          <w:rFonts w:asciiTheme="majorBidi" w:hAnsiTheme="majorBidi" w:cstheme="majorBidi"/>
          <w:lang w:val="en-US"/>
        </w:rPr>
        <w:t xml:space="preserve">, or related, directly or indirectly, to the use of the </w:t>
      </w:r>
      <w:r w:rsidR="00D24AC0" w:rsidRPr="004C70C6">
        <w:rPr>
          <w:rFonts w:asciiTheme="majorBidi" w:hAnsiTheme="majorBidi" w:cstheme="majorBidi"/>
          <w:lang w:val="en-US"/>
        </w:rPr>
        <w:t xml:space="preserve">Software </w:t>
      </w:r>
      <w:r w:rsidRPr="004C70C6">
        <w:rPr>
          <w:rFonts w:asciiTheme="majorBidi" w:hAnsiTheme="majorBidi" w:cstheme="majorBidi"/>
          <w:lang w:val="en-US"/>
        </w:rPr>
        <w:t xml:space="preserve">shall be settled by the Courts of the city of </w:t>
      </w:r>
      <w:r w:rsidR="00D24AC0" w:rsidRPr="004C70C6">
        <w:rPr>
          <w:rFonts w:asciiTheme="majorBidi" w:hAnsiTheme="majorBidi" w:cstheme="majorBidi"/>
          <w:lang w:val="en-US"/>
        </w:rPr>
        <w:t>Murcia</w:t>
      </w:r>
      <w:r w:rsidRPr="004C70C6">
        <w:rPr>
          <w:rFonts w:asciiTheme="majorBidi" w:hAnsiTheme="majorBidi" w:cstheme="majorBidi"/>
          <w:lang w:val="en-US"/>
        </w:rPr>
        <w:t xml:space="preserve"> (Spain).</w:t>
      </w:r>
    </w:p>
    <w:sectPr w:rsidR="008F22DA" w:rsidRPr="004C70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14F66"/>
    <w:multiLevelType w:val="multilevel"/>
    <w:tmpl w:val="5DE233D6"/>
    <w:lvl w:ilvl="0">
      <w:start w:val="1"/>
      <w:numFmt w:val="decimal"/>
      <w:lvlText w:val="%1. "/>
      <w:lvlJc w:val="left"/>
      <w:pPr>
        <w:tabs>
          <w:tab w:val="num" w:pos="698"/>
        </w:tabs>
        <w:ind w:left="698" w:hanging="698"/>
      </w:pPr>
      <w:rPr>
        <w:rFonts w:ascii="Palatino Linotype" w:hAnsi="Palatino Linotype" w:hint="default"/>
        <w:b/>
        <w:i w:val="0"/>
        <w:caps/>
        <w:sz w:val="18"/>
        <w:szCs w:val="18"/>
      </w:rPr>
    </w:lvl>
    <w:lvl w:ilvl="1">
      <w:start w:val="1"/>
      <w:numFmt w:val="decimal"/>
      <w:isLgl/>
      <w:lvlText w:val="%1.%2."/>
      <w:lvlJc w:val="left"/>
      <w:pPr>
        <w:tabs>
          <w:tab w:val="num" w:pos="1146"/>
        </w:tabs>
        <w:ind w:left="426" w:firstLine="0"/>
      </w:pPr>
      <w:rPr>
        <w:rFonts w:ascii="Palatino Linotype" w:hAnsi="Palatino Linotype" w:hint="default"/>
        <w:b/>
        <w:sz w:val="18"/>
        <w:szCs w:val="18"/>
      </w:rPr>
    </w:lvl>
    <w:lvl w:ilvl="2">
      <w:start w:val="1"/>
      <w:numFmt w:val="lowerRoman"/>
      <w:lvlText w:val="(%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color w:val="auto"/>
      </w:rPr>
    </w:lvl>
    <w:lvl w:ilvl="4">
      <w:start w:val="1"/>
      <w:numFmt w:val="lowerLetter"/>
      <w:lvlText w:val="%5."/>
      <w:lvlJc w:val="left"/>
      <w:pPr>
        <w:tabs>
          <w:tab w:val="num" w:pos="7740"/>
        </w:tabs>
        <w:ind w:left="7740" w:hanging="360"/>
      </w:pPr>
      <w:rPr>
        <w:rFonts w:hint="default"/>
      </w:rPr>
    </w:lvl>
    <w:lvl w:ilvl="5">
      <w:start w:val="1"/>
      <w:numFmt w:val="lowerRoman"/>
      <w:lvlText w:val="%6."/>
      <w:lvlJc w:val="right"/>
      <w:pPr>
        <w:tabs>
          <w:tab w:val="num" w:pos="8460"/>
        </w:tabs>
        <w:ind w:left="8460" w:hanging="18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9900"/>
        </w:tabs>
        <w:ind w:left="9900" w:hanging="360"/>
      </w:pPr>
      <w:rPr>
        <w:rFonts w:hint="default"/>
      </w:rPr>
    </w:lvl>
    <w:lvl w:ilvl="8">
      <w:start w:val="1"/>
      <w:numFmt w:val="lowerRoman"/>
      <w:lvlText w:val="%9."/>
      <w:lvlJc w:val="right"/>
      <w:pPr>
        <w:tabs>
          <w:tab w:val="num" w:pos="10620"/>
        </w:tabs>
        <w:ind w:left="10620" w:hanging="180"/>
      </w:pPr>
      <w:rPr>
        <w:rFonts w:hint="default"/>
      </w:rPr>
    </w:lvl>
  </w:abstractNum>
  <w:num w:numId="1" w16cid:durableId="137111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D6"/>
    <w:rsid w:val="00005184"/>
    <w:rsid w:val="000B42FD"/>
    <w:rsid w:val="000D6796"/>
    <w:rsid w:val="00262508"/>
    <w:rsid w:val="0026374E"/>
    <w:rsid w:val="00354A29"/>
    <w:rsid w:val="0036285C"/>
    <w:rsid w:val="004820A6"/>
    <w:rsid w:val="004C70C6"/>
    <w:rsid w:val="005C570E"/>
    <w:rsid w:val="005D6E1F"/>
    <w:rsid w:val="005E05D6"/>
    <w:rsid w:val="00662B14"/>
    <w:rsid w:val="007D40B0"/>
    <w:rsid w:val="00813EC2"/>
    <w:rsid w:val="008B6A33"/>
    <w:rsid w:val="008F22DA"/>
    <w:rsid w:val="009B2DD5"/>
    <w:rsid w:val="00BE040F"/>
    <w:rsid w:val="00BE52A0"/>
    <w:rsid w:val="00C8133E"/>
    <w:rsid w:val="00D24AC0"/>
    <w:rsid w:val="00F039C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9792"/>
  <w15:chartTrackingRefBased/>
  <w15:docId w15:val="{68D04A4D-1BD2-4A36-ACEC-78A94F60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0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05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05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05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05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05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05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05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05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05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05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05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05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05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05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05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05D6"/>
    <w:rPr>
      <w:rFonts w:eastAsiaTheme="majorEastAsia" w:cstheme="majorBidi"/>
      <w:color w:val="272727" w:themeColor="text1" w:themeTint="D8"/>
    </w:rPr>
  </w:style>
  <w:style w:type="paragraph" w:styleId="Ttulo">
    <w:name w:val="Title"/>
    <w:basedOn w:val="Normal"/>
    <w:next w:val="Normal"/>
    <w:link w:val="TtuloCar"/>
    <w:uiPriority w:val="10"/>
    <w:qFormat/>
    <w:rsid w:val="005E0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05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05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05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05D6"/>
    <w:pPr>
      <w:spacing w:before="160"/>
      <w:jc w:val="center"/>
    </w:pPr>
    <w:rPr>
      <w:i/>
      <w:iCs/>
      <w:color w:val="404040" w:themeColor="text1" w:themeTint="BF"/>
    </w:rPr>
  </w:style>
  <w:style w:type="character" w:customStyle="1" w:styleId="CitaCar">
    <w:name w:val="Cita Car"/>
    <w:basedOn w:val="Fuentedeprrafopredeter"/>
    <w:link w:val="Cita"/>
    <w:uiPriority w:val="29"/>
    <w:rsid w:val="005E05D6"/>
    <w:rPr>
      <w:i/>
      <w:iCs/>
      <w:color w:val="404040" w:themeColor="text1" w:themeTint="BF"/>
    </w:rPr>
  </w:style>
  <w:style w:type="paragraph" w:styleId="Prrafodelista">
    <w:name w:val="List Paragraph"/>
    <w:basedOn w:val="Normal"/>
    <w:uiPriority w:val="34"/>
    <w:qFormat/>
    <w:rsid w:val="005E05D6"/>
    <w:pPr>
      <w:ind w:left="720"/>
      <w:contextualSpacing/>
    </w:pPr>
  </w:style>
  <w:style w:type="character" w:styleId="nfasisintenso">
    <w:name w:val="Intense Emphasis"/>
    <w:basedOn w:val="Fuentedeprrafopredeter"/>
    <w:uiPriority w:val="21"/>
    <w:qFormat/>
    <w:rsid w:val="005E05D6"/>
    <w:rPr>
      <w:i/>
      <w:iCs/>
      <w:color w:val="0F4761" w:themeColor="accent1" w:themeShade="BF"/>
    </w:rPr>
  </w:style>
  <w:style w:type="paragraph" w:styleId="Citadestacada">
    <w:name w:val="Intense Quote"/>
    <w:basedOn w:val="Normal"/>
    <w:next w:val="Normal"/>
    <w:link w:val="CitadestacadaCar"/>
    <w:uiPriority w:val="30"/>
    <w:qFormat/>
    <w:rsid w:val="005E0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05D6"/>
    <w:rPr>
      <w:i/>
      <w:iCs/>
      <w:color w:val="0F4761" w:themeColor="accent1" w:themeShade="BF"/>
    </w:rPr>
  </w:style>
  <w:style w:type="character" w:styleId="Referenciaintensa">
    <w:name w:val="Intense Reference"/>
    <w:basedOn w:val="Fuentedeprrafopredeter"/>
    <w:uiPriority w:val="32"/>
    <w:qFormat/>
    <w:rsid w:val="005E05D6"/>
    <w:rPr>
      <w:b/>
      <w:bCs/>
      <w:smallCaps/>
      <w:color w:val="0F4761" w:themeColor="accent1" w:themeShade="BF"/>
      <w:spacing w:val="5"/>
    </w:rPr>
  </w:style>
  <w:style w:type="paragraph" w:styleId="Revisin">
    <w:name w:val="Revision"/>
    <w:hidden/>
    <w:uiPriority w:val="99"/>
    <w:semiHidden/>
    <w:rsid w:val="00BE52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43407">
      <w:bodyDiv w:val="1"/>
      <w:marLeft w:val="0"/>
      <w:marRight w:val="0"/>
      <w:marTop w:val="0"/>
      <w:marBottom w:val="0"/>
      <w:divBdr>
        <w:top w:val="none" w:sz="0" w:space="0" w:color="auto"/>
        <w:left w:val="none" w:sz="0" w:space="0" w:color="auto"/>
        <w:bottom w:val="none" w:sz="0" w:space="0" w:color="auto"/>
        <w:right w:val="none" w:sz="0" w:space="0" w:color="auto"/>
      </w:divBdr>
    </w:div>
    <w:div w:id="405804113">
      <w:bodyDiv w:val="1"/>
      <w:marLeft w:val="0"/>
      <w:marRight w:val="0"/>
      <w:marTop w:val="0"/>
      <w:marBottom w:val="0"/>
      <w:divBdr>
        <w:top w:val="none" w:sz="0" w:space="0" w:color="auto"/>
        <w:left w:val="none" w:sz="0" w:space="0" w:color="auto"/>
        <w:bottom w:val="none" w:sz="0" w:space="0" w:color="auto"/>
        <w:right w:val="none" w:sz="0" w:space="0" w:color="auto"/>
      </w:divBdr>
    </w:div>
    <w:div w:id="707795977">
      <w:bodyDiv w:val="1"/>
      <w:marLeft w:val="0"/>
      <w:marRight w:val="0"/>
      <w:marTop w:val="0"/>
      <w:marBottom w:val="0"/>
      <w:divBdr>
        <w:top w:val="none" w:sz="0" w:space="0" w:color="auto"/>
        <w:left w:val="none" w:sz="0" w:space="0" w:color="auto"/>
        <w:bottom w:val="none" w:sz="0" w:space="0" w:color="auto"/>
        <w:right w:val="none" w:sz="0" w:space="0" w:color="auto"/>
      </w:divBdr>
    </w:div>
    <w:div w:id="139986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218D2-E5B0-46FD-9445-DBCC9001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1300</Words>
  <Characters>7153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RCD</dc:creator>
  <cp:keywords/>
  <dc:description/>
  <cp:lastModifiedBy>PABLO FERNANDEZ SAURA</cp:lastModifiedBy>
  <cp:revision>2</cp:revision>
  <dcterms:created xsi:type="dcterms:W3CDTF">2025-09-22T08:32:00Z</dcterms:created>
  <dcterms:modified xsi:type="dcterms:W3CDTF">2025-09-22T08:32:00Z</dcterms:modified>
</cp:coreProperties>
</file>