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DF5F" w14:textId="77777777" w:rsidR="00F943D7" w:rsidRPr="00A759CA" w:rsidRDefault="00F943D7">
      <w:pPr>
        <w:rPr>
          <w:rFonts w:ascii="Times New Roman" w:hAnsi="Times New Roman" w:cs="Times New Roman"/>
        </w:rPr>
      </w:pPr>
    </w:p>
    <w:p w14:paraId="70E055F6" w14:textId="77777777" w:rsidR="00A759CA" w:rsidRDefault="00A759CA"/>
    <w:p w14:paraId="0A7C3509" w14:textId="77777777" w:rsidR="00A759CA" w:rsidRDefault="00A759CA"/>
    <w:p w14:paraId="2C3E8B12" w14:textId="77777777" w:rsidR="00A759CA" w:rsidRDefault="00A759CA"/>
    <w:p w14:paraId="5A499C2E" w14:textId="77777777" w:rsidR="00A759CA" w:rsidRDefault="00A759CA"/>
    <w:p w14:paraId="021A16A3" w14:textId="77777777" w:rsidR="00A759CA" w:rsidRDefault="00A759CA"/>
    <w:p w14:paraId="3AD3D8A4" w14:textId="77777777" w:rsidR="00FF66E8" w:rsidRDefault="00FF66E8"/>
    <w:p w14:paraId="4C42C7CE" w14:textId="77777777" w:rsidR="00A759CA" w:rsidRDefault="00A759CA"/>
    <w:p w14:paraId="1C44C5F2" w14:textId="77777777" w:rsidR="00A759CA" w:rsidRDefault="00A759CA"/>
    <w:p w14:paraId="369FAC3B" w14:textId="77777777" w:rsidR="00A759CA" w:rsidRDefault="00A759CA"/>
    <w:p w14:paraId="6DBA2790" w14:textId="77777777" w:rsidR="00A759CA" w:rsidRPr="00A759CA" w:rsidRDefault="00A759CA" w:rsidP="00A759CA">
      <w:pPr>
        <w:jc w:val="center"/>
        <w:rPr>
          <w:rFonts w:ascii="Times New Roman" w:hAnsi="Times New Roman" w:cs="Times New Roman"/>
          <w:b/>
          <w:bCs/>
          <w:sz w:val="36"/>
          <w:szCs w:val="36"/>
        </w:rPr>
      </w:pPr>
      <w:r w:rsidRPr="00A759CA">
        <w:rPr>
          <w:rFonts w:ascii="Times New Roman" w:hAnsi="Times New Roman" w:cs="Times New Roman"/>
          <w:b/>
          <w:bCs/>
          <w:sz w:val="36"/>
          <w:szCs w:val="36"/>
        </w:rPr>
        <w:t>RE-SOM FOTA</w:t>
      </w:r>
    </w:p>
    <w:p w14:paraId="198C9F00" w14:textId="176EBA7B" w:rsidR="00A759CA" w:rsidRPr="00A759CA" w:rsidRDefault="00A759CA" w:rsidP="00A759CA">
      <w:pPr>
        <w:jc w:val="center"/>
        <w:rPr>
          <w:rFonts w:ascii="Times New Roman" w:hAnsi="Times New Roman" w:cs="Times New Roman"/>
          <w:b/>
          <w:bCs/>
          <w:sz w:val="36"/>
          <w:szCs w:val="36"/>
        </w:rPr>
      </w:pPr>
      <w:r w:rsidRPr="00A759CA">
        <w:t xml:space="preserve"> </w:t>
      </w:r>
      <w:r w:rsidRPr="00A759CA">
        <w:rPr>
          <w:rFonts w:ascii="Times New Roman" w:hAnsi="Times New Roman" w:cs="Times New Roman"/>
          <w:b/>
          <w:bCs/>
          <w:sz w:val="36"/>
          <w:szCs w:val="36"/>
        </w:rPr>
        <w:t>Software Requirements Specification (SRS)</w:t>
      </w:r>
    </w:p>
    <w:p w14:paraId="01A6680D" w14:textId="3F85370C" w:rsidR="00A759CA" w:rsidRDefault="00A759CA" w:rsidP="00A759CA">
      <w:pPr>
        <w:jc w:val="center"/>
        <w:rPr>
          <w:rFonts w:ascii="Times New Roman" w:hAnsi="Times New Roman" w:cs="Times New Roman"/>
          <w:b/>
          <w:bCs/>
          <w:sz w:val="36"/>
          <w:szCs w:val="36"/>
        </w:rPr>
      </w:pPr>
      <w:r w:rsidRPr="00A759CA">
        <w:rPr>
          <w:rFonts w:ascii="Times New Roman" w:hAnsi="Times New Roman" w:cs="Times New Roman"/>
          <w:b/>
          <w:bCs/>
          <w:sz w:val="36"/>
          <w:szCs w:val="36"/>
        </w:rPr>
        <w:t>(Version 1.0.0)</w:t>
      </w:r>
    </w:p>
    <w:p w14:paraId="1EA084C0" w14:textId="77777777" w:rsidR="00FF66E8" w:rsidRDefault="00FF66E8" w:rsidP="00FF66E8">
      <w:pPr>
        <w:rPr>
          <w:rFonts w:ascii="Times New Roman" w:hAnsi="Times New Roman" w:cs="Times New Roman"/>
          <w:b/>
          <w:bCs/>
          <w:sz w:val="36"/>
          <w:szCs w:val="36"/>
        </w:rPr>
      </w:pPr>
    </w:p>
    <w:p w14:paraId="2A759D4C" w14:textId="77777777" w:rsidR="00FF66E8" w:rsidRDefault="00FF66E8" w:rsidP="00FF66E8">
      <w:pPr>
        <w:rPr>
          <w:rFonts w:ascii="Times New Roman" w:hAnsi="Times New Roman" w:cs="Times New Roman"/>
          <w:b/>
          <w:bCs/>
          <w:sz w:val="36"/>
          <w:szCs w:val="36"/>
        </w:rPr>
      </w:pPr>
    </w:p>
    <w:p w14:paraId="5613EB4C" w14:textId="77777777" w:rsidR="00FF66E8" w:rsidRDefault="00FF66E8" w:rsidP="00FF66E8">
      <w:pPr>
        <w:rPr>
          <w:rFonts w:ascii="Times New Roman" w:hAnsi="Times New Roman" w:cs="Times New Roman"/>
          <w:b/>
          <w:bCs/>
          <w:sz w:val="36"/>
          <w:szCs w:val="36"/>
        </w:rPr>
      </w:pPr>
    </w:p>
    <w:p w14:paraId="2F5588D3" w14:textId="77777777" w:rsidR="00FF66E8" w:rsidRDefault="00FF66E8" w:rsidP="00FF66E8">
      <w:pPr>
        <w:rPr>
          <w:rFonts w:ascii="Times New Roman" w:hAnsi="Times New Roman" w:cs="Times New Roman"/>
          <w:b/>
          <w:bCs/>
          <w:sz w:val="36"/>
          <w:szCs w:val="36"/>
        </w:rPr>
      </w:pPr>
    </w:p>
    <w:p w14:paraId="5956EE16" w14:textId="77777777" w:rsidR="00FF66E8" w:rsidRDefault="00FF66E8" w:rsidP="00FF66E8">
      <w:pPr>
        <w:rPr>
          <w:rFonts w:ascii="Times New Roman" w:hAnsi="Times New Roman" w:cs="Times New Roman"/>
          <w:b/>
          <w:bCs/>
          <w:sz w:val="36"/>
          <w:szCs w:val="36"/>
        </w:rPr>
      </w:pPr>
    </w:p>
    <w:p w14:paraId="4523065F" w14:textId="77777777" w:rsidR="00FF66E8" w:rsidRDefault="00FF66E8" w:rsidP="00FF66E8">
      <w:pPr>
        <w:rPr>
          <w:rFonts w:ascii="Times New Roman" w:hAnsi="Times New Roman" w:cs="Times New Roman"/>
          <w:b/>
          <w:bCs/>
          <w:sz w:val="36"/>
          <w:szCs w:val="36"/>
        </w:rPr>
      </w:pPr>
    </w:p>
    <w:p w14:paraId="1562968C" w14:textId="77777777" w:rsidR="00FF66E8" w:rsidRDefault="00FF66E8" w:rsidP="00FF66E8">
      <w:pPr>
        <w:rPr>
          <w:rFonts w:ascii="Times New Roman" w:hAnsi="Times New Roman" w:cs="Times New Roman"/>
          <w:b/>
          <w:bCs/>
          <w:sz w:val="36"/>
          <w:szCs w:val="36"/>
        </w:rPr>
      </w:pPr>
    </w:p>
    <w:p w14:paraId="3B2B844B" w14:textId="77777777" w:rsidR="00FF66E8" w:rsidRDefault="00FF66E8" w:rsidP="00FF66E8">
      <w:pPr>
        <w:rPr>
          <w:rFonts w:ascii="Times New Roman" w:hAnsi="Times New Roman" w:cs="Times New Roman"/>
          <w:b/>
          <w:bCs/>
          <w:sz w:val="24"/>
          <w:szCs w:val="24"/>
        </w:rPr>
      </w:pPr>
    </w:p>
    <w:p w14:paraId="0F5D8884" w14:textId="77777777" w:rsidR="00FF66E8" w:rsidRDefault="00FF66E8" w:rsidP="00FF66E8"/>
    <w:tbl>
      <w:tblPr>
        <w:tblStyle w:val="Style1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779"/>
        <w:gridCol w:w="2431"/>
        <w:gridCol w:w="2245"/>
      </w:tblGrid>
      <w:tr w:rsidR="00FF66E8" w14:paraId="5E932A0D" w14:textId="77777777" w:rsidTr="00EE5AD5">
        <w:tc>
          <w:tcPr>
            <w:tcW w:w="895" w:type="dxa"/>
          </w:tcPr>
          <w:p w14:paraId="124AF3FE" w14:textId="77777777" w:rsidR="00FF66E8" w:rsidRDefault="00FF66E8" w:rsidP="00EE5AD5">
            <w:pPr>
              <w:rPr>
                <w:sz w:val="24"/>
                <w:szCs w:val="24"/>
              </w:rPr>
            </w:pPr>
            <w:r>
              <w:rPr>
                <w:sz w:val="24"/>
                <w:szCs w:val="24"/>
              </w:rPr>
              <w:t>S.No</w:t>
            </w:r>
          </w:p>
        </w:tc>
        <w:tc>
          <w:tcPr>
            <w:tcW w:w="3779" w:type="dxa"/>
          </w:tcPr>
          <w:p w14:paraId="607F080D" w14:textId="77777777" w:rsidR="00FF66E8" w:rsidRDefault="00FF66E8" w:rsidP="00EE5AD5">
            <w:pPr>
              <w:rPr>
                <w:sz w:val="24"/>
                <w:szCs w:val="24"/>
              </w:rPr>
            </w:pPr>
            <w:r>
              <w:rPr>
                <w:sz w:val="24"/>
                <w:szCs w:val="24"/>
              </w:rPr>
              <w:t>Prepared By</w:t>
            </w:r>
          </w:p>
        </w:tc>
        <w:tc>
          <w:tcPr>
            <w:tcW w:w="2431" w:type="dxa"/>
          </w:tcPr>
          <w:p w14:paraId="0464BE15" w14:textId="77777777" w:rsidR="00FF66E8" w:rsidRDefault="00FF66E8" w:rsidP="00EE5AD5">
            <w:pPr>
              <w:rPr>
                <w:sz w:val="24"/>
                <w:szCs w:val="24"/>
              </w:rPr>
            </w:pPr>
            <w:r>
              <w:rPr>
                <w:sz w:val="24"/>
                <w:szCs w:val="24"/>
              </w:rPr>
              <w:t>Review By</w:t>
            </w:r>
          </w:p>
        </w:tc>
        <w:tc>
          <w:tcPr>
            <w:tcW w:w="2245" w:type="dxa"/>
          </w:tcPr>
          <w:p w14:paraId="27DCD990" w14:textId="77777777" w:rsidR="00FF66E8" w:rsidRDefault="00FF66E8" w:rsidP="00EE5AD5">
            <w:pPr>
              <w:rPr>
                <w:sz w:val="24"/>
                <w:szCs w:val="24"/>
              </w:rPr>
            </w:pPr>
            <w:r>
              <w:rPr>
                <w:sz w:val="24"/>
                <w:szCs w:val="24"/>
              </w:rPr>
              <w:t>Version No</w:t>
            </w:r>
          </w:p>
        </w:tc>
      </w:tr>
      <w:tr w:rsidR="00FF66E8" w14:paraId="5EB23673" w14:textId="77777777" w:rsidTr="00EE5AD5">
        <w:tc>
          <w:tcPr>
            <w:tcW w:w="895" w:type="dxa"/>
          </w:tcPr>
          <w:p w14:paraId="4EC10C2A" w14:textId="77777777" w:rsidR="00FF66E8" w:rsidRDefault="00FF66E8" w:rsidP="00EE5AD5">
            <w:pPr>
              <w:rPr>
                <w:sz w:val="24"/>
                <w:szCs w:val="24"/>
              </w:rPr>
            </w:pPr>
            <w:r>
              <w:rPr>
                <w:sz w:val="24"/>
                <w:szCs w:val="24"/>
              </w:rPr>
              <w:t>1</w:t>
            </w:r>
          </w:p>
        </w:tc>
        <w:tc>
          <w:tcPr>
            <w:tcW w:w="3779" w:type="dxa"/>
          </w:tcPr>
          <w:p w14:paraId="5EFC801F" w14:textId="77777777" w:rsidR="00FF66E8" w:rsidRDefault="00FF66E8" w:rsidP="00EE5AD5">
            <w:pPr>
              <w:rPr>
                <w:sz w:val="24"/>
                <w:szCs w:val="24"/>
                <w:lang w:val="en-GB"/>
              </w:rPr>
            </w:pPr>
            <w:r>
              <w:rPr>
                <w:sz w:val="24"/>
                <w:szCs w:val="24"/>
                <w:lang w:val="en-GB"/>
              </w:rPr>
              <w:t xml:space="preserve">Venu </w:t>
            </w:r>
          </w:p>
        </w:tc>
        <w:tc>
          <w:tcPr>
            <w:tcW w:w="2431" w:type="dxa"/>
          </w:tcPr>
          <w:p w14:paraId="17CC0F70" w14:textId="77777777" w:rsidR="00FF66E8" w:rsidRDefault="00FF66E8" w:rsidP="00EE5AD5">
            <w:pPr>
              <w:rPr>
                <w:sz w:val="24"/>
                <w:szCs w:val="24"/>
              </w:rPr>
            </w:pPr>
            <w:r>
              <w:rPr>
                <w:sz w:val="24"/>
                <w:szCs w:val="24"/>
              </w:rPr>
              <w:t>Hareesha/Aparna</w:t>
            </w:r>
          </w:p>
        </w:tc>
        <w:tc>
          <w:tcPr>
            <w:tcW w:w="2245" w:type="dxa"/>
          </w:tcPr>
          <w:p w14:paraId="0A78FDED" w14:textId="77777777" w:rsidR="00FF66E8" w:rsidRDefault="00FF66E8" w:rsidP="00EE5AD5">
            <w:pPr>
              <w:rPr>
                <w:sz w:val="24"/>
                <w:szCs w:val="24"/>
              </w:rPr>
            </w:pPr>
            <w:r>
              <w:rPr>
                <w:sz w:val="24"/>
                <w:szCs w:val="24"/>
              </w:rPr>
              <w:t>1.0.0</w:t>
            </w:r>
          </w:p>
        </w:tc>
      </w:tr>
      <w:tr w:rsidR="00FF66E8" w14:paraId="5204CBAA" w14:textId="77777777" w:rsidTr="00EE5AD5">
        <w:tc>
          <w:tcPr>
            <w:tcW w:w="895" w:type="dxa"/>
          </w:tcPr>
          <w:p w14:paraId="75DFD34F" w14:textId="77777777" w:rsidR="00FF66E8" w:rsidRDefault="00FF66E8" w:rsidP="00EE5AD5">
            <w:pPr>
              <w:rPr>
                <w:sz w:val="24"/>
                <w:szCs w:val="24"/>
              </w:rPr>
            </w:pPr>
            <w:r>
              <w:rPr>
                <w:sz w:val="24"/>
                <w:szCs w:val="24"/>
              </w:rPr>
              <w:t>2</w:t>
            </w:r>
          </w:p>
        </w:tc>
        <w:tc>
          <w:tcPr>
            <w:tcW w:w="3779" w:type="dxa"/>
          </w:tcPr>
          <w:p w14:paraId="26BA6F5E" w14:textId="77777777" w:rsidR="00FF66E8" w:rsidRDefault="00FF66E8" w:rsidP="00EE5AD5">
            <w:pPr>
              <w:rPr>
                <w:sz w:val="24"/>
                <w:szCs w:val="24"/>
                <w:lang w:val="en-GB"/>
              </w:rPr>
            </w:pPr>
            <w:r>
              <w:rPr>
                <w:sz w:val="24"/>
                <w:szCs w:val="24"/>
                <w:lang w:val="en-GB"/>
              </w:rPr>
              <w:t>Jayanth</w:t>
            </w:r>
          </w:p>
        </w:tc>
        <w:tc>
          <w:tcPr>
            <w:tcW w:w="2431" w:type="dxa"/>
          </w:tcPr>
          <w:p w14:paraId="594F31C1" w14:textId="77777777" w:rsidR="00FF66E8" w:rsidRDefault="00FF66E8" w:rsidP="00EE5AD5">
            <w:pPr>
              <w:rPr>
                <w:sz w:val="24"/>
                <w:szCs w:val="24"/>
              </w:rPr>
            </w:pPr>
            <w:r>
              <w:rPr>
                <w:sz w:val="24"/>
                <w:szCs w:val="24"/>
              </w:rPr>
              <w:t>Hareesha/Aparna</w:t>
            </w:r>
          </w:p>
        </w:tc>
        <w:tc>
          <w:tcPr>
            <w:tcW w:w="2245" w:type="dxa"/>
          </w:tcPr>
          <w:p w14:paraId="4E349354" w14:textId="77777777" w:rsidR="00FF66E8" w:rsidRDefault="00FF66E8" w:rsidP="00EE5AD5">
            <w:pPr>
              <w:rPr>
                <w:sz w:val="24"/>
                <w:szCs w:val="24"/>
                <w:lang w:val="en-GB"/>
              </w:rPr>
            </w:pPr>
            <w:r>
              <w:rPr>
                <w:sz w:val="24"/>
                <w:szCs w:val="24"/>
              </w:rPr>
              <w:t>1.0.</w:t>
            </w:r>
            <w:r>
              <w:rPr>
                <w:sz w:val="24"/>
                <w:szCs w:val="24"/>
                <w:lang w:val="en-GB"/>
              </w:rPr>
              <w:t>0</w:t>
            </w:r>
          </w:p>
        </w:tc>
      </w:tr>
      <w:tr w:rsidR="00FF66E8" w14:paraId="368762EC" w14:textId="77777777" w:rsidTr="00EE5AD5">
        <w:tc>
          <w:tcPr>
            <w:tcW w:w="895" w:type="dxa"/>
          </w:tcPr>
          <w:p w14:paraId="1D0623E8" w14:textId="77777777" w:rsidR="00FF66E8" w:rsidRDefault="00FF66E8" w:rsidP="00EE5AD5">
            <w:pPr>
              <w:rPr>
                <w:sz w:val="24"/>
                <w:szCs w:val="24"/>
              </w:rPr>
            </w:pPr>
            <w:r>
              <w:rPr>
                <w:sz w:val="24"/>
                <w:szCs w:val="24"/>
              </w:rPr>
              <w:t>3</w:t>
            </w:r>
          </w:p>
        </w:tc>
        <w:tc>
          <w:tcPr>
            <w:tcW w:w="3779" w:type="dxa"/>
          </w:tcPr>
          <w:p w14:paraId="0F9C4B62" w14:textId="77777777" w:rsidR="00FF66E8" w:rsidRDefault="00FF66E8" w:rsidP="00EE5AD5">
            <w:pPr>
              <w:rPr>
                <w:sz w:val="24"/>
                <w:szCs w:val="24"/>
                <w:lang w:val="en-GB"/>
              </w:rPr>
            </w:pPr>
            <w:r>
              <w:rPr>
                <w:sz w:val="24"/>
                <w:szCs w:val="24"/>
                <w:lang w:val="en-GB"/>
              </w:rPr>
              <w:t>Varshitha</w:t>
            </w:r>
          </w:p>
        </w:tc>
        <w:tc>
          <w:tcPr>
            <w:tcW w:w="2431" w:type="dxa"/>
          </w:tcPr>
          <w:p w14:paraId="7A04A8BE" w14:textId="77777777" w:rsidR="00FF66E8" w:rsidRDefault="00FF66E8" w:rsidP="00EE5AD5">
            <w:pPr>
              <w:rPr>
                <w:sz w:val="24"/>
                <w:szCs w:val="24"/>
              </w:rPr>
            </w:pPr>
            <w:r>
              <w:rPr>
                <w:sz w:val="24"/>
                <w:szCs w:val="24"/>
              </w:rPr>
              <w:t>Hareesha/Aparna</w:t>
            </w:r>
          </w:p>
        </w:tc>
        <w:tc>
          <w:tcPr>
            <w:tcW w:w="2245" w:type="dxa"/>
          </w:tcPr>
          <w:p w14:paraId="1FCA7F6E" w14:textId="77777777" w:rsidR="00FF66E8" w:rsidRDefault="00FF66E8" w:rsidP="00EE5AD5">
            <w:pPr>
              <w:rPr>
                <w:sz w:val="24"/>
                <w:szCs w:val="24"/>
                <w:lang w:val="en-GB"/>
              </w:rPr>
            </w:pPr>
            <w:r>
              <w:rPr>
                <w:sz w:val="24"/>
                <w:szCs w:val="24"/>
              </w:rPr>
              <w:t>1.</w:t>
            </w:r>
            <w:r>
              <w:rPr>
                <w:sz w:val="24"/>
                <w:szCs w:val="24"/>
                <w:lang w:val="en-GB"/>
              </w:rPr>
              <w:t>0</w:t>
            </w:r>
            <w:r>
              <w:rPr>
                <w:sz w:val="24"/>
                <w:szCs w:val="24"/>
              </w:rPr>
              <w:t>.</w:t>
            </w:r>
            <w:r>
              <w:rPr>
                <w:sz w:val="24"/>
                <w:szCs w:val="24"/>
                <w:lang w:val="en-GB"/>
              </w:rPr>
              <w:t>0</w:t>
            </w:r>
          </w:p>
        </w:tc>
      </w:tr>
    </w:tbl>
    <w:p w14:paraId="153E3AAC" w14:textId="77777777" w:rsidR="00FF66E8" w:rsidRDefault="00FF66E8" w:rsidP="00FF66E8">
      <w:pPr>
        <w:rPr>
          <w:rFonts w:ascii="Times New Roman" w:hAnsi="Times New Roman" w:cs="Times New Roman"/>
          <w:b/>
          <w:bCs/>
          <w:sz w:val="24"/>
          <w:szCs w:val="24"/>
        </w:rPr>
      </w:pPr>
    </w:p>
    <w:p w14:paraId="71DFC177" w14:textId="77777777" w:rsidR="00FF66E8" w:rsidRDefault="00FF66E8" w:rsidP="00FF66E8">
      <w:pPr>
        <w:rPr>
          <w:rFonts w:ascii="Times New Roman" w:hAnsi="Times New Roman" w:cs="Times New Roman"/>
          <w:b/>
          <w:bCs/>
          <w:sz w:val="24"/>
          <w:szCs w:val="24"/>
        </w:rPr>
      </w:pPr>
    </w:p>
    <w:p w14:paraId="20994655" w14:textId="77777777" w:rsidR="00FF66E8" w:rsidRDefault="00FF66E8" w:rsidP="00FF66E8">
      <w:pPr>
        <w:rPr>
          <w:rFonts w:ascii="Times New Roman" w:hAnsi="Times New Roman" w:cs="Times New Roman"/>
          <w:b/>
          <w:bCs/>
          <w:sz w:val="24"/>
          <w:szCs w:val="24"/>
        </w:rPr>
      </w:pPr>
    </w:p>
    <w:p w14:paraId="35D5B108" w14:textId="77777777" w:rsidR="00FF66E8" w:rsidRDefault="00FF66E8" w:rsidP="00FF66E8">
      <w:pPr>
        <w:rPr>
          <w:rFonts w:ascii="Times New Roman" w:hAnsi="Times New Roman" w:cs="Times New Roman"/>
          <w:b/>
          <w:bCs/>
          <w:sz w:val="24"/>
          <w:szCs w:val="24"/>
        </w:rPr>
      </w:pPr>
    </w:p>
    <w:sdt>
      <w:sdtPr>
        <w:id w:val="605925295"/>
        <w:docPartObj>
          <w:docPartGallery w:val="Table of Contents"/>
          <w:docPartUnique/>
        </w:docPartObj>
      </w:sdtPr>
      <w:sdtEndPr>
        <w:rPr>
          <w:rFonts w:asciiTheme="minorHAnsi" w:eastAsiaTheme="minorEastAsia" w:hAnsiTheme="minorHAnsi" w:cs="Times New Roman"/>
          <w:color w:val="auto"/>
          <w:sz w:val="22"/>
          <w:szCs w:val="22"/>
        </w:rPr>
      </w:sdtEndPr>
      <w:sdtContent>
        <w:p w14:paraId="1FEEB502" w14:textId="23A2C8C6" w:rsidR="005C2687" w:rsidRPr="005C2687" w:rsidRDefault="006E7815" w:rsidP="005C2687">
          <w:pPr>
            <w:pStyle w:val="TOCHeading"/>
            <w:spacing w:after="240" w:line="360" w:lineRule="auto"/>
            <w:rPr>
              <w:rFonts w:ascii="Times New Roman" w:hAnsi="Times New Roman" w:cs="Times New Roman"/>
              <w:b/>
              <w:bCs/>
              <w:sz w:val="30"/>
              <w:szCs w:val="30"/>
            </w:rPr>
          </w:pPr>
          <w:r w:rsidRPr="005C2687">
            <w:rPr>
              <w:rFonts w:ascii="Times New Roman" w:hAnsi="Times New Roman" w:cs="Times New Roman"/>
              <w:b/>
              <w:bCs/>
              <w:sz w:val="30"/>
              <w:szCs w:val="30"/>
            </w:rPr>
            <w:t>Table of Contents</w:t>
          </w:r>
        </w:p>
        <w:p w14:paraId="7C90A153" w14:textId="21CC6975" w:rsidR="006E7815" w:rsidRPr="005C2687" w:rsidRDefault="006E7815"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1.Introduction</w:t>
          </w:r>
          <w:r w:rsidRPr="005C2687">
            <w:rPr>
              <w:rFonts w:ascii="Times New Roman" w:hAnsi="Times New Roman"/>
              <w:b/>
              <w:bCs/>
              <w:sz w:val="26"/>
              <w:szCs w:val="26"/>
            </w:rPr>
            <w:ptab w:relativeTo="margin" w:alignment="right" w:leader="dot"/>
          </w:r>
          <w:r w:rsidR="00FA3DD1">
            <w:rPr>
              <w:rFonts w:ascii="Times New Roman" w:hAnsi="Times New Roman"/>
              <w:b/>
              <w:bCs/>
              <w:sz w:val="26"/>
              <w:szCs w:val="26"/>
            </w:rPr>
            <w:t>3</w:t>
          </w:r>
        </w:p>
        <w:p w14:paraId="38F675E1" w14:textId="3ED8ED7D" w:rsidR="006E7815" w:rsidRPr="005C2687" w:rsidRDefault="006E7815"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2.System Overview</w:t>
          </w:r>
          <w:r w:rsidRPr="005C2687">
            <w:rPr>
              <w:rFonts w:ascii="Times New Roman" w:hAnsi="Times New Roman"/>
              <w:b/>
              <w:bCs/>
              <w:sz w:val="26"/>
              <w:szCs w:val="26"/>
            </w:rPr>
            <w:ptab w:relativeTo="margin" w:alignment="right" w:leader="dot"/>
          </w:r>
          <w:r w:rsidR="00FA3DD1">
            <w:rPr>
              <w:rFonts w:ascii="Times New Roman" w:hAnsi="Times New Roman"/>
              <w:b/>
              <w:bCs/>
              <w:sz w:val="26"/>
              <w:szCs w:val="26"/>
            </w:rPr>
            <w:t>3</w:t>
          </w:r>
        </w:p>
        <w:p w14:paraId="15CDB855" w14:textId="798B0CD0" w:rsidR="006E7815"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3</w:t>
          </w:r>
          <w:r w:rsidR="006E7815" w:rsidRPr="005C2687">
            <w:rPr>
              <w:rFonts w:ascii="Times New Roman" w:hAnsi="Times New Roman"/>
              <w:b/>
              <w:bCs/>
              <w:sz w:val="26"/>
              <w:szCs w:val="26"/>
            </w:rPr>
            <w:t>.</w:t>
          </w:r>
          <w:r w:rsidRPr="00B702D5">
            <w:rPr>
              <w:rFonts w:ascii="Times New Roman" w:hAnsi="Times New Roman"/>
              <w:b/>
              <w:bCs/>
              <w:sz w:val="26"/>
              <w:szCs w:val="26"/>
              <w:lang w:val="en-IN"/>
            </w:rPr>
            <w:t>Functional Requirements</w:t>
          </w:r>
          <w:r w:rsidRPr="005C2687">
            <w:rPr>
              <w:rFonts w:ascii="Times New Roman" w:hAnsi="Times New Roman"/>
              <w:b/>
              <w:bCs/>
              <w:sz w:val="26"/>
              <w:szCs w:val="26"/>
              <w:lang w:val="en-IN"/>
            </w:rPr>
            <w:t xml:space="preserve"> </w:t>
          </w:r>
          <w:r w:rsidR="006E7815" w:rsidRPr="005C2687">
            <w:rPr>
              <w:rFonts w:ascii="Times New Roman" w:hAnsi="Times New Roman"/>
              <w:b/>
              <w:bCs/>
              <w:sz w:val="26"/>
              <w:szCs w:val="26"/>
            </w:rPr>
            <w:ptab w:relativeTo="margin" w:alignment="right" w:leader="dot"/>
          </w:r>
          <w:r w:rsidR="00FA3DD1">
            <w:rPr>
              <w:rFonts w:ascii="Times New Roman" w:hAnsi="Times New Roman"/>
              <w:b/>
              <w:bCs/>
              <w:sz w:val="26"/>
              <w:szCs w:val="26"/>
            </w:rPr>
            <w:t>3</w:t>
          </w:r>
        </w:p>
        <w:p w14:paraId="179F798F" w14:textId="6B4C35BB"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 xml:space="preserve">      </w:t>
          </w:r>
          <w:r w:rsidRPr="005C2687">
            <w:rPr>
              <w:rFonts w:ascii="Times New Roman" w:hAnsi="Times New Roman"/>
              <w:b/>
              <w:bCs/>
              <w:sz w:val="26"/>
              <w:szCs w:val="26"/>
            </w:rPr>
            <w:t>3.</w:t>
          </w:r>
          <w:r w:rsidR="00C32972" w:rsidRPr="005C2687">
            <w:rPr>
              <w:rFonts w:ascii="Times New Roman" w:hAnsi="Times New Roman"/>
              <w:b/>
              <w:bCs/>
              <w:sz w:val="26"/>
              <w:szCs w:val="26"/>
            </w:rPr>
            <w:t>1 Update</w:t>
          </w:r>
          <w:r w:rsidRPr="005C2687">
            <w:rPr>
              <w:rFonts w:ascii="Times New Roman" w:hAnsi="Times New Roman"/>
              <w:b/>
              <w:bCs/>
              <w:sz w:val="26"/>
              <w:szCs w:val="26"/>
            </w:rPr>
            <w:t xml:space="preserve"> Management</w:t>
          </w:r>
          <w:r w:rsidRPr="005C2687">
            <w:rPr>
              <w:rFonts w:ascii="Times New Roman" w:hAnsi="Times New Roman"/>
              <w:b/>
              <w:bCs/>
              <w:sz w:val="26"/>
              <w:szCs w:val="26"/>
            </w:rPr>
            <w:ptab w:relativeTo="margin" w:alignment="right" w:leader="dot"/>
          </w:r>
          <w:r w:rsidR="00FA3DD1">
            <w:rPr>
              <w:rFonts w:ascii="Times New Roman" w:hAnsi="Times New Roman"/>
              <w:b/>
              <w:bCs/>
              <w:sz w:val="26"/>
              <w:szCs w:val="26"/>
            </w:rPr>
            <w:t>3</w:t>
          </w:r>
        </w:p>
        <w:p w14:paraId="306D6D44" w14:textId="1836708B"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 xml:space="preserve">      3.</w:t>
          </w:r>
          <w:r w:rsidRPr="005C2687">
            <w:rPr>
              <w:rFonts w:ascii="Times New Roman" w:hAnsi="Times New Roman"/>
              <w:b/>
              <w:bCs/>
              <w:sz w:val="26"/>
              <w:szCs w:val="26"/>
            </w:rPr>
            <w:t>2</w:t>
          </w:r>
          <w:r w:rsidR="00C32972">
            <w:rPr>
              <w:rFonts w:ascii="Times New Roman" w:hAnsi="Times New Roman"/>
              <w:b/>
              <w:bCs/>
              <w:sz w:val="26"/>
              <w:szCs w:val="26"/>
            </w:rPr>
            <w:t xml:space="preserve"> </w:t>
          </w:r>
          <w:r w:rsidRPr="005C2687">
            <w:rPr>
              <w:rFonts w:ascii="Times New Roman" w:hAnsi="Times New Roman"/>
              <w:b/>
              <w:bCs/>
              <w:sz w:val="26"/>
              <w:szCs w:val="26"/>
            </w:rPr>
            <w:t xml:space="preserve">Update </w:t>
          </w:r>
          <w:r w:rsidRPr="005C2687">
            <w:rPr>
              <w:rFonts w:ascii="Times New Roman" w:hAnsi="Times New Roman"/>
              <w:b/>
              <w:bCs/>
              <w:sz w:val="26"/>
              <w:szCs w:val="26"/>
            </w:rPr>
            <w:t>Deployment</w:t>
          </w:r>
          <w:r w:rsidRPr="005C2687">
            <w:rPr>
              <w:rFonts w:ascii="Times New Roman" w:hAnsi="Times New Roman"/>
              <w:b/>
              <w:bCs/>
              <w:sz w:val="26"/>
              <w:szCs w:val="26"/>
            </w:rPr>
            <w:ptab w:relativeTo="margin" w:alignment="right" w:leader="dot"/>
          </w:r>
          <w:r w:rsidRPr="005C2687">
            <w:rPr>
              <w:rFonts w:ascii="Times New Roman" w:hAnsi="Times New Roman"/>
              <w:b/>
              <w:bCs/>
              <w:sz w:val="26"/>
              <w:szCs w:val="26"/>
            </w:rPr>
            <w:t>4</w:t>
          </w:r>
        </w:p>
        <w:p w14:paraId="68AA1F04" w14:textId="7B883D4A"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 xml:space="preserve">      3.</w:t>
          </w:r>
          <w:r w:rsidRPr="005C2687">
            <w:rPr>
              <w:rFonts w:ascii="Times New Roman" w:hAnsi="Times New Roman"/>
              <w:b/>
              <w:bCs/>
              <w:sz w:val="26"/>
              <w:szCs w:val="26"/>
            </w:rPr>
            <w:t>3</w:t>
          </w:r>
          <w:r w:rsidRPr="005C2687">
            <w:rPr>
              <w:rFonts w:ascii="Times New Roman" w:hAnsi="Times New Roman"/>
              <w:b/>
              <w:bCs/>
              <w:sz w:val="26"/>
              <w:szCs w:val="26"/>
            </w:rPr>
            <w:t>.</w:t>
          </w:r>
          <w:r w:rsidR="00C32972">
            <w:rPr>
              <w:rFonts w:ascii="Times New Roman" w:hAnsi="Times New Roman"/>
              <w:b/>
              <w:bCs/>
              <w:sz w:val="26"/>
              <w:szCs w:val="26"/>
            </w:rPr>
            <w:t xml:space="preserve"> </w:t>
          </w:r>
          <w:r w:rsidRPr="005C2687">
            <w:rPr>
              <w:rFonts w:ascii="Times New Roman" w:hAnsi="Times New Roman"/>
              <w:b/>
              <w:bCs/>
              <w:sz w:val="26"/>
              <w:szCs w:val="26"/>
            </w:rPr>
            <w:t>Safety and Security</w:t>
          </w:r>
          <w:r w:rsidRPr="005C2687">
            <w:rPr>
              <w:rFonts w:ascii="Times New Roman" w:hAnsi="Times New Roman"/>
              <w:b/>
              <w:bCs/>
              <w:sz w:val="26"/>
              <w:szCs w:val="26"/>
            </w:rPr>
            <w:ptab w:relativeTo="margin" w:alignment="right" w:leader="dot"/>
          </w:r>
          <w:r w:rsidRPr="005C2687">
            <w:rPr>
              <w:rFonts w:ascii="Times New Roman" w:hAnsi="Times New Roman"/>
              <w:b/>
              <w:bCs/>
              <w:sz w:val="26"/>
              <w:szCs w:val="26"/>
            </w:rPr>
            <w:t>4</w:t>
          </w:r>
        </w:p>
        <w:p w14:paraId="59CBF14F" w14:textId="42727B65"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4</w:t>
          </w:r>
          <w:r w:rsidRPr="005C2687">
            <w:rPr>
              <w:rFonts w:ascii="Times New Roman" w:hAnsi="Times New Roman"/>
              <w:b/>
              <w:bCs/>
              <w:sz w:val="26"/>
              <w:szCs w:val="26"/>
            </w:rPr>
            <w:t>.</w:t>
          </w:r>
          <w:r w:rsidRPr="00B702D5">
            <w:rPr>
              <w:rFonts w:ascii="Times New Roman" w:hAnsi="Times New Roman"/>
              <w:b/>
              <w:bCs/>
              <w:sz w:val="26"/>
              <w:szCs w:val="26"/>
              <w:lang w:val="en-IN"/>
            </w:rPr>
            <w:t>Non-Functional Requirements</w:t>
          </w:r>
          <w:r w:rsidRPr="005C2687">
            <w:rPr>
              <w:rFonts w:ascii="Times New Roman" w:hAnsi="Times New Roman"/>
              <w:b/>
              <w:bCs/>
              <w:sz w:val="26"/>
              <w:szCs w:val="26"/>
              <w:lang w:val="en-IN"/>
            </w:rPr>
            <w:t xml:space="preserve"> </w:t>
          </w:r>
          <w:r w:rsidRPr="005C2687">
            <w:rPr>
              <w:rFonts w:ascii="Times New Roman" w:hAnsi="Times New Roman"/>
              <w:b/>
              <w:bCs/>
              <w:sz w:val="26"/>
              <w:szCs w:val="26"/>
            </w:rPr>
            <w:ptab w:relativeTo="margin" w:alignment="right" w:leader="dot"/>
          </w:r>
          <w:r w:rsidRPr="005C2687">
            <w:rPr>
              <w:rFonts w:ascii="Times New Roman" w:hAnsi="Times New Roman"/>
              <w:b/>
              <w:bCs/>
              <w:sz w:val="26"/>
              <w:szCs w:val="26"/>
            </w:rPr>
            <w:t xml:space="preserve"> 4</w:t>
          </w:r>
        </w:p>
        <w:p w14:paraId="7384A972" w14:textId="63F50A76"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5</w:t>
          </w:r>
          <w:r w:rsidRPr="005C2687">
            <w:rPr>
              <w:rFonts w:ascii="Times New Roman" w:hAnsi="Times New Roman"/>
              <w:b/>
              <w:bCs/>
              <w:sz w:val="26"/>
              <w:szCs w:val="26"/>
            </w:rPr>
            <w:t>.</w:t>
          </w:r>
          <w:r w:rsidR="005C2687" w:rsidRPr="00B702D5">
            <w:rPr>
              <w:rFonts w:ascii="Times New Roman" w:hAnsi="Times New Roman"/>
              <w:b/>
              <w:bCs/>
              <w:sz w:val="26"/>
              <w:szCs w:val="26"/>
              <w:lang w:val="en-IN"/>
            </w:rPr>
            <w:t>Compatibility Requirements</w:t>
          </w:r>
          <w:r w:rsidR="005C2687" w:rsidRPr="005C2687">
            <w:rPr>
              <w:rFonts w:ascii="Times New Roman" w:hAnsi="Times New Roman"/>
              <w:b/>
              <w:bCs/>
              <w:sz w:val="26"/>
              <w:szCs w:val="26"/>
              <w:lang w:val="en-IN"/>
            </w:rPr>
            <w:t xml:space="preserve"> </w:t>
          </w:r>
          <w:r w:rsidRPr="005C2687">
            <w:rPr>
              <w:rFonts w:ascii="Times New Roman" w:hAnsi="Times New Roman"/>
              <w:b/>
              <w:bCs/>
              <w:sz w:val="26"/>
              <w:szCs w:val="26"/>
            </w:rPr>
            <w:ptab w:relativeTo="margin" w:alignment="right" w:leader="dot"/>
          </w:r>
          <w:r w:rsidRPr="005C2687">
            <w:rPr>
              <w:rFonts w:ascii="Times New Roman" w:hAnsi="Times New Roman"/>
              <w:b/>
              <w:bCs/>
              <w:sz w:val="26"/>
              <w:szCs w:val="26"/>
            </w:rPr>
            <w:t xml:space="preserve"> 4</w:t>
          </w:r>
        </w:p>
        <w:p w14:paraId="0C19EFF1" w14:textId="39318121" w:rsidR="007F5BD9" w:rsidRPr="005C2687" w:rsidRDefault="007F5BD9" w:rsidP="005C2687">
          <w:pPr>
            <w:pStyle w:val="TOC1"/>
            <w:spacing w:line="360" w:lineRule="auto"/>
            <w:rPr>
              <w:rFonts w:ascii="Times New Roman" w:hAnsi="Times New Roman"/>
              <w:b/>
              <w:bCs/>
              <w:sz w:val="26"/>
              <w:szCs w:val="26"/>
            </w:rPr>
          </w:pPr>
          <w:r w:rsidRPr="005C2687">
            <w:rPr>
              <w:rFonts w:ascii="Times New Roman" w:hAnsi="Times New Roman"/>
              <w:b/>
              <w:bCs/>
              <w:sz w:val="26"/>
              <w:szCs w:val="26"/>
            </w:rPr>
            <w:t>6</w:t>
          </w:r>
          <w:r w:rsidRPr="005C2687">
            <w:rPr>
              <w:rFonts w:ascii="Times New Roman" w:hAnsi="Times New Roman"/>
              <w:b/>
              <w:bCs/>
              <w:sz w:val="26"/>
              <w:szCs w:val="26"/>
            </w:rPr>
            <w:t>.</w:t>
          </w:r>
          <w:r w:rsidR="005C2687" w:rsidRPr="00B702D5">
            <w:rPr>
              <w:rFonts w:ascii="Times New Roman" w:hAnsi="Times New Roman"/>
              <w:b/>
              <w:bCs/>
              <w:sz w:val="26"/>
              <w:szCs w:val="26"/>
              <w:lang w:val="en-IN"/>
            </w:rPr>
            <w:t>Security Requirements</w:t>
          </w:r>
          <w:r w:rsidR="005C2687" w:rsidRPr="005C2687">
            <w:rPr>
              <w:rFonts w:ascii="Times New Roman" w:hAnsi="Times New Roman"/>
              <w:b/>
              <w:bCs/>
              <w:sz w:val="26"/>
              <w:szCs w:val="26"/>
              <w:lang w:val="en-IN"/>
            </w:rPr>
            <w:t xml:space="preserve"> </w:t>
          </w:r>
          <w:r w:rsidRPr="005C2687">
            <w:rPr>
              <w:rFonts w:ascii="Times New Roman" w:hAnsi="Times New Roman"/>
              <w:b/>
              <w:bCs/>
              <w:sz w:val="26"/>
              <w:szCs w:val="26"/>
            </w:rPr>
            <w:ptab w:relativeTo="margin" w:alignment="right" w:leader="dot"/>
          </w:r>
          <w:r w:rsidRPr="005C2687">
            <w:rPr>
              <w:rFonts w:ascii="Times New Roman" w:hAnsi="Times New Roman"/>
              <w:b/>
              <w:bCs/>
              <w:sz w:val="26"/>
              <w:szCs w:val="26"/>
            </w:rPr>
            <w:t xml:space="preserve"> </w:t>
          </w:r>
          <w:r w:rsidR="00FA3DD1">
            <w:rPr>
              <w:rFonts w:ascii="Times New Roman" w:hAnsi="Times New Roman"/>
              <w:b/>
              <w:bCs/>
              <w:sz w:val="26"/>
              <w:szCs w:val="26"/>
            </w:rPr>
            <w:t>5</w:t>
          </w:r>
        </w:p>
        <w:p w14:paraId="3CC1AB7B" w14:textId="3E8D0421" w:rsidR="007F5BD9" w:rsidRPr="005C2687" w:rsidRDefault="007F5BD9" w:rsidP="005C2687">
          <w:pPr>
            <w:spacing w:line="360" w:lineRule="auto"/>
            <w:rPr>
              <w:rFonts w:ascii="Times New Roman" w:hAnsi="Times New Roman" w:cs="Times New Roman"/>
              <w:b/>
              <w:bCs/>
              <w:sz w:val="26"/>
              <w:szCs w:val="26"/>
            </w:rPr>
          </w:pPr>
          <w:r w:rsidRPr="005C2687">
            <w:rPr>
              <w:rFonts w:ascii="Times New Roman" w:hAnsi="Times New Roman" w:cs="Times New Roman"/>
              <w:b/>
              <w:bCs/>
              <w:sz w:val="26"/>
              <w:szCs w:val="26"/>
            </w:rPr>
            <w:t>7</w:t>
          </w:r>
          <w:r w:rsidRPr="005C2687">
            <w:rPr>
              <w:rFonts w:ascii="Times New Roman" w:hAnsi="Times New Roman" w:cs="Times New Roman"/>
              <w:b/>
              <w:bCs/>
              <w:sz w:val="26"/>
              <w:szCs w:val="26"/>
            </w:rPr>
            <w:t>.</w:t>
          </w:r>
          <w:r w:rsidR="005C2687" w:rsidRPr="005C2687">
            <w:rPr>
              <w:rFonts w:ascii="Times New Roman" w:hAnsi="Times New Roman" w:cs="Times New Roman"/>
              <w:b/>
              <w:bCs/>
              <w:sz w:val="26"/>
              <w:szCs w:val="26"/>
            </w:rPr>
            <w:t>External Interface Requirements</w:t>
          </w:r>
          <w:r w:rsidRPr="005C2687">
            <w:rPr>
              <w:rFonts w:ascii="Times New Roman" w:hAnsi="Times New Roman" w:cs="Times New Roman"/>
              <w:b/>
              <w:bCs/>
              <w:sz w:val="26"/>
              <w:szCs w:val="26"/>
            </w:rPr>
            <w:ptab w:relativeTo="margin" w:alignment="right" w:leader="dot"/>
          </w:r>
          <w:r w:rsidRPr="005C2687">
            <w:rPr>
              <w:rFonts w:ascii="Times New Roman" w:hAnsi="Times New Roman" w:cs="Times New Roman"/>
              <w:b/>
              <w:bCs/>
              <w:sz w:val="26"/>
              <w:szCs w:val="26"/>
            </w:rPr>
            <w:t xml:space="preserve"> </w:t>
          </w:r>
          <w:r w:rsidR="00FA3DD1">
            <w:rPr>
              <w:rFonts w:ascii="Times New Roman" w:hAnsi="Times New Roman" w:cs="Times New Roman"/>
              <w:b/>
              <w:bCs/>
              <w:sz w:val="26"/>
              <w:szCs w:val="26"/>
            </w:rPr>
            <w:t>5</w:t>
          </w:r>
        </w:p>
        <w:p w14:paraId="5DF503BF" w14:textId="5C071B72" w:rsidR="006E7815" w:rsidRDefault="006E7815" w:rsidP="006E7815">
          <w:pPr>
            <w:pStyle w:val="TOC3"/>
            <w:ind w:left="0"/>
          </w:pPr>
        </w:p>
      </w:sdtContent>
    </w:sdt>
    <w:p w14:paraId="0233E09D" w14:textId="77777777" w:rsidR="006E7815" w:rsidRDefault="006E7815" w:rsidP="00FF66E8">
      <w:pPr>
        <w:rPr>
          <w:rFonts w:ascii="Times New Roman" w:hAnsi="Times New Roman" w:cs="Times New Roman"/>
          <w:b/>
          <w:bCs/>
          <w:color w:val="4472C4" w:themeColor="accent1"/>
          <w:sz w:val="28"/>
          <w:szCs w:val="28"/>
        </w:rPr>
      </w:pPr>
    </w:p>
    <w:p w14:paraId="4B581BC2" w14:textId="77777777" w:rsidR="00FF66E8" w:rsidRDefault="00FF66E8" w:rsidP="00FF66E8">
      <w:pPr>
        <w:rPr>
          <w:rFonts w:ascii="Times New Roman" w:hAnsi="Times New Roman" w:cs="Times New Roman"/>
          <w:b/>
          <w:bCs/>
          <w:color w:val="4472C4" w:themeColor="accent1"/>
          <w:sz w:val="28"/>
          <w:szCs w:val="28"/>
        </w:rPr>
      </w:pPr>
    </w:p>
    <w:p w14:paraId="0E7481B3" w14:textId="77777777" w:rsidR="00FF66E8" w:rsidRDefault="00FF66E8" w:rsidP="00FF66E8">
      <w:pPr>
        <w:rPr>
          <w:rFonts w:ascii="Times New Roman" w:hAnsi="Times New Roman" w:cs="Times New Roman"/>
          <w:b/>
          <w:bCs/>
          <w:color w:val="4472C4" w:themeColor="accent1"/>
          <w:sz w:val="28"/>
          <w:szCs w:val="28"/>
        </w:rPr>
      </w:pPr>
    </w:p>
    <w:p w14:paraId="7477821D" w14:textId="77777777" w:rsidR="00FF66E8" w:rsidRDefault="00FF66E8" w:rsidP="00FF66E8">
      <w:pPr>
        <w:rPr>
          <w:rFonts w:ascii="Times New Roman" w:hAnsi="Times New Roman" w:cs="Times New Roman"/>
          <w:b/>
          <w:bCs/>
          <w:color w:val="4472C4" w:themeColor="accent1"/>
          <w:sz w:val="28"/>
          <w:szCs w:val="28"/>
        </w:rPr>
      </w:pPr>
    </w:p>
    <w:p w14:paraId="2F91602F" w14:textId="77777777" w:rsidR="00FF66E8" w:rsidRDefault="00FF66E8" w:rsidP="00FF66E8">
      <w:pPr>
        <w:rPr>
          <w:rFonts w:ascii="Times New Roman" w:hAnsi="Times New Roman" w:cs="Times New Roman"/>
          <w:b/>
          <w:bCs/>
          <w:color w:val="4472C4" w:themeColor="accent1"/>
          <w:sz w:val="28"/>
          <w:szCs w:val="28"/>
        </w:rPr>
      </w:pPr>
    </w:p>
    <w:p w14:paraId="2E8EA17D" w14:textId="77777777" w:rsidR="00FF66E8" w:rsidRDefault="00FF66E8" w:rsidP="00FF66E8">
      <w:pPr>
        <w:rPr>
          <w:rFonts w:ascii="Times New Roman" w:hAnsi="Times New Roman" w:cs="Times New Roman"/>
          <w:b/>
          <w:bCs/>
          <w:color w:val="4472C4" w:themeColor="accent1"/>
          <w:sz w:val="24"/>
          <w:szCs w:val="24"/>
        </w:rPr>
      </w:pPr>
    </w:p>
    <w:p w14:paraId="1CEC10EE" w14:textId="77777777" w:rsidR="00FF66E8" w:rsidRDefault="00FF66E8" w:rsidP="00FF66E8">
      <w:pPr>
        <w:rPr>
          <w:rFonts w:ascii="Times New Roman" w:hAnsi="Times New Roman" w:cs="Times New Roman"/>
          <w:b/>
          <w:bCs/>
          <w:color w:val="4472C4" w:themeColor="accent1"/>
          <w:sz w:val="24"/>
          <w:szCs w:val="24"/>
        </w:rPr>
      </w:pPr>
    </w:p>
    <w:p w14:paraId="1634E7D0" w14:textId="77777777" w:rsidR="00FF66E8" w:rsidRDefault="00FF66E8" w:rsidP="00FF66E8">
      <w:pPr>
        <w:rPr>
          <w:rFonts w:ascii="Times New Roman" w:hAnsi="Times New Roman" w:cs="Times New Roman"/>
          <w:b/>
          <w:bCs/>
          <w:color w:val="4472C4" w:themeColor="accent1"/>
          <w:sz w:val="24"/>
          <w:szCs w:val="24"/>
        </w:rPr>
      </w:pPr>
    </w:p>
    <w:p w14:paraId="53C537F6" w14:textId="77777777" w:rsidR="00FF66E8" w:rsidRDefault="00FF66E8" w:rsidP="00FF66E8">
      <w:pPr>
        <w:rPr>
          <w:rFonts w:ascii="Times New Roman" w:hAnsi="Times New Roman" w:cs="Times New Roman"/>
          <w:b/>
          <w:bCs/>
          <w:color w:val="4472C4" w:themeColor="accent1"/>
          <w:sz w:val="24"/>
          <w:szCs w:val="24"/>
        </w:rPr>
      </w:pPr>
    </w:p>
    <w:p w14:paraId="44ECB67F" w14:textId="77777777" w:rsidR="00FF66E8" w:rsidRDefault="00FF66E8" w:rsidP="00FF66E8">
      <w:pPr>
        <w:rPr>
          <w:rFonts w:ascii="Times New Roman" w:hAnsi="Times New Roman" w:cs="Times New Roman"/>
          <w:b/>
          <w:bCs/>
          <w:color w:val="4472C4" w:themeColor="accent1"/>
          <w:sz w:val="24"/>
          <w:szCs w:val="24"/>
        </w:rPr>
      </w:pPr>
    </w:p>
    <w:p w14:paraId="5B09EFA1" w14:textId="77777777" w:rsidR="00FF66E8" w:rsidRDefault="00FF66E8" w:rsidP="00FF66E8">
      <w:pPr>
        <w:rPr>
          <w:rFonts w:ascii="Times New Roman" w:hAnsi="Times New Roman" w:cs="Times New Roman"/>
          <w:b/>
          <w:bCs/>
          <w:color w:val="4472C4" w:themeColor="accent1"/>
          <w:sz w:val="24"/>
          <w:szCs w:val="24"/>
        </w:rPr>
      </w:pPr>
    </w:p>
    <w:p w14:paraId="185684FF" w14:textId="77777777" w:rsidR="00FF66E8" w:rsidRDefault="00FF66E8" w:rsidP="00FF66E8">
      <w:pPr>
        <w:rPr>
          <w:rFonts w:ascii="Times New Roman" w:hAnsi="Times New Roman" w:cs="Times New Roman"/>
          <w:b/>
          <w:bCs/>
          <w:color w:val="4472C4" w:themeColor="accent1"/>
          <w:sz w:val="24"/>
          <w:szCs w:val="24"/>
        </w:rPr>
      </w:pPr>
    </w:p>
    <w:p w14:paraId="05F52A73" w14:textId="77777777" w:rsidR="00FF66E8" w:rsidRDefault="00FF66E8" w:rsidP="00FF66E8">
      <w:pPr>
        <w:rPr>
          <w:rFonts w:ascii="Times New Roman" w:hAnsi="Times New Roman" w:cs="Times New Roman"/>
          <w:b/>
          <w:bCs/>
          <w:color w:val="4472C4" w:themeColor="accent1"/>
          <w:sz w:val="24"/>
          <w:szCs w:val="24"/>
        </w:rPr>
      </w:pPr>
    </w:p>
    <w:p w14:paraId="7C72AD27" w14:textId="77777777" w:rsidR="00FF66E8" w:rsidRDefault="00FF66E8" w:rsidP="00FF66E8">
      <w:pPr>
        <w:rPr>
          <w:rFonts w:ascii="Times New Roman" w:hAnsi="Times New Roman" w:cs="Times New Roman"/>
          <w:b/>
          <w:bCs/>
          <w:color w:val="4472C4" w:themeColor="accent1"/>
          <w:sz w:val="24"/>
          <w:szCs w:val="24"/>
        </w:rPr>
      </w:pPr>
    </w:p>
    <w:p w14:paraId="7C739C62"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lastRenderedPageBreak/>
        <w:t>1. Introduction</w:t>
      </w:r>
    </w:p>
    <w:p w14:paraId="5E57CBC9" w14:textId="2558DAA6" w:rsidR="00B702D5" w:rsidRPr="00B702D5" w:rsidRDefault="00B702D5" w:rsidP="00D35F82">
      <w:pPr>
        <w:spacing w:line="360" w:lineRule="auto"/>
        <w:rPr>
          <w:rFonts w:ascii="Times New Roman" w:hAnsi="Times New Roman" w:cs="Times New Roman"/>
          <w:sz w:val="24"/>
          <w:szCs w:val="24"/>
          <w:lang w:val="en-US"/>
        </w:rPr>
      </w:pPr>
      <w:r w:rsidRPr="00B702D5">
        <w:rPr>
          <w:rFonts w:ascii="Times New Roman" w:hAnsi="Times New Roman" w:cs="Times New Roman"/>
          <w:sz w:val="24"/>
          <w:szCs w:val="24"/>
          <w:lang w:val="en-US"/>
        </w:rPr>
        <w:t>This document outlines the Software Requirements Specification (SRS) for the Firmware Over-The-Air (FOTA) System designed to enable seamless, secure, and efficient firmware updates for Electronic Control Units (ECUs) within automotive systems. FOTA technology allows for updates to be distributed and installed over wireless networks, eliminating the need for manual intervention or physical access to the devices.</w:t>
      </w:r>
      <w:r w:rsidR="00660FB1" w:rsidRPr="00660FB1">
        <w:rPr>
          <w:rFonts w:eastAsiaTheme="minorEastAsia"/>
          <w:kern w:val="0"/>
          <w:lang w:val="en-US"/>
          <w14:ligatures w14:val="none"/>
        </w:rPr>
        <w:t xml:space="preserve"> </w:t>
      </w:r>
      <w:r w:rsidR="00660FB1" w:rsidRPr="00660FB1">
        <w:rPr>
          <w:rFonts w:ascii="Times New Roman" w:hAnsi="Times New Roman" w:cs="Times New Roman"/>
          <w:sz w:val="24"/>
          <w:szCs w:val="24"/>
          <w:lang w:val="en-US"/>
        </w:rPr>
        <w:t>The FOTA system provides a comprehensive solution for updating the firmware of ECUs in vehicles, including the Body Control Module (BCM), Anti-lock Braking System (ABS), and Head Unit. It supports automatic updates with minimal user interaction, ensuring that devices remain up-to-date with the latest features and security enhancements.</w:t>
      </w:r>
    </w:p>
    <w:p w14:paraId="0359D447"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t>2. System Overview</w:t>
      </w:r>
    </w:p>
    <w:p w14:paraId="26E1C6F4" w14:textId="7F169912" w:rsidR="00660FB1" w:rsidRDefault="00B702D5" w:rsidP="00D35F82">
      <w:pPr>
        <w:spacing w:line="360" w:lineRule="auto"/>
        <w:rPr>
          <w:rFonts w:ascii="Times New Roman" w:hAnsi="Times New Roman" w:cs="Times New Roman"/>
          <w:sz w:val="24"/>
          <w:szCs w:val="24"/>
        </w:rPr>
      </w:pPr>
      <w:r w:rsidRPr="00B702D5">
        <w:rPr>
          <w:rFonts w:ascii="Times New Roman" w:hAnsi="Times New Roman" w:cs="Times New Roman"/>
          <w:sz w:val="24"/>
          <w:szCs w:val="24"/>
        </w:rPr>
        <w:t>The FOTA system consists of the following components:</w:t>
      </w:r>
    </w:p>
    <w:p w14:paraId="7056E2FA" w14:textId="77777777" w:rsidR="00660FB1" w:rsidRDefault="00660FB1" w:rsidP="00D35F82">
      <w:pPr>
        <w:numPr>
          <w:ilvl w:val="0"/>
          <w:numId w:val="1"/>
        </w:numPr>
        <w:spacing w:line="360" w:lineRule="auto"/>
        <w:rPr>
          <w:rFonts w:ascii="Times New Roman" w:hAnsi="Times New Roman" w:cs="Times New Roman"/>
          <w:sz w:val="24"/>
          <w:szCs w:val="24"/>
        </w:rPr>
      </w:pPr>
      <w:r w:rsidRPr="00660FB1">
        <w:rPr>
          <w:rFonts w:ascii="Times New Roman" w:hAnsi="Times New Roman" w:cs="Times New Roman"/>
          <w:b/>
          <w:bCs/>
          <w:sz w:val="24"/>
          <w:szCs w:val="24"/>
        </w:rPr>
        <w:t>OTA Bundle Management</w:t>
      </w:r>
      <w:r w:rsidRPr="00660FB1">
        <w:rPr>
          <w:rFonts w:ascii="Times New Roman" w:hAnsi="Times New Roman" w:cs="Times New Roman"/>
          <w:sz w:val="24"/>
          <w:szCs w:val="24"/>
        </w:rPr>
        <w:t>: Handles firmware/software and manifest files, digital signatures, configuration files, and validation mechanisms.</w:t>
      </w:r>
    </w:p>
    <w:p w14:paraId="4EDD7396" w14:textId="77777777" w:rsidR="00660FB1" w:rsidRDefault="00660FB1" w:rsidP="00D35F82">
      <w:pPr>
        <w:numPr>
          <w:ilvl w:val="0"/>
          <w:numId w:val="1"/>
        </w:numPr>
        <w:spacing w:line="360" w:lineRule="auto"/>
        <w:rPr>
          <w:rFonts w:ascii="Times New Roman" w:hAnsi="Times New Roman" w:cs="Times New Roman"/>
          <w:sz w:val="24"/>
          <w:szCs w:val="24"/>
        </w:rPr>
      </w:pPr>
      <w:r w:rsidRPr="00660FB1">
        <w:rPr>
          <w:rFonts w:ascii="Times New Roman" w:hAnsi="Times New Roman" w:cs="Times New Roman"/>
          <w:b/>
          <w:bCs/>
          <w:sz w:val="24"/>
          <w:szCs w:val="24"/>
        </w:rPr>
        <w:t>Firmware Update Management</w:t>
      </w:r>
      <w:r w:rsidRPr="00660FB1">
        <w:rPr>
          <w:rFonts w:ascii="Times New Roman" w:hAnsi="Times New Roman" w:cs="Times New Roman"/>
          <w:sz w:val="24"/>
          <w:szCs w:val="24"/>
        </w:rPr>
        <w:t>: Manages the download, extraction, validation, and deployment of firmware updates.</w:t>
      </w:r>
    </w:p>
    <w:p w14:paraId="0A981FF2" w14:textId="6CD8A922" w:rsidR="00B702D5" w:rsidRPr="00B702D5" w:rsidRDefault="00660FB1" w:rsidP="00D35F82">
      <w:pPr>
        <w:numPr>
          <w:ilvl w:val="0"/>
          <w:numId w:val="1"/>
        </w:numPr>
        <w:spacing w:line="360" w:lineRule="auto"/>
        <w:rPr>
          <w:rFonts w:ascii="Times New Roman" w:hAnsi="Times New Roman" w:cs="Times New Roman"/>
          <w:sz w:val="24"/>
          <w:szCs w:val="24"/>
        </w:rPr>
      </w:pPr>
      <w:r w:rsidRPr="00660FB1">
        <w:rPr>
          <w:rFonts w:ascii="Times New Roman" w:hAnsi="Times New Roman" w:cs="Times New Roman"/>
          <w:b/>
          <w:bCs/>
          <w:sz w:val="24"/>
          <w:szCs w:val="24"/>
        </w:rPr>
        <w:t>UDS Flow Configuration</w:t>
      </w:r>
      <w:r w:rsidRPr="00660FB1">
        <w:rPr>
          <w:rFonts w:ascii="Times New Roman" w:hAnsi="Times New Roman" w:cs="Times New Roman"/>
          <w:sz w:val="24"/>
          <w:szCs w:val="24"/>
        </w:rPr>
        <w:t>: Configures the Unified Diagnostic Services (UDS) protocol for pre-programming, data-block programming, post-programming, and failed programming recovery procedures.</w:t>
      </w:r>
    </w:p>
    <w:p w14:paraId="090E42EF" w14:textId="77777777" w:rsidR="00B702D5" w:rsidRPr="00B702D5" w:rsidRDefault="00B702D5" w:rsidP="00D35F82">
      <w:pPr>
        <w:numPr>
          <w:ilvl w:val="0"/>
          <w:numId w:val="1"/>
        </w:numPr>
        <w:spacing w:line="360" w:lineRule="auto"/>
        <w:rPr>
          <w:rFonts w:ascii="Times New Roman" w:hAnsi="Times New Roman" w:cs="Times New Roman"/>
          <w:sz w:val="24"/>
          <w:szCs w:val="24"/>
        </w:rPr>
      </w:pPr>
      <w:r w:rsidRPr="00B702D5">
        <w:rPr>
          <w:rFonts w:ascii="Times New Roman" w:hAnsi="Times New Roman" w:cs="Times New Roman"/>
          <w:b/>
          <w:bCs/>
          <w:sz w:val="24"/>
          <w:szCs w:val="24"/>
        </w:rPr>
        <w:t>OEM Backend:</w:t>
      </w:r>
      <w:r w:rsidRPr="00B702D5">
        <w:rPr>
          <w:rFonts w:ascii="Times New Roman" w:hAnsi="Times New Roman" w:cs="Times New Roman"/>
          <w:sz w:val="24"/>
          <w:szCs w:val="24"/>
        </w:rPr>
        <w:t> This server-side component, managed by the Original Equipment Manufacturer (OEM), is responsible for managing updates, devices, and campaigns.</w:t>
      </w:r>
    </w:p>
    <w:p w14:paraId="131360EE"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t>3. Functional Requirements</w:t>
      </w:r>
    </w:p>
    <w:p w14:paraId="697A36AB" w14:textId="264EE30B" w:rsidR="00B702D5" w:rsidRPr="001051FF" w:rsidRDefault="00B702D5" w:rsidP="001051FF">
      <w:pPr>
        <w:pStyle w:val="ListParagraph"/>
        <w:numPr>
          <w:ilvl w:val="1"/>
          <w:numId w:val="8"/>
        </w:numPr>
        <w:ind w:left="709"/>
        <w:rPr>
          <w:rFonts w:ascii="Times New Roman" w:hAnsi="Times New Roman" w:cs="Times New Roman"/>
          <w:sz w:val="26"/>
          <w:szCs w:val="26"/>
        </w:rPr>
      </w:pPr>
      <w:r w:rsidRPr="001051FF">
        <w:rPr>
          <w:rFonts w:ascii="Times New Roman" w:hAnsi="Times New Roman" w:cs="Times New Roman"/>
          <w:b/>
          <w:bCs/>
          <w:sz w:val="26"/>
          <w:szCs w:val="26"/>
        </w:rPr>
        <w:t>Update Management:</w:t>
      </w:r>
    </w:p>
    <w:p w14:paraId="10903569" w14:textId="77777777" w:rsidR="00B702D5" w:rsidRPr="00B702D5" w:rsidRDefault="00B702D5" w:rsidP="00823482">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receive notifications from the OEM backend regarding available firmware updates.</w:t>
      </w:r>
    </w:p>
    <w:p w14:paraId="075DB738" w14:textId="77777777" w:rsidR="00B702D5" w:rsidRPr="00B702D5" w:rsidRDefault="00B702D5" w:rsidP="00823482">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download update packages securely over a wireless network (Wi-Fi or cellular).</w:t>
      </w:r>
    </w:p>
    <w:p w14:paraId="314A8A0E" w14:textId="77777777" w:rsidR="00B702D5" w:rsidRPr="00B702D5" w:rsidRDefault="00B702D5" w:rsidP="00842CB5">
      <w:pPr>
        <w:numPr>
          <w:ilvl w:val="1"/>
          <w:numId w:val="2"/>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validate the integrity and authenticity of downloaded updates using digital signatures and checksums.</w:t>
      </w:r>
    </w:p>
    <w:p w14:paraId="139F0318" w14:textId="77777777" w:rsidR="00B702D5" w:rsidRPr="00B702D5" w:rsidRDefault="00B702D5" w:rsidP="00842CB5">
      <w:pPr>
        <w:numPr>
          <w:ilvl w:val="1"/>
          <w:numId w:val="2"/>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allow manual or automatic (using MDM) initiation of the update process.</w:t>
      </w:r>
    </w:p>
    <w:p w14:paraId="5646788C" w14:textId="0E41FF30" w:rsidR="00B702D5" w:rsidRPr="00B702D5" w:rsidRDefault="001051FF" w:rsidP="001051FF">
      <w:pPr>
        <w:ind w:left="851" w:hanging="567"/>
        <w:rPr>
          <w:rFonts w:ascii="Times New Roman" w:hAnsi="Times New Roman" w:cs="Times New Roman"/>
          <w:sz w:val="26"/>
          <w:szCs w:val="26"/>
        </w:rPr>
      </w:pPr>
      <w:r w:rsidRPr="00B413F1">
        <w:rPr>
          <w:rFonts w:ascii="Times New Roman" w:hAnsi="Times New Roman" w:cs="Times New Roman"/>
          <w:b/>
          <w:bCs/>
          <w:sz w:val="26"/>
          <w:szCs w:val="26"/>
        </w:rPr>
        <w:lastRenderedPageBreak/>
        <w:t xml:space="preserve">3.2 </w:t>
      </w:r>
      <w:r w:rsidR="00B702D5" w:rsidRPr="00B702D5">
        <w:rPr>
          <w:rFonts w:ascii="Times New Roman" w:hAnsi="Times New Roman" w:cs="Times New Roman"/>
          <w:b/>
          <w:bCs/>
          <w:sz w:val="26"/>
          <w:szCs w:val="26"/>
        </w:rPr>
        <w:t>Update Deployment:</w:t>
      </w:r>
    </w:p>
    <w:p w14:paraId="688B81FA" w14:textId="77777777" w:rsidR="00B702D5" w:rsidRPr="00B702D5" w:rsidRDefault="00B702D5" w:rsidP="00823482">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communicate with vehicle ECUs using diagnostic messages over CAN bus.</w:t>
      </w:r>
    </w:p>
    <w:p w14:paraId="4B063BF8" w14:textId="77777777" w:rsidR="00B702D5" w:rsidRPr="00B702D5" w:rsidRDefault="00B702D5" w:rsidP="00823482">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deploy firmware updates to specific ECUs based on the update package.</w:t>
      </w:r>
    </w:p>
    <w:p w14:paraId="4937855D" w14:textId="77777777" w:rsidR="00B702D5" w:rsidRPr="00B702D5" w:rsidRDefault="00B702D5" w:rsidP="00842CB5">
      <w:pPr>
        <w:numPr>
          <w:ilvl w:val="1"/>
          <w:numId w:val="2"/>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perform rollback to the previous firmware version in case of update failures.</w:t>
      </w:r>
    </w:p>
    <w:p w14:paraId="72042CAE" w14:textId="327A34E2" w:rsidR="00B702D5" w:rsidRPr="00B702D5" w:rsidRDefault="00842CB5" w:rsidP="00842CB5">
      <w:pPr>
        <w:ind w:left="284"/>
        <w:rPr>
          <w:rFonts w:ascii="Times New Roman" w:hAnsi="Times New Roman" w:cs="Times New Roman"/>
          <w:sz w:val="26"/>
          <w:szCs w:val="26"/>
        </w:rPr>
      </w:pPr>
      <w:r w:rsidRPr="00B413F1">
        <w:rPr>
          <w:rFonts w:ascii="Times New Roman" w:hAnsi="Times New Roman" w:cs="Times New Roman"/>
          <w:b/>
          <w:bCs/>
          <w:sz w:val="26"/>
          <w:szCs w:val="26"/>
        </w:rPr>
        <w:t xml:space="preserve">3.3 </w:t>
      </w:r>
      <w:r w:rsidR="00B702D5" w:rsidRPr="00B702D5">
        <w:rPr>
          <w:rFonts w:ascii="Times New Roman" w:hAnsi="Times New Roman" w:cs="Times New Roman"/>
          <w:b/>
          <w:bCs/>
          <w:sz w:val="26"/>
          <w:szCs w:val="26"/>
        </w:rPr>
        <w:t>Safety and Security:</w:t>
      </w:r>
    </w:p>
    <w:p w14:paraId="2532FEA2" w14:textId="77777777" w:rsidR="00B702D5" w:rsidRPr="00B702D5" w:rsidRDefault="00B702D5" w:rsidP="00B413F1">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ensure a safe update process, avoiding interruptions while driving.</w:t>
      </w:r>
    </w:p>
    <w:p w14:paraId="305F443A" w14:textId="77777777" w:rsidR="00B702D5" w:rsidRPr="00B702D5" w:rsidRDefault="00B702D5" w:rsidP="00B413F1">
      <w:pPr>
        <w:numPr>
          <w:ilvl w:val="1"/>
          <w:numId w:val="2"/>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encrypt update packages during transfer to prevent tampering.</w:t>
      </w:r>
    </w:p>
    <w:p w14:paraId="51C92176" w14:textId="77777777" w:rsidR="00B702D5" w:rsidRPr="00B702D5" w:rsidRDefault="00B702D5" w:rsidP="00B413F1">
      <w:pPr>
        <w:numPr>
          <w:ilvl w:val="1"/>
          <w:numId w:val="2"/>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authenticate updates to prevent unauthorized modifications.</w:t>
      </w:r>
    </w:p>
    <w:p w14:paraId="2C159525"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t xml:space="preserve">4. </w:t>
      </w:r>
      <w:bookmarkStart w:id="0" w:name="_Hlk161738826"/>
      <w:r w:rsidRPr="00B702D5">
        <w:rPr>
          <w:rFonts w:ascii="Times New Roman" w:hAnsi="Times New Roman" w:cs="Times New Roman"/>
          <w:b/>
          <w:bCs/>
          <w:sz w:val="28"/>
          <w:szCs w:val="28"/>
        </w:rPr>
        <w:t>Non-Functional Requirements</w:t>
      </w:r>
      <w:bookmarkEnd w:id="0"/>
    </w:p>
    <w:p w14:paraId="530767C9" w14:textId="77777777" w:rsidR="00B702D5" w:rsidRPr="00B702D5" w:rsidRDefault="00B702D5" w:rsidP="00B702D5">
      <w:pPr>
        <w:numPr>
          <w:ilvl w:val="0"/>
          <w:numId w:val="3"/>
        </w:numPr>
        <w:rPr>
          <w:rFonts w:ascii="Times New Roman" w:hAnsi="Times New Roman" w:cs="Times New Roman"/>
          <w:sz w:val="24"/>
          <w:szCs w:val="24"/>
        </w:rPr>
      </w:pPr>
      <w:r w:rsidRPr="00B702D5">
        <w:rPr>
          <w:rFonts w:ascii="Times New Roman" w:hAnsi="Times New Roman" w:cs="Times New Roman"/>
          <w:b/>
          <w:bCs/>
          <w:sz w:val="24"/>
          <w:szCs w:val="24"/>
        </w:rPr>
        <w:t>Performance:</w:t>
      </w:r>
    </w:p>
    <w:p w14:paraId="5E255E76" w14:textId="77777777" w:rsidR="00B702D5" w:rsidRPr="00B702D5" w:rsidRDefault="00B702D5" w:rsidP="00B413F1">
      <w:pPr>
        <w:numPr>
          <w:ilvl w:val="1"/>
          <w:numId w:val="3"/>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update download time shall be minimized based on available network bandwidth.</w:t>
      </w:r>
    </w:p>
    <w:p w14:paraId="5AA5C9E7" w14:textId="77777777" w:rsidR="00B702D5" w:rsidRPr="00B702D5" w:rsidRDefault="00B702D5" w:rsidP="00B413F1">
      <w:pPr>
        <w:numPr>
          <w:ilvl w:val="1"/>
          <w:numId w:val="3"/>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update deployment time shall be efficient to minimize downtime.</w:t>
      </w:r>
    </w:p>
    <w:p w14:paraId="253F987B" w14:textId="77777777" w:rsidR="00B702D5" w:rsidRPr="00B702D5" w:rsidRDefault="00B702D5" w:rsidP="00B702D5">
      <w:pPr>
        <w:numPr>
          <w:ilvl w:val="0"/>
          <w:numId w:val="3"/>
        </w:numPr>
        <w:rPr>
          <w:rFonts w:ascii="Times New Roman" w:hAnsi="Times New Roman" w:cs="Times New Roman"/>
          <w:sz w:val="24"/>
          <w:szCs w:val="24"/>
        </w:rPr>
      </w:pPr>
      <w:r w:rsidRPr="00B702D5">
        <w:rPr>
          <w:rFonts w:ascii="Times New Roman" w:hAnsi="Times New Roman" w:cs="Times New Roman"/>
          <w:b/>
          <w:bCs/>
          <w:sz w:val="24"/>
          <w:szCs w:val="24"/>
        </w:rPr>
        <w:t>Reliability:</w:t>
      </w:r>
    </w:p>
    <w:p w14:paraId="13C9804D" w14:textId="77777777" w:rsidR="00B702D5" w:rsidRPr="00B702D5" w:rsidRDefault="00B702D5" w:rsidP="00B413F1">
      <w:pPr>
        <w:numPr>
          <w:ilvl w:val="1"/>
          <w:numId w:val="3"/>
        </w:numPr>
        <w:spacing w:before="240"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be reliable and handle potential network interruptions during downloads.</w:t>
      </w:r>
    </w:p>
    <w:p w14:paraId="344BC6BE" w14:textId="77777777" w:rsidR="00B702D5" w:rsidRPr="00B702D5" w:rsidRDefault="00B702D5" w:rsidP="00B413F1">
      <w:pPr>
        <w:numPr>
          <w:ilvl w:val="1"/>
          <w:numId w:val="3"/>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have mechanisms to recover from update failures.</w:t>
      </w:r>
    </w:p>
    <w:p w14:paraId="5A142669" w14:textId="77777777" w:rsidR="00B702D5" w:rsidRPr="00B702D5" w:rsidRDefault="00B702D5" w:rsidP="00B702D5">
      <w:pPr>
        <w:numPr>
          <w:ilvl w:val="0"/>
          <w:numId w:val="3"/>
        </w:numPr>
        <w:rPr>
          <w:rFonts w:ascii="Times New Roman" w:hAnsi="Times New Roman" w:cs="Times New Roman"/>
          <w:sz w:val="24"/>
          <w:szCs w:val="24"/>
        </w:rPr>
      </w:pPr>
      <w:r w:rsidRPr="00B702D5">
        <w:rPr>
          <w:rFonts w:ascii="Times New Roman" w:hAnsi="Times New Roman" w:cs="Times New Roman"/>
          <w:b/>
          <w:bCs/>
          <w:sz w:val="24"/>
          <w:szCs w:val="24"/>
        </w:rPr>
        <w:t>Usability:</w:t>
      </w:r>
    </w:p>
    <w:p w14:paraId="52127D9C" w14:textId="77777777" w:rsidR="00B702D5" w:rsidRPr="00B702D5" w:rsidRDefault="00B702D5" w:rsidP="00B413F1">
      <w:pPr>
        <w:numPr>
          <w:ilvl w:val="1"/>
          <w:numId w:val="3"/>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provide clear user instructions for manual updates.</w:t>
      </w:r>
    </w:p>
    <w:p w14:paraId="2A699FFE" w14:textId="77777777" w:rsidR="00B702D5" w:rsidRPr="00B702D5" w:rsidRDefault="00B702D5" w:rsidP="00B413F1">
      <w:pPr>
        <w:numPr>
          <w:ilvl w:val="1"/>
          <w:numId w:val="3"/>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update process shall be minimally disruptive to the user experience.</w:t>
      </w:r>
    </w:p>
    <w:p w14:paraId="312B9057"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t>5. Compatibility Requirements</w:t>
      </w:r>
    </w:p>
    <w:p w14:paraId="6F4D34DE" w14:textId="77777777" w:rsidR="00B702D5" w:rsidRPr="00B702D5" w:rsidRDefault="00B702D5" w:rsidP="00D80CDC">
      <w:pPr>
        <w:numPr>
          <w:ilvl w:val="0"/>
          <w:numId w:val="4"/>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support updates for specific ECUs: Body Control Module (BCM), Anti-lock Braking System (ABS), and Head Unit.</w:t>
      </w:r>
    </w:p>
    <w:p w14:paraId="7FF20BA0" w14:textId="77777777" w:rsidR="00B702D5" w:rsidRPr="00B702D5" w:rsidRDefault="00B702D5" w:rsidP="00D80CDC">
      <w:pPr>
        <w:numPr>
          <w:ilvl w:val="0"/>
          <w:numId w:val="4"/>
        </w:numPr>
        <w:spacing w:after="0" w:line="360" w:lineRule="auto"/>
        <w:rPr>
          <w:rFonts w:ascii="Times New Roman" w:hAnsi="Times New Roman" w:cs="Times New Roman"/>
          <w:sz w:val="24"/>
          <w:szCs w:val="24"/>
        </w:rPr>
      </w:pPr>
      <w:r w:rsidRPr="00B702D5">
        <w:rPr>
          <w:rFonts w:ascii="Times New Roman" w:hAnsi="Times New Roman" w:cs="Times New Roman"/>
          <w:sz w:val="24"/>
          <w:szCs w:val="24"/>
        </w:rPr>
        <w:t>The system shall require a minimum battery level (e.g., 30%) and signal strength (e.g., 60%) before starting an update.</w:t>
      </w:r>
    </w:p>
    <w:p w14:paraId="03B4F762" w14:textId="77777777" w:rsidR="00B702D5" w:rsidRDefault="00B702D5" w:rsidP="00FA3DD1">
      <w:pPr>
        <w:numPr>
          <w:ilvl w:val="0"/>
          <w:numId w:val="4"/>
        </w:numPr>
        <w:spacing w:line="360" w:lineRule="auto"/>
        <w:rPr>
          <w:rFonts w:ascii="Times New Roman" w:hAnsi="Times New Roman" w:cs="Times New Roman"/>
          <w:sz w:val="24"/>
          <w:szCs w:val="24"/>
        </w:rPr>
      </w:pPr>
      <w:r w:rsidRPr="00B702D5">
        <w:rPr>
          <w:rFonts w:ascii="Times New Roman" w:hAnsi="Times New Roman" w:cs="Times New Roman"/>
          <w:sz w:val="24"/>
          <w:szCs w:val="24"/>
        </w:rPr>
        <w:t>The system shall not allow updates while roaming on cellular networks (configurable).</w:t>
      </w:r>
    </w:p>
    <w:p w14:paraId="67A6470B" w14:textId="77777777" w:rsidR="00FA3DD1" w:rsidRPr="00B702D5" w:rsidRDefault="00FA3DD1" w:rsidP="00FA3DD1">
      <w:pPr>
        <w:spacing w:line="360" w:lineRule="auto"/>
        <w:ind w:left="720"/>
        <w:rPr>
          <w:rFonts w:ascii="Times New Roman" w:hAnsi="Times New Roman" w:cs="Times New Roman"/>
          <w:sz w:val="24"/>
          <w:szCs w:val="24"/>
        </w:rPr>
      </w:pPr>
    </w:p>
    <w:p w14:paraId="508320A0" w14:textId="77777777" w:rsidR="00B702D5" w:rsidRPr="00B702D5" w:rsidRDefault="00B702D5" w:rsidP="00B702D5">
      <w:pPr>
        <w:rPr>
          <w:rFonts w:ascii="Times New Roman" w:hAnsi="Times New Roman" w:cs="Times New Roman"/>
          <w:sz w:val="28"/>
          <w:szCs w:val="28"/>
        </w:rPr>
      </w:pPr>
      <w:r w:rsidRPr="00B702D5">
        <w:rPr>
          <w:rFonts w:ascii="Times New Roman" w:hAnsi="Times New Roman" w:cs="Times New Roman"/>
          <w:b/>
          <w:bCs/>
          <w:sz w:val="28"/>
          <w:szCs w:val="28"/>
        </w:rPr>
        <w:lastRenderedPageBreak/>
        <w:t>6. Security Requirements</w:t>
      </w:r>
    </w:p>
    <w:p w14:paraId="5187728A" w14:textId="77777777" w:rsidR="00B702D5" w:rsidRPr="00B702D5" w:rsidRDefault="00B702D5" w:rsidP="00B702D5">
      <w:pPr>
        <w:numPr>
          <w:ilvl w:val="0"/>
          <w:numId w:val="5"/>
        </w:numPr>
        <w:rPr>
          <w:rFonts w:ascii="Times New Roman" w:hAnsi="Times New Roman" w:cs="Times New Roman"/>
          <w:sz w:val="24"/>
          <w:szCs w:val="24"/>
        </w:rPr>
      </w:pPr>
      <w:r w:rsidRPr="00B702D5">
        <w:rPr>
          <w:rFonts w:ascii="Times New Roman" w:hAnsi="Times New Roman" w:cs="Times New Roman"/>
          <w:sz w:val="24"/>
          <w:szCs w:val="24"/>
        </w:rPr>
        <w:t>Update packages shall be encrypted during transmission.</w:t>
      </w:r>
    </w:p>
    <w:p w14:paraId="5441FEDC" w14:textId="77777777" w:rsidR="00B702D5" w:rsidRPr="00B702D5" w:rsidRDefault="00B702D5" w:rsidP="00B702D5">
      <w:pPr>
        <w:numPr>
          <w:ilvl w:val="0"/>
          <w:numId w:val="5"/>
        </w:numPr>
        <w:rPr>
          <w:rFonts w:ascii="Times New Roman" w:hAnsi="Times New Roman" w:cs="Times New Roman"/>
          <w:sz w:val="24"/>
          <w:szCs w:val="24"/>
        </w:rPr>
      </w:pPr>
      <w:r w:rsidRPr="00B702D5">
        <w:rPr>
          <w:rFonts w:ascii="Times New Roman" w:hAnsi="Times New Roman" w:cs="Times New Roman"/>
          <w:sz w:val="24"/>
          <w:szCs w:val="24"/>
        </w:rPr>
        <w:t>Authentication shall be required before applying updates.</w:t>
      </w:r>
    </w:p>
    <w:p w14:paraId="02DB18E4" w14:textId="77777777" w:rsidR="00B702D5" w:rsidRPr="00B702D5" w:rsidRDefault="00B702D5" w:rsidP="00B702D5">
      <w:pPr>
        <w:numPr>
          <w:ilvl w:val="0"/>
          <w:numId w:val="5"/>
        </w:numPr>
        <w:rPr>
          <w:rFonts w:ascii="Times New Roman" w:hAnsi="Times New Roman" w:cs="Times New Roman"/>
          <w:sz w:val="24"/>
          <w:szCs w:val="24"/>
        </w:rPr>
      </w:pPr>
      <w:r w:rsidRPr="00B702D5">
        <w:rPr>
          <w:rFonts w:ascii="Times New Roman" w:hAnsi="Times New Roman" w:cs="Times New Roman"/>
          <w:sz w:val="24"/>
          <w:szCs w:val="24"/>
        </w:rPr>
        <w:t>Downloaded update files shall be validated using checksums.</w:t>
      </w:r>
    </w:p>
    <w:p w14:paraId="2A568393" w14:textId="77777777" w:rsidR="00B702D5" w:rsidRPr="00B702D5" w:rsidRDefault="00B702D5" w:rsidP="00B702D5">
      <w:pPr>
        <w:numPr>
          <w:ilvl w:val="0"/>
          <w:numId w:val="5"/>
        </w:numPr>
        <w:rPr>
          <w:rFonts w:ascii="Times New Roman" w:hAnsi="Times New Roman" w:cs="Times New Roman"/>
          <w:sz w:val="24"/>
          <w:szCs w:val="24"/>
        </w:rPr>
      </w:pPr>
      <w:r w:rsidRPr="00B702D5">
        <w:rPr>
          <w:rFonts w:ascii="Times New Roman" w:hAnsi="Times New Roman" w:cs="Times New Roman"/>
          <w:sz w:val="24"/>
          <w:szCs w:val="24"/>
        </w:rPr>
        <w:t>Update events shall be logged for troubleshooting and monitoring.</w:t>
      </w:r>
    </w:p>
    <w:p w14:paraId="54026057" w14:textId="77777777" w:rsidR="00B702D5" w:rsidRDefault="00B702D5" w:rsidP="00B702D5">
      <w:pPr>
        <w:numPr>
          <w:ilvl w:val="0"/>
          <w:numId w:val="5"/>
        </w:numPr>
        <w:rPr>
          <w:rFonts w:ascii="Times New Roman" w:hAnsi="Times New Roman" w:cs="Times New Roman"/>
          <w:sz w:val="24"/>
          <w:szCs w:val="24"/>
        </w:rPr>
      </w:pPr>
      <w:r w:rsidRPr="00B702D5">
        <w:rPr>
          <w:rFonts w:ascii="Times New Roman" w:hAnsi="Times New Roman" w:cs="Times New Roman"/>
          <w:sz w:val="24"/>
          <w:szCs w:val="24"/>
        </w:rPr>
        <w:t>Update reports shall be sent to a designated server (configurable).</w:t>
      </w:r>
    </w:p>
    <w:p w14:paraId="7171C8F6" w14:textId="77777777" w:rsidR="003178D9" w:rsidRPr="00D80CDC" w:rsidRDefault="003178D9" w:rsidP="003178D9">
      <w:pPr>
        <w:rPr>
          <w:rFonts w:ascii="Times New Roman" w:hAnsi="Times New Roman" w:cs="Times New Roman"/>
          <w:b/>
          <w:bCs/>
          <w:sz w:val="28"/>
          <w:szCs w:val="28"/>
        </w:rPr>
      </w:pPr>
      <w:r w:rsidRPr="00D80CDC">
        <w:rPr>
          <w:rFonts w:ascii="Times New Roman" w:hAnsi="Times New Roman" w:cs="Times New Roman"/>
          <w:b/>
          <w:bCs/>
          <w:sz w:val="28"/>
          <w:szCs w:val="28"/>
        </w:rPr>
        <w:t>7</w:t>
      </w:r>
      <w:r w:rsidRPr="00D80CDC">
        <w:rPr>
          <w:rFonts w:ascii="Times New Roman" w:hAnsi="Times New Roman" w:cs="Times New Roman"/>
          <w:b/>
          <w:bCs/>
          <w:sz w:val="28"/>
          <w:szCs w:val="28"/>
        </w:rPr>
        <w:t>. External Interface Requirements</w:t>
      </w:r>
    </w:p>
    <w:p w14:paraId="2D19334A" w14:textId="77777777" w:rsidR="003178D9" w:rsidRPr="003178D9" w:rsidRDefault="003178D9" w:rsidP="00D80CDC">
      <w:pPr>
        <w:pStyle w:val="ListParagraph"/>
        <w:numPr>
          <w:ilvl w:val="0"/>
          <w:numId w:val="6"/>
        </w:numPr>
        <w:spacing w:line="360" w:lineRule="auto"/>
        <w:rPr>
          <w:rFonts w:ascii="Times New Roman" w:hAnsi="Times New Roman" w:cs="Times New Roman"/>
          <w:b/>
          <w:bCs/>
          <w:sz w:val="24"/>
          <w:szCs w:val="24"/>
        </w:rPr>
      </w:pPr>
      <w:r w:rsidRPr="003178D9">
        <w:rPr>
          <w:rFonts w:ascii="Times New Roman" w:hAnsi="Times New Roman" w:cs="Times New Roman"/>
          <w:sz w:val="24"/>
          <w:szCs w:val="24"/>
        </w:rPr>
        <w:t>OEM Backend Integration: For update management, device management, and campaign management.</w:t>
      </w:r>
    </w:p>
    <w:p w14:paraId="61313956" w14:textId="77777777" w:rsidR="003178D9" w:rsidRPr="003178D9" w:rsidRDefault="003178D9" w:rsidP="00D80CDC">
      <w:pPr>
        <w:pStyle w:val="ListParagraph"/>
        <w:numPr>
          <w:ilvl w:val="0"/>
          <w:numId w:val="6"/>
        </w:numPr>
        <w:spacing w:line="360" w:lineRule="auto"/>
        <w:rPr>
          <w:rFonts w:ascii="Times New Roman" w:hAnsi="Times New Roman" w:cs="Times New Roman"/>
          <w:b/>
          <w:bCs/>
          <w:sz w:val="24"/>
          <w:szCs w:val="24"/>
        </w:rPr>
      </w:pPr>
      <w:r w:rsidRPr="003178D9">
        <w:rPr>
          <w:rFonts w:ascii="Times New Roman" w:hAnsi="Times New Roman" w:cs="Times New Roman"/>
          <w:sz w:val="24"/>
          <w:szCs w:val="24"/>
        </w:rPr>
        <w:t>Cloud Services: Utilizes cloud platforms like Firebase for real-time update notifications and update file distribution.</w:t>
      </w:r>
    </w:p>
    <w:p w14:paraId="56E72C55" w14:textId="59A6705B" w:rsidR="003178D9" w:rsidRPr="003178D9" w:rsidRDefault="003178D9" w:rsidP="00D80CDC">
      <w:pPr>
        <w:pStyle w:val="ListParagraph"/>
        <w:numPr>
          <w:ilvl w:val="0"/>
          <w:numId w:val="6"/>
        </w:numPr>
        <w:spacing w:line="360" w:lineRule="auto"/>
        <w:rPr>
          <w:rFonts w:ascii="Times New Roman" w:hAnsi="Times New Roman" w:cs="Times New Roman"/>
          <w:b/>
          <w:bCs/>
          <w:sz w:val="24"/>
          <w:szCs w:val="24"/>
        </w:rPr>
      </w:pPr>
      <w:r w:rsidRPr="003178D9">
        <w:rPr>
          <w:rFonts w:ascii="Times New Roman" w:hAnsi="Times New Roman" w:cs="Times New Roman"/>
          <w:sz w:val="24"/>
          <w:szCs w:val="24"/>
        </w:rPr>
        <w:t xml:space="preserve"> Vehicle Communication Protocols: Interacts with vehicle ECUs via diagnostic CAN messages for firmware deployment.</w:t>
      </w:r>
    </w:p>
    <w:p w14:paraId="062605CF" w14:textId="77777777" w:rsidR="00B702D5" w:rsidRPr="00B702D5" w:rsidRDefault="00B702D5" w:rsidP="00FF66E8">
      <w:pPr>
        <w:rPr>
          <w:rFonts w:ascii="Times New Roman" w:hAnsi="Times New Roman" w:cs="Times New Roman"/>
          <w:sz w:val="24"/>
          <w:szCs w:val="24"/>
        </w:rPr>
      </w:pPr>
    </w:p>
    <w:sectPr w:rsidR="00B702D5" w:rsidRPr="00B702D5" w:rsidSect="009A6426">
      <w:headerReference w:type="default" r:id="rId8"/>
      <w:footerReference w:type="default" r:id="rId9"/>
      <w:pgSz w:w="11906" w:h="16838"/>
      <w:pgMar w:top="1440" w:right="1080" w:bottom="1440" w:left="1080" w:header="708" w:footer="5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32EA" w14:textId="77777777" w:rsidR="009A6426" w:rsidRDefault="009A6426" w:rsidP="00A759CA">
      <w:pPr>
        <w:spacing w:after="0" w:line="240" w:lineRule="auto"/>
      </w:pPr>
      <w:r>
        <w:separator/>
      </w:r>
    </w:p>
  </w:endnote>
  <w:endnote w:type="continuationSeparator" w:id="0">
    <w:p w14:paraId="76546FEA" w14:textId="77777777" w:rsidR="009A6426" w:rsidRDefault="009A6426" w:rsidP="00A7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959962"/>
      <w:docPartObj>
        <w:docPartGallery w:val="Page Numbers (Bottom of Page)"/>
        <w:docPartUnique/>
      </w:docPartObj>
    </w:sdtPr>
    <w:sdtContent>
      <w:p w14:paraId="45B2E797" w14:textId="44B1E4F3" w:rsidR="002F7C9F" w:rsidRDefault="002F7C9F" w:rsidP="002F7C9F">
        <w:pPr>
          <w:pStyle w:val="Footer"/>
          <w:ind w:left="-284"/>
        </w:pPr>
        <w:r>
          <w:rPr>
            <w:rFonts w:ascii="Times New Roman" w:hAnsi="Times New Roman"/>
          </w:rPr>
          <w:t xml:space="preserve">Originator: </w:t>
        </w:r>
        <w:r w:rsidRPr="00A30F69">
          <w:rPr>
            <w:szCs w:val="16"/>
          </w:rPr>
          <w:t>Sloki Software Technologies LLP</w:t>
        </w:r>
        <w:r>
          <w:t xml:space="preserve"> </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8D9B20C" w14:textId="30D0B0A3" w:rsidR="00A759CA" w:rsidRDefault="00A75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A9B5F" w14:textId="77777777" w:rsidR="009A6426" w:rsidRDefault="009A6426" w:rsidP="00A759CA">
      <w:pPr>
        <w:spacing w:after="0" w:line="240" w:lineRule="auto"/>
      </w:pPr>
      <w:r>
        <w:separator/>
      </w:r>
    </w:p>
  </w:footnote>
  <w:footnote w:type="continuationSeparator" w:id="0">
    <w:p w14:paraId="3AE72191" w14:textId="77777777" w:rsidR="009A6426" w:rsidRDefault="009A6426" w:rsidP="00A7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2085" w14:textId="42D8CE6A" w:rsidR="00A759CA" w:rsidRDefault="00A759CA">
    <w:pPr>
      <w:pStyle w:val="Header"/>
    </w:pPr>
    <w:r>
      <w:rPr>
        <w:noProof/>
        <w:color w:val="000000"/>
      </w:rPr>
      <w:drawing>
        <wp:inline distT="0" distB="0" distL="0" distR="0" wp14:anchorId="127381DE" wp14:editId="58240881">
          <wp:extent cx="1352006" cy="515982"/>
          <wp:effectExtent l="0" t="0" r="635" b="0"/>
          <wp:docPr id="146261287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26093" b="23537"/>
                  <a:stretch>
                    <a:fillRect/>
                  </a:stretch>
                </pic:blipFill>
                <pic:spPr>
                  <a:xfrm>
                    <a:off x="0" y="0"/>
                    <a:ext cx="1361891" cy="51975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816"/>
    <w:multiLevelType w:val="multilevel"/>
    <w:tmpl w:val="1E5E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A29EB"/>
    <w:multiLevelType w:val="multilevel"/>
    <w:tmpl w:val="C03C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61360"/>
    <w:multiLevelType w:val="multilevel"/>
    <w:tmpl w:val="F3AED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D7922"/>
    <w:multiLevelType w:val="multilevel"/>
    <w:tmpl w:val="DA80EC08"/>
    <w:lvl w:ilvl="0">
      <w:start w:val="3"/>
      <w:numFmt w:val="decimal"/>
      <w:lvlText w:val="%1"/>
      <w:lvlJc w:val="left"/>
      <w:pPr>
        <w:ind w:left="360" w:hanging="360"/>
      </w:pPr>
      <w:rPr>
        <w:rFonts w:hint="default"/>
        <w:b/>
      </w:rPr>
    </w:lvl>
    <w:lvl w:ilvl="1">
      <w:start w:val="1"/>
      <w:numFmt w:val="decimal"/>
      <w:lvlText w:val="%1.%2"/>
      <w:lvlJc w:val="left"/>
      <w:pPr>
        <w:ind w:left="928"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FB46FEF"/>
    <w:multiLevelType w:val="multilevel"/>
    <w:tmpl w:val="D94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7C08"/>
    <w:multiLevelType w:val="multilevel"/>
    <w:tmpl w:val="12A2338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8E03B67"/>
    <w:multiLevelType w:val="hybridMultilevel"/>
    <w:tmpl w:val="625E4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81039"/>
    <w:multiLevelType w:val="hybridMultilevel"/>
    <w:tmpl w:val="0E24BCD4"/>
    <w:lvl w:ilvl="0" w:tplc="B6A422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EB5B52"/>
    <w:multiLevelType w:val="multilevel"/>
    <w:tmpl w:val="5718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056337">
    <w:abstractNumId w:val="4"/>
  </w:num>
  <w:num w:numId="2" w16cid:durableId="502549752">
    <w:abstractNumId w:val="2"/>
  </w:num>
  <w:num w:numId="3" w16cid:durableId="1791777259">
    <w:abstractNumId w:val="1"/>
  </w:num>
  <w:num w:numId="4" w16cid:durableId="1015421856">
    <w:abstractNumId w:val="8"/>
  </w:num>
  <w:num w:numId="5" w16cid:durableId="1519808423">
    <w:abstractNumId w:val="0"/>
  </w:num>
  <w:num w:numId="6" w16cid:durableId="317807953">
    <w:abstractNumId w:val="6"/>
  </w:num>
  <w:num w:numId="7" w16cid:durableId="1049958041">
    <w:abstractNumId w:val="3"/>
  </w:num>
  <w:num w:numId="8" w16cid:durableId="2117602308">
    <w:abstractNumId w:val="5"/>
  </w:num>
  <w:num w:numId="9" w16cid:durableId="898855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CA"/>
    <w:rsid w:val="00052F09"/>
    <w:rsid w:val="001051FF"/>
    <w:rsid w:val="00222D96"/>
    <w:rsid w:val="002F7C9F"/>
    <w:rsid w:val="003178D9"/>
    <w:rsid w:val="00461C01"/>
    <w:rsid w:val="005B1C36"/>
    <w:rsid w:val="005C2687"/>
    <w:rsid w:val="00660FB1"/>
    <w:rsid w:val="006E7815"/>
    <w:rsid w:val="007F5BD9"/>
    <w:rsid w:val="00823482"/>
    <w:rsid w:val="00842CB5"/>
    <w:rsid w:val="0097233B"/>
    <w:rsid w:val="009A6426"/>
    <w:rsid w:val="00A759CA"/>
    <w:rsid w:val="00B413F1"/>
    <w:rsid w:val="00B702D5"/>
    <w:rsid w:val="00C32972"/>
    <w:rsid w:val="00D35F82"/>
    <w:rsid w:val="00D80CDC"/>
    <w:rsid w:val="00ED04FB"/>
    <w:rsid w:val="00F943D7"/>
    <w:rsid w:val="00FA3DD1"/>
    <w:rsid w:val="00FC0DBB"/>
    <w:rsid w:val="00FF6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B53E4"/>
  <w15:chartTrackingRefBased/>
  <w15:docId w15:val="{D93FA9E0-83D8-4686-AABA-D92E8BAA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687"/>
  </w:style>
  <w:style w:type="paragraph" w:styleId="Heading1">
    <w:name w:val="heading 1"/>
    <w:basedOn w:val="Normal"/>
    <w:next w:val="Normal"/>
    <w:link w:val="Heading1Char"/>
    <w:uiPriority w:val="9"/>
    <w:qFormat/>
    <w:rsid w:val="006E7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9CA"/>
  </w:style>
  <w:style w:type="paragraph" w:styleId="Footer">
    <w:name w:val="footer"/>
    <w:basedOn w:val="Normal"/>
    <w:link w:val="FooterChar"/>
    <w:uiPriority w:val="99"/>
    <w:unhideWhenUsed/>
    <w:rsid w:val="00A7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9CA"/>
  </w:style>
  <w:style w:type="table" w:customStyle="1" w:styleId="Style10">
    <w:name w:val="_Style 10"/>
    <w:basedOn w:val="TableNormal"/>
    <w:qFormat/>
    <w:rsid w:val="00FF66E8"/>
    <w:pPr>
      <w:spacing w:after="0" w:line="240" w:lineRule="auto"/>
    </w:pPr>
    <w:rPr>
      <w:rFonts w:ascii="Times New Roman" w:eastAsia="SimSun" w:hAnsi="Times New Roman" w:cs="Times New Roman"/>
      <w:kern w:val="0"/>
      <w:sz w:val="20"/>
      <w:szCs w:val="20"/>
      <w:lang w:eastAsia="en-IN"/>
      <w14:ligatures w14:val="none"/>
    </w:rPr>
    <w:tblPr>
      <w:tblInd w:w="0" w:type="nil"/>
    </w:tblPr>
  </w:style>
  <w:style w:type="paragraph" w:styleId="ListParagraph">
    <w:name w:val="List Paragraph"/>
    <w:basedOn w:val="Normal"/>
    <w:uiPriority w:val="34"/>
    <w:qFormat/>
    <w:rsid w:val="003178D9"/>
    <w:pPr>
      <w:ind w:left="720"/>
      <w:contextualSpacing/>
    </w:pPr>
  </w:style>
  <w:style w:type="character" w:customStyle="1" w:styleId="Heading1Char">
    <w:name w:val="Heading 1 Char"/>
    <w:basedOn w:val="DefaultParagraphFont"/>
    <w:link w:val="Heading1"/>
    <w:uiPriority w:val="9"/>
    <w:rsid w:val="006E78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7815"/>
    <w:pPr>
      <w:outlineLvl w:val="9"/>
    </w:pPr>
    <w:rPr>
      <w:kern w:val="0"/>
      <w:lang w:val="en-US"/>
      <w14:ligatures w14:val="none"/>
    </w:rPr>
  </w:style>
  <w:style w:type="paragraph" w:styleId="TOC2">
    <w:name w:val="toc 2"/>
    <w:basedOn w:val="Normal"/>
    <w:next w:val="Normal"/>
    <w:autoRedefine/>
    <w:uiPriority w:val="39"/>
    <w:unhideWhenUsed/>
    <w:rsid w:val="006E7815"/>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E7815"/>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E781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583">
      <w:bodyDiv w:val="1"/>
      <w:marLeft w:val="0"/>
      <w:marRight w:val="0"/>
      <w:marTop w:val="0"/>
      <w:marBottom w:val="0"/>
      <w:divBdr>
        <w:top w:val="none" w:sz="0" w:space="0" w:color="auto"/>
        <w:left w:val="none" w:sz="0" w:space="0" w:color="auto"/>
        <w:bottom w:val="none" w:sz="0" w:space="0" w:color="auto"/>
        <w:right w:val="none" w:sz="0" w:space="0" w:color="auto"/>
      </w:divBdr>
    </w:div>
    <w:div w:id="163399273">
      <w:bodyDiv w:val="1"/>
      <w:marLeft w:val="0"/>
      <w:marRight w:val="0"/>
      <w:marTop w:val="0"/>
      <w:marBottom w:val="0"/>
      <w:divBdr>
        <w:top w:val="none" w:sz="0" w:space="0" w:color="auto"/>
        <w:left w:val="none" w:sz="0" w:space="0" w:color="auto"/>
        <w:bottom w:val="none" w:sz="0" w:space="0" w:color="auto"/>
        <w:right w:val="none" w:sz="0" w:space="0" w:color="auto"/>
      </w:divBdr>
    </w:div>
    <w:div w:id="329872444">
      <w:bodyDiv w:val="1"/>
      <w:marLeft w:val="0"/>
      <w:marRight w:val="0"/>
      <w:marTop w:val="0"/>
      <w:marBottom w:val="0"/>
      <w:divBdr>
        <w:top w:val="none" w:sz="0" w:space="0" w:color="auto"/>
        <w:left w:val="none" w:sz="0" w:space="0" w:color="auto"/>
        <w:bottom w:val="none" w:sz="0" w:space="0" w:color="auto"/>
        <w:right w:val="none" w:sz="0" w:space="0" w:color="auto"/>
      </w:divBdr>
    </w:div>
    <w:div w:id="506478592">
      <w:bodyDiv w:val="1"/>
      <w:marLeft w:val="0"/>
      <w:marRight w:val="0"/>
      <w:marTop w:val="0"/>
      <w:marBottom w:val="0"/>
      <w:divBdr>
        <w:top w:val="none" w:sz="0" w:space="0" w:color="auto"/>
        <w:left w:val="none" w:sz="0" w:space="0" w:color="auto"/>
        <w:bottom w:val="none" w:sz="0" w:space="0" w:color="auto"/>
        <w:right w:val="none" w:sz="0" w:space="0" w:color="auto"/>
      </w:divBdr>
    </w:div>
    <w:div w:id="760486234">
      <w:bodyDiv w:val="1"/>
      <w:marLeft w:val="0"/>
      <w:marRight w:val="0"/>
      <w:marTop w:val="0"/>
      <w:marBottom w:val="0"/>
      <w:divBdr>
        <w:top w:val="none" w:sz="0" w:space="0" w:color="auto"/>
        <w:left w:val="none" w:sz="0" w:space="0" w:color="auto"/>
        <w:bottom w:val="none" w:sz="0" w:space="0" w:color="auto"/>
        <w:right w:val="none" w:sz="0" w:space="0" w:color="auto"/>
      </w:divBdr>
    </w:div>
    <w:div w:id="895314705">
      <w:bodyDiv w:val="1"/>
      <w:marLeft w:val="0"/>
      <w:marRight w:val="0"/>
      <w:marTop w:val="0"/>
      <w:marBottom w:val="0"/>
      <w:divBdr>
        <w:top w:val="none" w:sz="0" w:space="0" w:color="auto"/>
        <w:left w:val="none" w:sz="0" w:space="0" w:color="auto"/>
        <w:bottom w:val="none" w:sz="0" w:space="0" w:color="auto"/>
        <w:right w:val="none" w:sz="0" w:space="0" w:color="auto"/>
      </w:divBdr>
    </w:div>
    <w:div w:id="1065689414">
      <w:bodyDiv w:val="1"/>
      <w:marLeft w:val="0"/>
      <w:marRight w:val="0"/>
      <w:marTop w:val="0"/>
      <w:marBottom w:val="0"/>
      <w:divBdr>
        <w:top w:val="none" w:sz="0" w:space="0" w:color="auto"/>
        <w:left w:val="none" w:sz="0" w:space="0" w:color="auto"/>
        <w:bottom w:val="none" w:sz="0" w:space="0" w:color="auto"/>
        <w:right w:val="none" w:sz="0" w:space="0" w:color="auto"/>
      </w:divBdr>
    </w:div>
    <w:div w:id="1078475301">
      <w:bodyDiv w:val="1"/>
      <w:marLeft w:val="0"/>
      <w:marRight w:val="0"/>
      <w:marTop w:val="0"/>
      <w:marBottom w:val="0"/>
      <w:divBdr>
        <w:top w:val="none" w:sz="0" w:space="0" w:color="auto"/>
        <w:left w:val="none" w:sz="0" w:space="0" w:color="auto"/>
        <w:bottom w:val="none" w:sz="0" w:space="0" w:color="auto"/>
        <w:right w:val="none" w:sz="0" w:space="0" w:color="auto"/>
      </w:divBdr>
    </w:div>
    <w:div w:id="1280138180">
      <w:bodyDiv w:val="1"/>
      <w:marLeft w:val="0"/>
      <w:marRight w:val="0"/>
      <w:marTop w:val="0"/>
      <w:marBottom w:val="0"/>
      <w:divBdr>
        <w:top w:val="none" w:sz="0" w:space="0" w:color="auto"/>
        <w:left w:val="none" w:sz="0" w:space="0" w:color="auto"/>
        <w:bottom w:val="none" w:sz="0" w:space="0" w:color="auto"/>
        <w:right w:val="none" w:sz="0" w:space="0" w:color="auto"/>
      </w:divBdr>
    </w:div>
    <w:div w:id="1578705997">
      <w:bodyDiv w:val="1"/>
      <w:marLeft w:val="0"/>
      <w:marRight w:val="0"/>
      <w:marTop w:val="0"/>
      <w:marBottom w:val="0"/>
      <w:divBdr>
        <w:top w:val="none" w:sz="0" w:space="0" w:color="auto"/>
        <w:left w:val="none" w:sz="0" w:space="0" w:color="auto"/>
        <w:bottom w:val="none" w:sz="0" w:space="0" w:color="auto"/>
        <w:right w:val="none" w:sz="0" w:space="0" w:color="auto"/>
      </w:divBdr>
    </w:div>
    <w:div w:id="1692143081">
      <w:bodyDiv w:val="1"/>
      <w:marLeft w:val="0"/>
      <w:marRight w:val="0"/>
      <w:marTop w:val="0"/>
      <w:marBottom w:val="0"/>
      <w:divBdr>
        <w:top w:val="none" w:sz="0" w:space="0" w:color="auto"/>
        <w:left w:val="none" w:sz="0" w:space="0" w:color="auto"/>
        <w:bottom w:val="none" w:sz="0" w:space="0" w:color="auto"/>
        <w:right w:val="none" w:sz="0" w:space="0" w:color="auto"/>
      </w:divBdr>
    </w:div>
    <w:div w:id="1757095574">
      <w:bodyDiv w:val="1"/>
      <w:marLeft w:val="0"/>
      <w:marRight w:val="0"/>
      <w:marTop w:val="0"/>
      <w:marBottom w:val="0"/>
      <w:divBdr>
        <w:top w:val="none" w:sz="0" w:space="0" w:color="auto"/>
        <w:left w:val="none" w:sz="0" w:space="0" w:color="auto"/>
        <w:bottom w:val="none" w:sz="0" w:space="0" w:color="auto"/>
        <w:right w:val="none" w:sz="0" w:space="0" w:color="auto"/>
      </w:divBdr>
    </w:div>
    <w:div w:id="1892384004">
      <w:bodyDiv w:val="1"/>
      <w:marLeft w:val="0"/>
      <w:marRight w:val="0"/>
      <w:marTop w:val="0"/>
      <w:marBottom w:val="0"/>
      <w:divBdr>
        <w:top w:val="none" w:sz="0" w:space="0" w:color="auto"/>
        <w:left w:val="none" w:sz="0" w:space="0" w:color="auto"/>
        <w:bottom w:val="none" w:sz="0" w:space="0" w:color="auto"/>
        <w:right w:val="none" w:sz="0" w:space="0" w:color="auto"/>
      </w:divBdr>
    </w:div>
    <w:div w:id="1979456009">
      <w:bodyDiv w:val="1"/>
      <w:marLeft w:val="0"/>
      <w:marRight w:val="0"/>
      <w:marTop w:val="0"/>
      <w:marBottom w:val="0"/>
      <w:divBdr>
        <w:top w:val="none" w:sz="0" w:space="0" w:color="auto"/>
        <w:left w:val="none" w:sz="0" w:space="0" w:color="auto"/>
        <w:bottom w:val="none" w:sz="0" w:space="0" w:color="auto"/>
        <w:right w:val="none" w:sz="0" w:space="0" w:color="auto"/>
      </w:divBdr>
    </w:div>
    <w:div w:id="20697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01B2B-4F30-46EE-A2D5-3B2D3CC5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646</Words>
  <Characters>3927</Characters>
  <Application>Microsoft Office Word</Application>
  <DocSecurity>0</DocSecurity>
  <Lines>115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S</dc:creator>
  <cp:keywords/>
  <dc:description/>
  <cp:lastModifiedBy>Jayanth S</cp:lastModifiedBy>
  <cp:revision>41</cp:revision>
  <dcterms:created xsi:type="dcterms:W3CDTF">2024-03-19T04:18:00Z</dcterms:created>
  <dcterms:modified xsi:type="dcterms:W3CDTF">2024-03-19T06:04:00Z</dcterms:modified>
</cp:coreProperties>
</file>