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0D7F" w14:textId="77777777" w:rsidR="00D269CA" w:rsidRDefault="00D269CA">
      <w:pPr>
        <w:ind w:left="720" w:hanging="360"/>
        <w:rPr>
          <w:b/>
          <w:bCs/>
          <w:sz w:val="24"/>
        </w:rPr>
      </w:pPr>
    </w:p>
    <w:p w14:paraId="0C317870" w14:textId="77777777" w:rsidR="00D269CA" w:rsidRDefault="00D269CA">
      <w:pPr>
        <w:ind w:left="720" w:hanging="360"/>
        <w:rPr>
          <w:b/>
          <w:bCs/>
          <w:sz w:val="24"/>
        </w:rPr>
      </w:pPr>
    </w:p>
    <w:p w14:paraId="60E6161C" w14:textId="77777777" w:rsidR="00D269CA" w:rsidRDefault="00D269CA">
      <w:pPr>
        <w:ind w:left="720" w:hanging="360"/>
        <w:rPr>
          <w:b/>
          <w:bCs/>
          <w:sz w:val="24"/>
        </w:rPr>
      </w:pPr>
    </w:p>
    <w:p w14:paraId="75EB1D90" w14:textId="77777777" w:rsidR="00D269CA" w:rsidRDefault="00D269CA">
      <w:pPr>
        <w:ind w:left="720" w:hanging="360"/>
        <w:rPr>
          <w:b/>
          <w:bCs/>
          <w:sz w:val="24"/>
        </w:rPr>
      </w:pPr>
    </w:p>
    <w:p w14:paraId="57DA2502" w14:textId="77777777" w:rsidR="00D269CA" w:rsidRDefault="00D269CA">
      <w:pPr>
        <w:ind w:left="720" w:hanging="360"/>
        <w:rPr>
          <w:b/>
          <w:bCs/>
          <w:sz w:val="24"/>
        </w:rPr>
      </w:pPr>
    </w:p>
    <w:p w14:paraId="66CA95C4" w14:textId="77777777" w:rsidR="00D269CA" w:rsidRDefault="00D269CA">
      <w:pPr>
        <w:ind w:left="720" w:hanging="360"/>
        <w:rPr>
          <w:b/>
          <w:bCs/>
          <w:sz w:val="24"/>
        </w:rPr>
      </w:pPr>
    </w:p>
    <w:p w14:paraId="04E06A75" w14:textId="77777777" w:rsidR="00D269CA" w:rsidRDefault="00D269CA">
      <w:pPr>
        <w:ind w:left="720" w:hanging="360"/>
        <w:rPr>
          <w:b/>
          <w:bCs/>
          <w:sz w:val="24"/>
        </w:rPr>
      </w:pPr>
    </w:p>
    <w:p w14:paraId="3060AD59" w14:textId="77777777" w:rsidR="00D269CA" w:rsidRDefault="00D269CA">
      <w:pPr>
        <w:ind w:left="720" w:hanging="360"/>
        <w:rPr>
          <w:b/>
          <w:bCs/>
          <w:sz w:val="24"/>
        </w:rPr>
      </w:pPr>
    </w:p>
    <w:p w14:paraId="07E6F492" w14:textId="77777777" w:rsidR="00D269CA" w:rsidRDefault="00D269CA">
      <w:pPr>
        <w:ind w:left="720" w:hanging="360"/>
        <w:rPr>
          <w:b/>
          <w:bCs/>
          <w:sz w:val="24"/>
        </w:rPr>
      </w:pPr>
    </w:p>
    <w:p w14:paraId="42413239" w14:textId="1E72C3AD" w:rsidR="00D269CA" w:rsidRPr="00433ADB" w:rsidRDefault="00433ADB">
      <w:pPr>
        <w:jc w:val="center"/>
        <w:rPr>
          <w:b/>
          <w:bCs/>
          <w:sz w:val="40"/>
          <w:szCs w:val="40"/>
        </w:rPr>
      </w:pPr>
      <w:r w:rsidRPr="00433ADB">
        <w:rPr>
          <w:b/>
          <w:bCs/>
          <w:sz w:val="40"/>
          <w:szCs w:val="40"/>
        </w:rPr>
        <w:t>v</w:t>
      </w:r>
      <w:r w:rsidR="00B4777C" w:rsidRPr="00433ADB">
        <w:rPr>
          <w:b/>
          <w:bCs/>
          <w:sz w:val="40"/>
          <w:szCs w:val="40"/>
        </w:rPr>
        <w:t>CAN UDS</w:t>
      </w:r>
      <w:r w:rsidR="00482F43" w:rsidRPr="00433ADB">
        <w:rPr>
          <w:b/>
          <w:bCs/>
          <w:sz w:val="40"/>
          <w:szCs w:val="40"/>
        </w:rPr>
        <w:t xml:space="preserve"> for BCM</w:t>
      </w:r>
    </w:p>
    <w:p w14:paraId="5A307C7D" w14:textId="77777777" w:rsidR="00D269CA" w:rsidRPr="00433ADB" w:rsidRDefault="00D269CA">
      <w:pPr>
        <w:ind w:left="720" w:hanging="360"/>
        <w:jc w:val="center"/>
        <w:rPr>
          <w:b/>
          <w:bCs/>
          <w:sz w:val="40"/>
          <w:szCs w:val="40"/>
        </w:rPr>
      </w:pPr>
    </w:p>
    <w:p w14:paraId="1124A1B4" w14:textId="77777777" w:rsidR="00D269CA" w:rsidRPr="00433ADB" w:rsidRDefault="00B4777C">
      <w:pPr>
        <w:ind w:left="720" w:hanging="360"/>
        <w:jc w:val="center"/>
        <w:rPr>
          <w:b/>
          <w:bCs/>
          <w:sz w:val="40"/>
          <w:szCs w:val="40"/>
        </w:rPr>
      </w:pPr>
      <w:r w:rsidRPr="00433ADB">
        <w:rPr>
          <w:b/>
          <w:bCs/>
          <w:sz w:val="40"/>
          <w:szCs w:val="40"/>
        </w:rPr>
        <w:t>Software Design Document for Application</w:t>
      </w:r>
    </w:p>
    <w:p w14:paraId="455C2525" w14:textId="77777777" w:rsidR="00D269CA" w:rsidRPr="00433ADB" w:rsidRDefault="00D269CA">
      <w:pPr>
        <w:ind w:left="720" w:hanging="360"/>
        <w:jc w:val="center"/>
        <w:rPr>
          <w:b/>
          <w:bCs/>
          <w:sz w:val="40"/>
          <w:szCs w:val="40"/>
        </w:rPr>
      </w:pPr>
    </w:p>
    <w:p w14:paraId="7B09E377" w14:textId="77777777" w:rsidR="00D269CA" w:rsidRPr="00433ADB" w:rsidRDefault="00B4777C">
      <w:pPr>
        <w:ind w:left="720" w:hanging="360"/>
        <w:jc w:val="center"/>
        <w:rPr>
          <w:b/>
          <w:bCs/>
          <w:sz w:val="40"/>
          <w:szCs w:val="40"/>
        </w:rPr>
      </w:pPr>
      <w:r w:rsidRPr="00433ADB">
        <w:rPr>
          <w:b/>
          <w:bCs/>
          <w:sz w:val="40"/>
          <w:szCs w:val="40"/>
        </w:rPr>
        <w:t>Version 1.0</w:t>
      </w:r>
    </w:p>
    <w:p w14:paraId="45684311" w14:textId="77777777" w:rsidR="00D269CA" w:rsidRDefault="00D269CA">
      <w:pPr>
        <w:ind w:left="720" w:hanging="360"/>
        <w:jc w:val="center"/>
        <w:rPr>
          <w:b/>
          <w:bCs/>
          <w:sz w:val="28"/>
          <w:szCs w:val="28"/>
        </w:rPr>
      </w:pPr>
    </w:p>
    <w:p w14:paraId="4BE1C050" w14:textId="77777777" w:rsidR="00D269CA" w:rsidRDefault="00D269CA">
      <w:pPr>
        <w:ind w:left="720" w:hanging="360"/>
        <w:jc w:val="center"/>
        <w:rPr>
          <w:b/>
          <w:bCs/>
          <w:sz w:val="28"/>
          <w:szCs w:val="28"/>
        </w:rPr>
      </w:pPr>
    </w:p>
    <w:p w14:paraId="2E9B8E70" w14:textId="77777777" w:rsidR="00D269CA" w:rsidRDefault="00D269CA">
      <w:pPr>
        <w:ind w:left="720" w:hanging="360"/>
        <w:jc w:val="center"/>
        <w:rPr>
          <w:b/>
          <w:bCs/>
          <w:sz w:val="28"/>
          <w:szCs w:val="28"/>
        </w:rPr>
      </w:pPr>
    </w:p>
    <w:p w14:paraId="38AAD59A" w14:textId="7A6881B7" w:rsidR="00D269CA" w:rsidRDefault="00224A0E" w:rsidP="00224A0E">
      <w:pPr>
        <w:jc w:val="center"/>
        <w:rPr>
          <w:b/>
          <w:bCs/>
          <w:sz w:val="28"/>
          <w:szCs w:val="28"/>
        </w:rPr>
      </w:pPr>
      <w:r>
        <w:rPr>
          <w:b/>
          <w:bCs/>
          <w:sz w:val="28"/>
          <w:szCs w:val="28"/>
        </w:rPr>
        <w:t>Customer: Royal Enfield</w:t>
      </w:r>
    </w:p>
    <w:p w14:paraId="0CD13F34" w14:textId="77777777" w:rsidR="00D269CA" w:rsidRDefault="00D269CA">
      <w:pPr>
        <w:ind w:left="720" w:hanging="360"/>
        <w:jc w:val="center"/>
        <w:rPr>
          <w:b/>
          <w:bCs/>
          <w:sz w:val="28"/>
          <w:szCs w:val="28"/>
        </w:rPr>
      </w:pPr>
    </w:p>
    <w:p w14:paraId="52726197" w14:textId="77777777" w:rsidR="00D269CA" w:rsidRDefault="00D269CA">
      <w:pPr>
        <w:ind w:left="720" w:hanging="360"/>
        <w:jc w:val="center"/>
        <w:rPr>
          <w:b/>
          <w:bCs/>
          <w:sz w:val="28"/>
          <w:szCs w:val="28"/>
        </w:rPr>
      </w:pPr>
    </w:p>
    <w:p w14:paraId="0916C470" w14:textId="77777777" w:rsidR="00D269CA" w:rsidRDefault="00D269CA">
      <w:pPr>
        <w:ind w:left="720" w:hanging="360"/>
        <w:jc w:val="center"/>
        <w:rPr>
          <w:b/>
          <w:bCs/>
          <w:sz w:val="28"/>
          <w:szCs w:val="28"/>
        </w:rPr>
      </w:pPr>
    </w:p>
    <w:p w14:paraId="497AA35A" w14:textId="77777777" w:rsidR="00D269CA" w:rsidRDefault="00D269CA">
      <w:pPr>
        <w:ind w:left="720" w:hanging="360"/>
        <w:jc w:val="center"/>
        <w:rPr>
          <w:b/>
          <w:bCs/>
          <w:sz w:val="28"/>
          <w:szCs w:val="28"/>
        </w:rPr>
      </w:pPr>
    </w:p>
    <w:p w14:paraId="00D9830C" w14:textId="77777777" w:rsidR="00D269CA" w:rsidRDefault="00D269CA">
      <w:pPr>
        <w:ind w:left="720" w:hanging="360"/>
        <w:jc w:val="center"/>
        <w:rPr>
          <w:b/>
          <w:bCs/>
          <w:sz w:val="28"/>
          <w:szCs w:val="28"/>
        </w:rPr>
      </w:pPr>
    </w:p>
    <w:p w14:paraId="3385248C" w14:textId="77777777" w:rsidR="00D269CA" w:rsidRDefault="00D269CA">
      <w:pPr>
        <w:ind w:left="720" w:hanging="360"/>
        <w:jc w:val="center"/>
        <w:rPr>
          <w:b/>
          <w:bCs/>
          <w:sz w:val="28"/>
          <w:szCs w:val="28"/>
        </w:rPr>
      </w:pPr>
    </w:p>
    <w:p w14:paraId="15D7E9C0" w14:textId="77777777" w:rsidR="00D269CA" w:rsidRDefault="00D269CA">
      <w:pPr>
        <w:ind w:left="720" w:hanging="360"/>
        <w:jc w:val="center"/>
        <w:rPr>
          <w:b/>
          <w:bCs/>
          <w:sz w:val="28"/>
          <w:szCs w:val="28"/>
        </w:rPr>
      </w:pPr>
    </w:p>
    <w:p w14:paraId="172F3665" w14:textId="77777777" w:rsidR="00D269CA" w:rsidRDefault="00D269CA">
      <w:pPr>
        <w:ind w:left="720" w:hanging="360"/>
        <w:jc w:val="center"/>
        <w:rPr>
          <w:b/>
          <w:bCs/>
          <w:sz w:val="28"/>
          <w:szCs w:val="28"/>
        </w:rPr>
      </w:pPr>
    </w:p>
    <w:p w14:paraId="09466F0A" w14:textId="77777777" w:rsidR="00D269CA" w:rsidRDefault="00D269CA">
      <w:pPr>
        <w:ind w:left="720" w:hanging="360"/>
        <w:jc w:val="center"/>
        <w:rPr>
          <w:b/>
          <w:bCs/>
          <w:sz w:val="28"/>
          <w:szCs w:val="28"/>
        </w:rPr>
      </w:pPr>
    </w:p>
    <w:p w14:paraId="6E1E8026" w14:textId="77777777" w:rsidR="00D269CA" w:rsidRDefault="00D269CA">
      <w:pPr>
        <w:ind w:left="720" w:hanging="360"/>
        <w:jc w:val="center"/>
        <w:rPr>
          <w:b/>
          <w:bCs/>
          <w:sz w:val="28"/>
          <w:szCs w:val="28"/>
        </w:rPr>
      </w:pPr>
    </w:p>
    <w:p w14:paraId="23272C21" w14:textId="77777777" w:rsidR="00D269CA" w:rsidRDefault="00D269CA">
      <w:pPr>
        <w:ind w:left="720" w:hanging="360"/>
        <w:rPr>
          <w:b/>
          <w:bCs/>
          <w:sz w:val="24"/>
        </w:rPr>
      </w:pPr>
    </w:p>
    <w:p w14:paraId="30D4A2AA" w14:textId="77777777" w:rsidR="00D269CA" w:rsidRDefault="00D269CA">
      <w:pPr>
        <w:ind w:left="720" w:hanging="360"/>
        <w:rPr>
          <w:b/>
          <w:bCs/>
          <w:sz w:val="24"/>
        </w:rPr>
      </w:pPr>
    </w:p>
    <w:p w14:paraId="687121D5" w14:textId="77777777" w:rsidR="00D269CA" w:rsidRDefault="00D269CA">
      <w:pPr>
        <w:ind w:left="720" w:hanging="360"/>
        <w:rPr>
          <w:b/>
          <w:bCs/>
          <w:sz w:val="24"/>
        </w:rPr>
      </w:pPr>
    </w:p>
    <w:p w14:paraId="572BCC8F" w14:textId="77777777" w:rsidR="00D269CA" w:rsidRDefault="00D269CA">
      <w:pPr>
        <w:ind w:left="720" w:hanging="360"/>
        <w:rPr>
          <w:b/>
          <w:bCs/>
          <w:sz w:val="24"/>
        </w:rPr>
      </w:pPr>
    </w:p>
    <w:p w14:paraId="46535E2B" w14:textId="77777777" w:rsidR="00D269CA" w:rsidRDefault="00D269CA">
      <w:pPr>
        <w:ind w:left="720" w:hanging="360"/>
        <w:rPr>
          <w:b/>
          <w:bCs/>
          <w:sz w:val="24"/>
        </w:rPr>
      </w:pPr>
    </w:p>
    <w:p w14:paraId="075077C2" w14:textId="77777777" w:rsidR="00D269CA" w:rsidRDefault="00D269CA">
      <w:pPr>
        <w:ind w:left="720" w:hanging="360"/>
        <w:rPr>
          <w:b/>
          <w:bCs/>
          <w:sz w:val="24"/>
        </w:rPr>
      </w:pPr>
    </w:p>
    <w:p w14:paraId="350F02AD" w14:textId="77777777" w:rsidR="00D269CA" w:rsidRDefault="00D269CA">
      <w:pPr>
        <w:pStyle w:val="TOCHeading1"/>
      </w:pPr>
    </w:p>
    <w:p w14:paraId="1BE67F57" w14:textId="77777777" w:rsidR="00D269CA" w:rsidRDefault="00D269CA">
      <w:pPr>
        <w:pStyle w:val="TOCHeading1"/>
      </w:pPr>
    </w:p>
    <w:p w14:paraId="74AFF3EF" w14:textId="77777777" w:rsidR="00D269CA" w:rsidRDefault="00D269CA">
      <w:pPr>
        <w:rPr>
          <w:b/>
          <w:bCs/>
          <w:sz w:val="24"/>
        </w:rPr>
      </w:pPr>
    </w:p>
    <w:p w14:paraId="1D2E1508" w14:textId="77777777" w:rsidR="005D254A" w:rsidRDefault="005D254A">
      <w:pPr>
        <w:rPr>
          <w:b/>
          <w:bCs/>
          <w:sz w:val="24"/>
        </w:rPr>
      </w:pPr>
    </w:p>
    <w:p w14:paraId="0BE99B77" w14:textId="77777777" w:rsidR="005D254A" w:rsidRDefault="005D254A" w:rsidP="005D254A">
      <w:pPr>
        <w:ind w:left="360" w:hanging="360"/>
        <w:rPr>
          <w:b/>
          <w:bCs/>
          <w:sz w:val="24"/>
        </w:rPr>
      </w:pPr>
    </w:p>
    <w:sdt>
      <w:sdtPr>
        <w:rPr>
          <w:rFonts w:ascii="Times New Roman" w:eastAsia="Times New Roman" w:hAnsi="Times New Roman" w:cs="Times New Roman"/>
          <w:color w:val="auto"/>
          <w:sz w:val="20"/>
          <w:szCs w:val="24"/>
        </w:rPr>
        <w:id w:val="1578174837"/>
        <w:docPartObj>
          <w:docPartGallery w:val="Table of Contents"/>
          <w:docPartUnique/>
        </w:docPartObj>
      </w:sdtPr>
      <w:sdtEndPr>
        <w:rPr>
          <w:b/>
          <w:bCs/>
          <w:noProof/>
        </w:rPr>
      </w:sdtEndPr>
      <w:sdtContent>
        <w:p w14:paraId="2218AC1A" w14:textId="64C9DBFA" w:rsidR="00746E5C" w:rsidRDefault="00746E5C">
          <w:pPr>
            <w:pStyle w:val="TOCHeading"/>
          </w:pPr>
          <w:r>
            <w:t>Contents</w:t>
          </w:r>
        </w:p>
        <w:p w14:paraId="07966B93" w14:textId="04AAE44D" w:rsidR="008B2BB5" w:rsidRDefault="00746E5C">
          <w:pPr>
            <w:pStyle w:val="TOC1"/>
            <w:tabs>
              <w:tab w:val="left" w:pos="400"/>
              <w:tab w:val="right" w:leader="dot" w:pos="9350"/>
            </w:tabs>
            <w:rPr>
              <w:rFonts w:asciiTheme="minorHAnsi" w:eastAsiaTheme="minorEastAsia" w:hAnsiTheme="minorHAnsi" w:cstheme="minorBidi"/>
              <w:b w:val="0"/>
              <w:bCs w:val="0"/>
              <w:caps w:val="0"/>
              <w:noProof/>
              <w:kern w:val="2"/>
              <w:sz w:val="22"/>
              <w:szCs w:val="22"/>
              <w:lang w:val="en-IN" w:eastAsia="en-IN"/>
              <w14:ligatures w14:val="standardContextual"/>
            </w:rPr>
          </w:pPr>
          <w:r>
            <w:fldChar w:fldCharType="begin"/>
          </w:r>
          <w:r>
            <w:instrText xml:space="preserve"> TOC \o "1-3" \h \z \u </w:instrText>
          </w:r>
          <w:r>
            <w:fldChar w:fldCharType="separate"/>
          </w:r>
          <w:hyperlink w:anchor="_Toc146031498" w:history="1">
            <w:r w:rsidR="008B2BB5" w:rsidRPr="000F605A">
              <w:rPr>
                <w:rStyle w:val="Hyperlink"/>
                <w:noProof/>
              </w:rPr>
              <w:t>1.</w:t>
            </w:r>
            <w:r w:rsidR="008B2BB5">
              <w:rPr>
                <w:rFonts w:asciiTheme="minorHAnsi" w:eastAsiaTheme="minorEastAsia" w:hAnsiTheme="minorHAnsi" w:cstheme="minorBidi"/>
                <w:b w:val="0"/>
                <w:bCs w:val="0"/>
                <w:caps w:val="0"/>
                <w:noProof/>
                <w:kern w:val="2"/>
                <w:sz w:val="22"/>
                <w:szCs w:val="22"/>
                <w:lang w:val="en-IN" w:eastAsia="en-IN"/>
                <w14:ligatures w14:val="standardContextual"/>
              </w:rPr>
              <w:tab/>
            </w:r>
            <w:r w:rsidR="008B2BB5" w:rsidRPr="000F605A">
              <w:rPr>
                <w:rStyle w:val="Hyperlink"/>
                <w:noProof/>
              </w:rPr>
              <w:t>Introduction</w:t>
            </w:r>
            <w:r w:rsidR="008B2BB5">
              <w:rPr>
                <w:noProof/>
                <w:webHidden/>
              </w:rPr>
              <w:tab/>
            </w:r>
            <w:r w:rsidR="008B2BB5">
              <w:rPr>
                <w:noProof/>
                <w:webHidden/>
              </w:rPr>
              <w:fldChar w:fldCharType="begin"/>
            </w:r>
            <w:r w:rsidR="008B2BB5">
              <w:rPr>
                <w:noProof/>
                <w:webHidden/>
              </w:rPr>
              <w:instrText xml:space="preserve"> PAGEREF _Toc146031498 \h </w:instrText>
            </w:r>
            <w:r w:rsidR="008B2BB5">
              <w:rPr>
                <w:noProof/>
                <w:webHidden/>
              </w:rPr>
            </w:r>
            <w:r w:rsidR="008B2BB5">
              <w:rPr>
                <w:noProof/>
                <w:webHidden/>
              </w:rPr>
              <w:fldChar w:fldCharType="separate"/>
            </w:r>
            <w:r w:rsidR="008B2BB5">
              <w:rPr>
                <w:noProof/>
                <w:webHidden/>
              </w:rPr>
              <w:t>4</w:t>
            </w:r>
            <w:r w:rsidR="008B2BB5">
              <w:rPr>
                <w:noProof/>
                <w:webHidden/>
              </w:rPr>
              <w:fldChar w:fldCharType="end"/>
            </w:r>
          </w:hyperlink>
        </w:p>
        <w:p w14:paraId="30A9A5DE" w14:textId="496DC689"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499" w:history="1">
            <w:r w:rsidR="008B2BB5" w:rsidRPr="000F605A">
              <w:rPr>
                <w:rStyle w:val="Hyperlink"/>
                <w:noProof/>
              </w:rPr>
              <w:t>1.1</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Abbreviations and Acronyms:</w:t>
            </w:r>
            <w:r w:rsidR="008B2BB5">
              <w:rPr>
                <w:noProof/>
                <w:webHidden/>
              </w:rPr>
              <w:tab/>
            </w:r>
            <w:r w:rsidR="008B2BB5">
              <w:rPr>
                <w:noProof/>
                <w:webHidden/>
              </w:rPr>
              <w:fldChar w:fldCharType="begin"/>
            </w:r>
            <w:r w:rsidR="008B2BB5">
              <w:rPr>
                <w:noProof/>
                <w:webHidden/>
              </w:rPr>
              <w:instrText xml:space="preserve"> PAGEREF _Toc146031499 \h </w:instrText>
            </w:r>
            <w:r w:rsidR="008B2BB5">
              <w:rPr>
                <w:noProof/>
                <w:webHidden/>
              </w:rPr>
            </w:r>
            <w:r w:rsidR="008B2BB5">
              <w:rPr>
                <w:noProof/>
                <w:webHidden/>
              </w:rPr>
              <w:fldChar w:fldCharType="separate"/>
            </w:r>
            <w:r w:rsidR="008B2BB5">
              <w:rPr>
                <w:noProof/>
                <w:webHidden/>
              </w:rPr>
              <w:t>4</w:t>
            </w:r>
            <w:r w:rsidR="008B2BB5">
              <w:rPr>
                <w:noProof/>
                <w:webHidden/>
              </w:rPr>
              <w:fldChar w:fldCharType="end"/>
            </w:r>
          </w:hyperlink>
        </w:p>
        <w:p w14:paraId="774D09B7" w14:textId="03B7AA1B"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00" w:history="1">
            <w:r w:rsidR="008B2BB5" w:rsidRPr="000F605A">
              <w:rPr>
                <w:rStyle w:val="Hyperlink"/>
                <w:noProof/>
              </w:rPr>
              <w:t>1.2</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Reference Document</w:t>
            </w:r>
            <w:r w:rsidR="008B2BB5">
              <w:rPr>
                <w:noProof/>
                <w:webHidden/>
              </w:rPr>
              <w:tab/>
            </w:r>
            <w:r w:rsidR="008B2BB5">
              <w:rPr>
                <w:noProof/>
                <w:webHidden/>
              </w:rPr>
              <w:fldChar w:fldCharType="begin"/>
            </w:r>
            <w:r w:rsidR="008B2BB5">
              <w:rPr>
                <w:noProof/>
                <w:webHidden/>
              </w:rPr>
              <w:instrText xml:space="preserve"> PAGEREF _Toc146031500 \h </w:instrText>
            </w:r>
            <w:r w:rsidR="008B2BB5">
              <w:rPr>
                <w:noProof/>
                <w:webHidden/>
              </w:rPr>
            </w:r>
            <w:r w:rsidR="008B2BB5">
              <w:rPr>
                <w:noProof/>
                <w:webHidden/>
              </w:rPr>
              <w:fldChar w:fldCharType="separate"/>
            </w:r>
            <w:r w:rsidR="008B2BB5">
              <w:rPr>
                <w:noProof/>
                <w:webHidden/>
              </w:rPr>
              <w:t>4</w:t>
            </w:r>
            <w:r w:rsidR="008B2BB5">
              <w:rPr>
                <w:noProof/>
                <w:webHidden/>
              </w:rPr>
              <w:fldChar w:fldCharType="end"/>
            </w:r>
          </w:hyperlink>
        </w:p>
        <w:p w14:paraId="617AAA0A" w14:textId="740C95E5"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01" w:history="1">
            <w:r w:rsidR="008B2BB5" w:rsidRPr="000F605A">
              <w:rPr>
                <w:rStyle w:val="Hyperlink"/>
                <w:noProof/>
              </w:rPr>
              <w:t>1.3</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BSW Architecture</w:t>
            </w:r>
            <w:r w:rsidR="008B2BB5">
              <w:rPr>
                <w:noProof/>
                <w:webHidden/>
              </w:rPr>
              <w:tab/>
            </w:r>
            <w:r w:rsidR="008B2BB5">
              <w:rPr>
                <w:noProof/>
                <w:webHidden/>
              </w:rPr>
              <w:fldChar w:fldCharType="begin"/>
            </w:r>
            <w:r w:rsidR="008B2BB5">
              <w:rPr>
                <w:noProof/>
                <w:webHidden/>
              </w:rPr>
              <w:instrText xml:space="preserve"> PAGEREF _Toc146031501 \h </w:instrText>
            </w:r>
            <w:r w:rsidR="008B2BB5">
              <w:rPr>
                <w:noProof/>
                <w:webHidden/>
              </w:rPr>
            </w:r>
            <w:r w:rsidR="008B2BB5">
              <w:rPr>
                <w:noProof/>
                <w:webHidden/>
              </w:rPr>
              <w:fldChar w:fldCharType="separate"/>
            </w:r>
            <w:r w:rsidR="008B2BB5">
              <w:rPr>
                <w:noProof/>
                <w:webHidden/>
              </w:rPr>
              <w:t>4</w:t>
            </w:r>
            <w:r w:rsidR="008B2BB5">
              <w:rPr>
                <w:noProof/>
                <w:webHidden/>
              </w:rPr>
              <w:fldChar w:fldCharType="end"/>
            </w:r>
          </w:hyperlink>
        </w:p>
        <w:p w14:paraId="39DA2583" w14:textId="518C1284"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02" w:history="1">
            <w:r w:rsidR="008B2BB5" w:rsidRPr="000F605A">
              <w:rPr>
                <w:rStyle w:val="Hyperlink"/>
                <w:noProof/>
              </w:rPr>
              <w:t>1.4</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Memory Layout</w:t>
            </w:r>
            <w:r w:rsidR="008B2BB5">
              <w:rPr>
                <w:noProof/>
                <w:webHidden/>
              </w:rPr>
              <w:tab/>
            </w:r>
            <w:r w:rsidR="008B2BB5">
              <w:rPr>
                <w:noProof/>
                <w:webHidden/>
              </w:rPr>
              <w:fldChar w:fldCharType="begin"/>
            </w:r>
            <w:r w:rsidR="008B2BB5">
              <w:rPr>
                <w:noProof/>
                <w:webHidden/>
              </w:rPr>
              <w:instrText xml:space="preserve"> PAGEREF _Toc146031502 \h </w:instrText>
            </w:r>
            <w:r w:rsidR="008B2BB5">
              <w:rPr>
                <w:noProof/>
                <w:webHidden/>
              </w:rPr>
            </w:r>
            <w:r w:rsidR="008B2BB5">
              <w:rPr>
                <w:noProof/>
                <w:webHidden/>
              </w:rPr>
              <w:fldChar w:fldCharType="separate"/>
            </w:r>
            <w:r w:rsidR="008B2BB5">
              <w:rPr>
                <w:noProof/>
                <w:webHidden/>
              </w:rPr>
              <w:t>5</w:t>
            </w:r>
            <w:r w:rsidR="008B2BB5">
              <w:rPr>
                <w:noProof/>
                <w:webHidden/>
              </w:rPr>
              <w:fldChar w:fldCharType="end"/>
            </w:r>
          </w:hyperlink>
        </w:p>
        <w:p w14:paraId="00DDF14E" w14:textId="4CAA4294"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03" w:history="1">
            <w:r w:rsidR="008B2BB5" w:rsidRPr="000F605A">
              <w:rPr>
                <w:rStyle w:val="Hyperlink"/>
                <w:noProof/>
              </w:rPr>
              <w:t>1.5</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Supported CAN ID’s for Application</w:t>
            </w:r>
            <w:r w:rsidR="008B2BB5">
              <w:rPr>
                <w:noProof/>
                <w:webHidden/>
              </w:rPr>
              <w:tab/>
            </w:r>
            <w:r w:rsidR="008B2BB5">
              <w:rPr>
                <w:noProof/>
                <w:webHidden/>
              </w:rPr>
              <w:fldChar w:fldCharType="begin"/>
            </w:r>
            <w:r w:rsidR="008B2BB5">
              <w:rPr>
                <w:noProof/>
                <w:webHidden/>
              </w:rPr>
              <w:instrText xml:space="preserve"> PAGEREF _Toc146031503 \h </w:instrText>
            </w:r>
            <w:r w:rsidR="008B2BB5">
              <w:rPr>
                <w:noProof/>
                <w:webHidden/>
              </w:rPr>
            </w:r>
            <w:r w:rsidR="008B2BB5">
              <w:rPr>
                <w:noProof/>
                <w:webHidden/>
              </w:rPr>
              <w:fldChar w:fldCharType="separate"/>
            </w:r>
            <w:r w:rsidR="008B2BB5">
              <w:rPr>
                <w:noProof/>
                <w:webHidden/>
              </w:rPr>
              <w:t>5</w:t>
            </w:r>
            <w:r w:rsidR="008B2BB5">
              <w:rPr>
                <w:noProof/>
                <w:webHidden/>
              </w:rPr>
              <w:fldChar w:fldCharType="end"/>
            </w:r>
          </w:hyperlink>
        </w:p>
        <w:p w14:paraId="5D7EE13A" w14:textId="7B919F18"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04" w:history="1">
            <w:r w:rsidR="008B2BB5" w:rsidRPr="000F605A">
              <w:rPr>
                <w:rStyle w:val="Hyperlink"/>
                <w:noProof/>
              </w:rPr>
              <w:t>1.6</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Functions for UDS services:</w:t>
            </w:r>
            <w:r w:rsidR="008B2BB5">
              <w:rPr>
                <w:noProof/>
                <w:webHidden/>
              </w:rPr>
              <w:tab/>
            </w:r>
            <w:r w:rsidR="008B2BB5">
              <w:rPr>
                <w:noProof/>
                <w:webHidden/>
              </w:rPr>
              <w:fldChar w:fldCharType="begin"/>
            </w:r>
            <w:r w:rsidR="008B2BB5">
              <w:rPr>
                <w:noProof/>
                <w:webHidden/>
              </w:rPr>
              <w:instrText xml:space="preserve"> PAGEREF _Toc146031504 \h </w:instrText>
            </w:r>
            <w:r w:rsidR="008B2BB5">
              <w:rPr>
                <w:noProof/>
                <w:webHidden/>
              </w:rPr>
            </w:r>
            <w:r w:rsidR="008B2BB5">
              <w:rPr>
                <w:noProof/>
                <w:webHidden/>
              </w:rPr>
              <w:fldChar w:fldCharType="separate"/>
            </w:r>
            <w:r w:rsidR="008B2BB5">
              <w:rPr>
                <w:noProof/>
                <w:webHidden/>
              </w:rPr>
              <w:t>6</w:t>
            </w:r>
            <w:r w:rsidR="008B2BB5">
              <w:rPr>
                <w:noProof/>
                <w:webHidden/>
              </w:rPr>
              <w:fldChar w:fldCharType="end"/>
            </w:r>
          </w:hyperlink>
        </w:p>
        <w:p w14:paraId="67934822" w14:textId="3E100A93" w:rsidR="008B2BB5" w:rsidRDefault="00000000">
          <w:pPr>
            <w:pStyle w:val="TOC1"/>
            <w:tabs>
              <w:tab w:val="left" w:pos="400"/>
              <w:tab w:val="right" w:leader="dot" w:pos="935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6031505" w:history="1">
            <w:r w:rsidR="008B2BB5" w:rsidRPr="000F605A">
              <w:rPr>
                <w:rStyle w:val="Hyperlink"/>
                <w:noProof/>
                <w:lang w:val="en-IN"/>
              </w:rPr>
              <w:t>2.</w:t>
            </w:r>
            <w:r w:rsidR="008B2BB5">
              <w:rPr>
                <w:rFonts w:asciiTheme="minorHAnsi" w:eastAsiaTheme="minorEastAsia" w:hAnsiTheme="minorHAnsi" w:cstheme="minorBidi"/>
                <w:b w:val="0"/>
                <w:bCs w:val="0"/>
                <w:caps w:val="0"/>
                <w:noProof/>
                <w:kern w:val="2"/>
                <w:sz w:val="22"/>
                <w:szCs w:val="22"/>
                <w:lang w:val="en-IN" w:eastAsia="en-IN"/>
                <w14:ligatures w14:val="standardContextual"/>
              </w:rPr>
              <w:tab/>
            </w:r>
            <w:r w:rsidR="008B2BB5" w:rsidRPr="000F605A">
              <w:rPr>
                <w:rStyle w:val="Hyperlink"/>
                <w:noProof/>
                <w:lang w:val="en-IN"/>
              </w:rPr>
              <w:t>ASW Services</w:t>
            </w:r>
            <w:r w:rsidR="008B2BB5">
              <w:rPr>
                <w:noProof/>
                <w:webHidden/>
              </w:rPr>
              <w:tab/>
            </w:r>
            <w:r w:rsidR="008B2BB5">
              <w:rPr>
                <w:noProof/>
                <w:webHidden/>
              </w:rPr>
              <w:fldChar w:fldCharType="begin"/>
            </w:r>
            <w:r w:rsidR="008B2BB5">
              <w:rPr>
                <w:noProof/>
                <w:webHidden/>
              </w:rPr>
              <w:instrText xml:space="preserve"> PAGEREF _Toc146031505 \h </w:instrText>
            </w:r>
            <w:r w:rsidR="008B2BB5">
              <w:rPr>
                <w:noProof/>
                <w:webHidden/>
              </w:rPr>
            </w:r>
            <w:r w:rsidR="008B2BB5">
              <w:rPr>
                <w:noProof/>
                <w:webHidden/>
              </w:rPr>
              <w:fldChar w:fldCharType="separate"/>
            </w:r>
            <w:r w:rsidR="008B2BB5">
              <w:rPr>
                <w:noProof/>
                <w:webHidden/>
              </w:rPr>
              <w:t>7</w:t>
            </w:r>
            <w:r w:rsidR="008B2BB5">
              <w:rPr>
                <w:noProof/>
                <w:webHidden/>
              </w:rPr>
              <w:fldChar w:fldCharType="end"/>
            </w:r>
          </w:hyperlink>
        </w:p>
        <w:p w14:paraId="18433265" w14:textId="06E08D2C"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06" w:history="1">
            <w:r w:rsidR="008B2BB5" w:rsidRPr="000F605A">
              <w:rPr>
                <w:rStyle w:val="Hyperlink"/>
                <w:noProof/>
                <w:lang w:val="en-IN"/>
              </w:rPr>
              <w:t>2.1</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lang w:val="en-IN"/>
              </w:rPr>
              <w:t>iso14229_serv10</w:t>
            </w:r>
            <w:r w:rsidR="008B2BB5">
              <w:rPr>
                <w:noProof/>
                <w:webHidden/>
              </w:rPr>
              <w:tab/>
            </w:r>
            <w:r w:rsidR="008B2BB5">
              <w:rPr>
                <w:noProof/>
                <w:webHidden/>
              </w:rPr>
              <w:fldChar w:fldCharType="begin"/>
            </w:r>
            <w:r w:rsidR="008B2BB5">
              <w:rPr>
                <w:noProof/>
                <w:webHidden/>
              </w:rPr>
              <w:instrText xml:space="preserve"> PAGEREF _Toc146031506 \h </w:instrText>
            </w:r>
            <w:r w:rsidR="008B2BB5">
              <w:rPr>
                <w:noProof/>
                <w:webHidden/>
              </w:rPr>
            </w:r>
            <w:r w:rsidR="008B2BB5">
              <w:rPr>
                <w:noProof/>
                <w:webHidden/>
              </w:rPr>
              <w:fldChar w:fldCharType="separate"/>
            </w:r>
            <w:r w:rsidR="008B2BB5">
              <w:rPr>
                <w:noProof/>
                <w:webHidden/>
              </w:rPr>
              <w:t>7</w:t>
            </w:r>
            <w:r w:rsidR="008B2BB5">
              <w:rPr>
                <w:noProof/>
                <w:webHidden/>
              </w:rPr>
              <w:fldChar w:fldCharType="end"/>
            </w:r>
          </w:hyperlink>
        </w:p>
        <w:p w14:paraId="64F111B3" w14:textId="0A0BCFAE"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07" w:history="1">
            <w:r w:rsidR="008B2BB5" w:rsidRPr="000F605A">
              <w:rPr>
                <w:rStyle w:val="Hyperlink"/>
                <w:noProof/>
              </w:rPr>
              <w:t>2.2</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iso14229_serv11</w:t>
            </w:r>
            <w:r w:rsidR="008B2BB5">
              <w:rPr>
                <w:noProof/>
                <w:webHidden/>
              </w:rPr>
              <w:tab/>
            </w:r>
            <w:r w:rsidR="008B2BB5">
              <w:rPr>
                <w:noProof/>
                <w:webHidden/>
              </w:rPr>
              <w:fldChar w:fldCharType="begin"/>
            </w:r>
            <w:r w:rsidR="008B2BB5">
              <w:rPr>
                <w:noProof/>
                <w:webHidden/>
              </w:rPr>
              <w:instrText xml:space="preserve"> PAGEREF _Toc146031507 \h </w:instrText>
            </w:r>
            <w:r w:rsidR="008B2BB5">
              <w:rPr>
                <w:noProof/>
                <w:webHidden/>
              </w:rPr>
            </w:r>
            <w:r w:rsidR="008B2BB5">
              <w:rPr>
                <w:noProof/>
                <w:webHidden/>
              </w:rPr>
              <w:fldChar w:fldCharType="separate"/>
            </w:r>
            <w:r w:rsidR="008B2BB5">
              <w:rPr>
                <w:noProof/>
                <w:webHidden/>
              </w:rPr>
              <w:t>10</w:t>
            </w:r>
            <w:r w:rsidR="008B2BB5">
              <w:rPr>
                <w:noProof/>
                <w:webHidden/>
              </w:rPr>
              <w:fldChar w:fldCharType="end"/>
            </w:r>
          </w:hyperlink>
        </w:p>
        <w:p w14:paraId="0F40E509" w14:textId="5D0A973A"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08" w:history="1">
            <w:r w:rsidR="008B2BB5" w:rsidRPr="000F605A">
              <w:rPr>
                <w:rStyle w:val="Hyperlink"/>
                <w:noProof/>
                <w:lang w:val="en-IN"/>
              </w:rPr>
              <w:t>2.3</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lang w:val="en-IN"/>
              </w:rPr>
              <w:t>iso14229_serv27</w:t>
            </w:r>
            <w:r w:rsidR="008B2BB5">
              <w:rPr>
                <w:noProof/>
                <w:webHidden/>
              </w:rPr>
              <w:tab/>
            </w:r>
            <w:r w:rsidR="008B2BB5">
              <w:rPr>
                <w:noProof/>
                <w:webHidden/>
              </w:rPr>
              <w:fldChar w:fldCharType="begin"/>
            </w:r>
            <w:r w:rsidR="008B2BB5">
              <w:rPr>
                <w:noProof/>
                <w:webHidden/>
              </w:rPr>
              <w:instrText xml:space="preserve"> PAGEREF _Toc146031508 \h </w:instrText>
            </w:r>
            <w:r w:rsidR="008B2BB5">
              <w:rPr>
                <w:noProof/>
                <w:webHidden/>
              </w:rPr>
            </w:r>
            <w:r w:rsidR="008B2BB5">
              <w:rPr>
                <w:noProof/>
                <w:webHidden/>
              </w:rPr>
              <w:fldChar w:fldCharType="separate"/>
            </w:r>
            <w:r w:rsidR="008B2BB5">
              <w:rPr>
                <w:noProof/>
                <w:webHidden/>
              </w:rPr>
              <w:t>12</w:t>
            </w:r>
            <w:r w:rsidR="008B2BB5">
              <w:rPr>
                <w:noProof/>
                <w:webHidden/>
              </w:rPr>
              <w:fldChar w:fldCharType="end"/>
            </w:r>
          </w:hyperlink>
        </w:p>
        <w:p w14:paraId="479F380D" w14:textId="2BDC5124"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09" w:history="1">
            <w:r w:rsidR="008B2BB5" w:rsidRPr="000F605A">
              <w:rPr>
                <w:rStyle w:val="Hyperlink"/>
                <w:noProof/>
                <w:lang w:val="en-IN"/>
              </w:rPr>
              <w:t>2.4</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lang w:val="en-IN"/>
              </w:rPr>
              <w:t>iso14229_serv28</w:t>
            </w:r>
            <w:r w:rsidR="008B2BB5">
              <w:rPr>
                <w:noProof/>
                <w:webHidden/>
              </w:rPr>
              <w:tab/>
            </w:r>
            <w:r w:rsidR="008B2BB5">
              <w:rPr>
                <w:noProof/>
                <w:webHidden/>
              </w:rPr>
              <w:fldChar w:fldCharType="begin"/>
            </w:r>
            <w:r w:rsidR="008B2BB5">
              <w:rPr>
                <w:noProof/>
                <w:webHidden/>
              </w:rPr>
              <w:instrText xml:space="preserve"> PAGEREF _Toc146031509 \h </w:instrText>
            </w:r>
            <w:r w:rsidR="008B2BB5">
              <w:rPr>
                <w:noProof/>
                <w:webHidden/>
              </w:rPr>
            </w:r>
            <w:r w:rsidR="008B2BB5">
              <w:rPr>
                <w:noProof/>
                <w:webHidden/>
              </w:rPr>
              <w:fldChar w:fldCharType="separate"/>
            </w:r>
            <w:r w:rsidR="008B2BB5">
              <w:rPr>
                <w:noProof/>
                <w:webHidden/>
              </w:rPr>
              <w:t>15</w:t>
            </w:r>
            <w:r w:rsidR="008B2BB5">
              <w:rPr>
                <w:noProof/>
                <w:webHidden/>
              </w:rPr>
              <w:fldChar w:fldCharType="end"/>
            </w:r>
          </w:hyperlink>
        </w:p>
        <w:p w14:paraId="423623E3" w14:textId="10E3EA56"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10" w:history="1">
            <w:r w:rsidR="008B2BB5" w:rsidRPr="000F605A">
              <w:rPr>
                <w:rStyle w:val="Hyperlink"/>
                <w:noProof/>
                <w:lang w:val="en-IN"/>
              </w:rPr>
              <w:t>2.5</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lang w:val="en-IN"/>
              </w:rPr>
              <w:t>iso14229_serv3E</w:t>
            </w:r>
            <w:r w:rsidR="008B2BB5">
              <w:rPr>
                <w:noProof/>
                <w:webHidden/>
              </w:rPr>
              <w:tab/>
            </w:r>
            <w:r w:rsidR="008B2BB5">
              <w:rPr>
                <w:noProof/>
                <w:webHidden/>
              </w:rPr>
              <w:fldChar w:fldCharType="begin"/>
            </w:r>
            <w:r w:rsidR="008B2BB5">
              <w:rPr>
                <w:noProof/>
                <w:webHidden/>
              </w:rPr>
              <w:instrText xml:space="preserve"> PAGEREF _Toc146031510 \h </w:instrText>
            </w:r>
            <w:r w:rsidR="008B2BB5">
              <w:rPr>
                <w:noProof/>
                <w:webHidden/>
              </w:rPr>
            </w:r>
            <w:r w:rsidR="008B2BB5">
              <w:rPr>
                <w:noProof/>
                <w:webHidden/>
              </w:rPr>
              <w:fldChar w:fldCharType="separate"/>
            </w:r>
            <w:r w:rsidR="008B2BB5">
              <w:rPr>
                <w:noProof/>
                <w:webHidden/>
              </w:rPr>
              <w:t>18</w:t>
            </w:r>
            <w:r w:rsidR="008B2BB5">
              <w:rPr>
                <w:noProof/>
                <w:webHidden/>
              </w:rPr>
              <w:fldChar w:fldCharType="end"/>
            </w:r>
          </w:hyperlink>
        </w:p>
        <w:p w14:paraId="320B9B26" w14:textId="4B982F11"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11" w:history="1">
            <w:r w:rsidR="008B2BB5" w:rsidRPr="000F605A">
              <w:rPr>
                <w:rStyle w:val="Hyperlink"/>
                <w:noProof/>
              </w:rPr>
              <w:t>2.6</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iso14229_serv14</w:t>
            </w:r>
            <w:r w:rsidR="008B2BB5">
              <w:rPr>
                <w:noProof/>
                <w:webHidden/>
              </w:rPr>
              <w:tab/>
            </w:r>
            <w:r w:rsidR="008B2BB5">
              <w:rPr>
                <w:noProof/>
                <w:webHidden/>
              </w:rPr>
              <w:fldChar w:fldCharType="begin"/>
            </w:r>
            <w:r w:rsidR="008B2BB5">
              <w:rPr>
                <w:noProof/>
                <w:webHidden/>
              </w:rPr>
              <w:instrText xml:space="preserve"> PAGEREF _Toc146031511 \h </w:instrText>
            </w:r>
            <w:r w:rsidR="008B2BB5">
              <w:rPr>
                <w:noProof/>
                <w:webHidden/>
              </w:rPr>
            </w:r>
            <w:r w:rsidR="008B2BB5">
              <w:rPr>
                <w:noProof/>
                <w:webHidden/>
              </w:rPr>
              <w:fldChar w:fldCharType="separate"/>
            </w:r>
            <w:r w:rsidR="008B2BB5">
              <w:rPr>
                <w:noProof/>
                <w:webHidden/>
              </w:rPr>
              <w:t>19</w:t>
            </w:r>
            <w:r w:rsidR="008B2BB5">
              <w:rPr>
                <w:noProof/>
                <w:webHidden/>
              </w:rPr>
              <w:fldChar w:fldCharType="end"/>
            </w:r>
          </w:hyperlink>
        </w:p>
        <w:p w14:paraId="024BD8ED" w14:textId="63BA088D"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12" w:history="1">
            <w:r w:rsidR="008B2BB5" w:rsidRPr="000F605A">
              <w:rPr>
                <w:rStyle w:val="Hyperlink"/>
                <w:noProof/>
              </w:rPr>
              <w:t>2.7</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iso14229_serv19</w:t>
            </w:r>
            <w:r w:rsidR="008B2BB5">
              <w:rPr>
                <w:noProof/>
                <w:webHidden/>
              </w:rPr>
              <w:tab/>
            </w:r>
            <w:r w:rsidR="008B2BB5">
              <w:rPr>
                <w:noProof/>
                <w:webHidden/>
              </w:rPr>
              <w:fldChar w:fldCharType="begin"/>
            </w:r>
            <w:r w:rsidR="008B2BB5">
              <w:rPr>
                <w:noProof/>
                <w:webHidden/>
              </w:rPr>
              <w:instrText xml:space="preserve"> PAGEREF _Toc146031512 \h </w:instrText>
            </w:r>
            <w:r w:rsidR="008B2BB5">
              <w:rPr>
                <w:noProof/>
                <w:webHidden/>
              </w:rPr>
            </w:r>
            <w:r w:rsidR="008B2BB5">
              <w:rPr>
                <w:noProof/>
                <w:webHidden/>
              </w:rPr>
              <w:fldChar w:fldCharType="separate"/>
            </w:r>
            <w:r w:rsidR="008B2BB5">
              <w:rPr>
                <w:noProof/>
                <w:webHidden/>
              </w:rPr>
              <w:t>20</w:t>
            </w:r>
            <w:r w:rsidR="008B2BB5">
              <w:rPr>
                <w:noProof/>
                <w:webHidden/>
              </w:rPr>
              <w:fldChar w:fldCharType="end"/>
            </w:r>
          </w:hyperlink>
        </w:p>
        <w:p w14:paraId="32CDA097" w14:textId="509B714A"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13" w:history="1">
            <w:r w:rsidR="008B2BB5" w:rsidRPr="000F605A">
              <w:rPr>
                <w:rStyle w:val="Hyperlink"/>
                <w:noProof/>
              </w:rPr>
              <w:t>2.8</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iso14229_serv22</w:t>
            </w:r>
            <w:r w:rsidR="008B2BB5">
              <w:rPr>
                <w:noProof/>
                <w:webHidden/>
              </w:rPr>
              <w:tab/>
            </w:r>
            <w:r w:rsidR="008B2BB5">
              <w:rPr>
                <w:noProof/>
                <w:webHidden/>
              </w:rPr>
              <w:fldChar w:fldCharType="begin"/>
            </w:r>
            <w:r w:rsidR="008B2BB5">
              <w:rPr>
                <w:noProof/>
                <w:webHidden/>
              </w:rPr>
              <w:instrText xml:space="preserve"> PAGEREF _Toc146031513 \h </w:instrText>
            </w:r>
            <w:r w:rsidR="008B2BB5">
              <w:rPr>
                <w:noProof/>
                <w:webHidden/>
              </w:rPr>
            </w:r>
            <w:r w:rsidR="008B2BB5">
              <w:rPr>
                <w:noProof/>
                <w:webHidden/>
              </w:rPr>
              <w:fldChar w:fldCharType="separate"/>
            </w:r>
            <w:r w:rsidR="008B2BB5">
              <w:rPr>
                <w:noProof/>
                <w:webHidden/>
              </w:rPr>
              <w:t>21</w:t>
            </w:r>
            <w:r w:rsidR="008B2BB5">
              <w:rPr>
                <w:noProof/>
                <w:webHidden/>
              </w:rPr>
              <w:fldChar w:fldCharType="end"/>
            </w:r>
          </w:hyperlink>
        </w:p>
        <w:p w14:paraId="159685F2" w14:textId="35840A40"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14" w:history="1">
            <w:r w:rsidR="008B2BB5" w:rsidRPr="000F605A">
              <w:rPr>
                <w:rStyle w:val="Hyperlink"/>
                <w:noProof/>
                <w:lang w:val="en-IN"/>
              </w:rPr>
              <w:t>2.9</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lang w:val="en-IN"/>
              </w:rPr>
              <w:t>iso14229_serv2E</w:t>
            </w:r>
            <w:r w:rsidR="008B2BB5">
              <w:rPr>
                <w:noProof/>
                <w:webHidden/>
              </w:rPr>
              <w:tab/>
            </w:r>
            <w:r w:rsidR="008B2BB5">
              <w:rPr>
                <w:noProof/>
                <w:webHidden/>
              </w:rPr>
              <w:fldChar w:fldCharType="begin"/>
            </w:r>
            <w:r w:rsidR="008B2BB5">
              <w:rPr>
                <w:noProof/>
                <w:webHidden/>
              </w:rPr>
              <w:instrText xml:space="preserve"> PAGEREF _Toc146031514 \h </w:instrText>
            </w:r>
            <w:r w:rsidR="008B2BB5">
              <w:rPr>
                <w:noProof/>
                <w:webHidden/>
              </w:rPr>
            </w:r>
            <w:r w:rsidR="008B2BB5">
              <w:rPr>
                <w:noProof/>
                <w:webHidden/>
              </w:rPr>
              <w:fldChar w:fldCharType="separate"/>
            </w:r>
            <w:r w:rsidR="008B2BB5">
              <w:rPr>
                <w:noProof/>
                <w:webHidden/>
              </w:rPr>
              <w:t>23</w:t>
            </w:r>
            <w:r w:rsidR="008B2BB5">
              <w:rPr>
                <w:noProof/>
                <w:webHidden/>
              </w:rPr>
              <w:fldChar w:fldCharType="end"/>
            </w:r>
          </w:hyperlink>
        </w:p>
        <w:p w14:paraId="4A9D4B29" w14:textId="0A8E59F1"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15" w:history="1">
            <w:r w:rsidR="008B2BB5" w:rsidRPr="000F605A">
              <w:rPr>
                <w:rStyle w:val="Hyperlink"/>
                <w:noProof/>
                <w:lang w:val="en-IN"/>
              </w:rPr>
              <w:t>2.10</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lang w:val="en-IN"/>
              </w:rPr>
              <w:t>iso14229_serv23</w:t>
            </w:r>
            <w:r w:rsidR="008B2BB5">
              <w:rPr>
                <w:noProof/>
                <w:webHidden/>
              </w:rPr>
              <w:tab/>
            </w:r>
            <w:r w:rsidR="008B2BB5">
              <w:rPr>
                <w:noProof/>
                <w:webHidden/>
              </w:rPr>
              <w:fldChar w:fldCharType="begin"/>
            </w:r>
            <w:r w:rsidR="008B2BB5">
              <w:rPr>
                <w:noProof/>
                <w:webHidden/>
              </w:rPr>
              <w:instrText xml:space="preserve"> PAGEREF _Toc146031515 \h </w:instrText>
            </w:r>
            <w:r w:rsidR="008B2BB5">
              <w:rPr>
                <w:noProof/>
                <w:webHidden/>
              </w:rPr>
            </w:r>
            <w:r w:rsidR="008B2BB5">
              <w:rPr>
                <w:noProof/>
                <w:webHidden/>
              </w:rPr>
              <w:fldChar w:fldCharType="separate"/>
            </w:r>
            <w:r w:rsidR="008B2BB5">
              <w:rPr>
                <w:noProof/>
                <w:webHidden/>
              </w:rPr>
              <w:t>25</w:t>
            </w:r>
            <w:r w:rsidR="008B2BB5">
              <w:rPr>
                <w:noProof/>
                <w:webHidden/>
              </w:rPr>
              <w:fldChar w:fldCharType="end"/>
            </w:r>
          </w:hyperlink>
        </w:p>
        <w:p w14:paraId="0F595138" w14:textId="7A2BF767"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16" w:history="1">
            <w:r w:rsidR="008B2BB5" w:rsidRPr="000F605A">
              <w:rPr>
                <w:rStyle w:val="Hyperlink"/>
                <w:noProof/>
              </w:rPr>
              <w:t>2.11</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rPr>
              <w:t>iso14229_serv3D</w:t>
            </w:r>
            <w:r w:rsidR="008B2BB5">
              <w:rPr>
                <w:noProof/>
                <w:webHidden/>
              </w:rPr>
              <w:tab/>
            </w:r>
            <w:r w:rsidR="008B2BB5">
              <w:rPr>
                <w:noProof/>
                <w:webHidden/>
              </w:rPr>
              <w:fldChar w:fldCharType="begin"/>
            </w:r>
            <w:r w:rsidR="008B2BB5">
              <w:rPr>
                <w:noProof/>
                <w:webHidden/>
              </w:rPr>
              <w:instrText xml:space="preserve"> PAGEREF _Toc146031516 \h </w:instrText>
            </w:r>
            <w:r w:rsidR="008B2BB5">
              <w:rPr>
                <w:noProof/>
                <w:webHidden/>
              </w:rPr>
            </w:r>
            <w:r w:rsidR="008B2BB5">
              <w:rPr>
                <w:noProof/>
                <w:webHidden/>
              </w:rPr>
              <w:fldChar w:fldCharType="separate"/>
            </w:r>
            <w:r w:rsidR="008B2BB5">
              <w:rPr>
                <w:noProof/>
                <w:webHidden/>
              </w:rPr>
              <w:t>28</w:t>
            </w:r>
            <w:r w:rsidR="008B2BB5">
              <w:rPr>
                <w:noProof/>
                <w:webHidden/>
              </w:rPr>
              <w:fldChar w:fldCharType="end"/>
            </w:r>
          </w:hyperlink>
        </w:p>
        <w:p w14:paraId="708D8557" w14:textId="745F3590" w:rsidR="008B2BB5" w:rsidRDefault="00000000">
          <w:pPr>
            <w:pStyle w:val="TOC2"/>
            <w:tabs>
              <w:tab w:val="left" w:pos="800"/>
              <w:tab w:val="right" w:leader="dot" w:pos="9350"/>
            </w:tabs>
            <w:rPr>
              <w:rFonts w:asciiTheme="minorHAnsi" w:eastAsiaTheme="minorEastAsia" w:hAnsiTheme="minorHAnsi" w:cstheme="minorBidi"/>
              <w:smallCaps w:val="0"/>
              <w:noProof/>
              <w:kern w:val="2"/>
              <w:sz w:val="22"/>
              <w:szCs w:val="22"/>
              <w:lang w:val="en-IN" w:eastAsia="en-IN"/>
              <w14:ligatures w14:val="standardContextual"/>
            </w:rPr>
          </w:pPr>
          <w:hyperlink w:anchor="_Toc146031517" w:history="1">
            <w:r w:rsidR="008B2BB5" w:rsidRPr="000F605A">
              <w:rPr>
                <w:rStyle w:val="Hyperlink"/>
                <w:noProof/>
                <w:lang w:val="en-IN"/>
              </w:rPr>
              <w:t>2.12</w:t>
            </w:r>
            <w:r w:rsidR="008B2BB5">
              <w:rPr>
                <w:rFonts w:asciiTheme="minorHAnsi" w:eastAsiaTheme="minorEastAsia" w:hAnsiTheme="minorHAnsi" w:cstheme="minorBidi"/>
                <w:smallCaps w:val="0"/>
                <w:noProof/>
                <w:kern w:val="2"/>
                <w:sz w:val="22"/>
                <w:szCs w:val="22"/>
                <w:lang w:val="en-IN" w:eastAsia="en-IN"/>
                <w14:ligatures w14:val="standardContextual"/>
              </w:rPr>
              <w:tab/>
            </w:r>
            <w:r w:rsidR="008B2BB5" w:rsidRPr="000F605A">
              <w:rPr>
                <w:rStyle w:val="Hyperlink"/>
                <w:noProof/>
                <w:lang w:val="en-IN"/>
              </w:rPr>
              <w:t>iso14229_serv2F</w:t>
            </w:r>
            <w:r w:rsidR="008B2BB5">
              <w:rPr>
                <w:noProof/>
                <w:webHidden/>
              </w:rPr>
              <w:tab/>
            </w:r>
            <w:r w:rsidR="008B2BB5">
              <w:rPr>
                <w:noProof/>
                <w:webHidden/>
              </w:rPr>
              <w:fldChar w:fldCharType="begin"/>
            </w:r>
            <w:r w:rsidR="008B2BB5">
              <w:rPr>
                <w:noProof/>
                <w:webHidden/>
              </w:rPr>
              <w:instrText xml:space="preserve"> PAGEREF _Toc146031517 \h </w:instrText>
            </w:r>
            <w:r w:rsidR="008B2BB5">
              <w:rPr>
                <w:noProof/>
                <w:webHidden/>
              </w:rPr>
            </w:r>
            <w:r w:rsidR="008B2BB5">
              <w:rPr>
                <w:noProof/>
                <w:webHidden/>
              </w:rPr>
              <w:fldChar w:fldCharType="separate"/>
            </w:r>
            <w:r w:rsidR="008B2BB5">
              <w:rPr>
                <w:noProof/>
                <w:webHidden/>
              </w:rPr>
              <w:t>31</w:t>
            </w:r>
            <w:r w:rsidR="008B2BB5">
              <w:rPr>
                <w:noProof/>
                <w:webHidden/>
              </w:rPr>
              <w:fldChar w:fldCharType="end"/>
            </w:r>
          </w:hyperlink>
        </w:p>
        <w:p w14:paraId="00415D0F" w14:textId="6E2433EA" w:rsidR="008B2BB5" w:rsidRDefault="00000000">
          <w:pPr>
            <w:pStyle w:val="TOC1"/>
            <w:tabs>
              <w:tab w:val="right" w:leader="dot" w:pos="9350"/>
            </w:tabs>
            <w:rPr>
              <w:rFonts w:asciiTheme="minorHAnsi" w:eastAsiaTheme="minorEastAsia" w:hAnsiTheme="minorHAnsi" w:cstheme="minorBidi"/>
              <w:b w:val="0"/>
              <w:bCs w:val="0"/>
              <w:caps w:val="0"/>
              <w:noProof/>
              <w:kern w:val="2"/>
              <w:sz w:val="22"/>
              <w:szCs w:val="22"/>
              <w:lang w:val="en-IN" w:eastAsia="en-IN"/>
              <w14:ligatures w14:val="standardContextual"/>
            </w:rPr>
          </w:pPr>
          <w:hyperlink w:anchor="_Toc146031518" w:history="1">
            <w:r w:rsidR="008B2BB5" w:rsidRPr="000F605A">
              <w:rPr>
                <w:rStyle w:val="Hyperlink"/>
                <w:noProof/>
              </w:rPr>
              <w:t>Traceability of ASW SDD and SRS</w:t>
            </w:r>
            <w:r w:rsidR="008B2BB5">
              <w:rPr>
                <w:noProof/>
                <w:webHidden/>
              </w:rPr>
              <w:tab/>
            </w:r>
            <w:r w:rsidR="008B2BB5">
              <w:rPr>
                <w:noProof/>
                <w:webHidden/>
              </w:rPr>
              <w:fldChar w:fldCharType="begin"/>
            </w:r>
            <w:r w:rsidR="008B2BB5">
              <w:rPr>
                <w:noProof/>
                <w:webHidden/>
              </w:rPr>
              <w:instrText xml:space="preserve"> PAGEREF _Toc146031518 \h </w:instrText>
            </w:r>
            <w:r w:rsidR="008B2BB5">
              <w:rPr>
                <w:noProof/>
                <w:webHidden/>
              </w:rPr>
            </w:r>
            <w:r w:rsidR="008B2BB5">
              <w:rPr>
                <w:noProof/>
                <w:webHidden/>
              </w:rPr>
              <w:fldChar w:fldCharType="separate"/>
            </w:r>
            <w:r w:rsidR="008B2BB5">
              <w:rPr>
                <w:noProof/>
                <w:webHidden/>
              </w:rPr>
              <w:t>34</w:t>
            </w:r>
            <w:r w:rsidR="008B2BB5">
              <w:rPr>
                <w:noProof/>
                <w:webHidden/>
              </w:rPr>
              <w:fldChar w:fldCharType="end"/>
            </w:r>
          </w:hyperlink>
        </w:p>
        <w:p w14:paraId="278F136D" w14:textId="669BC510" w:rsidR="00746E5C" w:rsidRDefault="00746E5C">
          <w:r>
            <w:rPr>
              <w:b/>
              <w:bCs/>
              <w:noProof/>
            </w:rPr>
            <w:fldChar w:fldCharType="end"/>
          </w:r>
        </w:p>
      </w:sdtContent>
    </w:sdt>
    <w:p w14:paraId="4CEE1438" w14:textId="163A6E26" w:rsidR="008B2BB5" w:rsidRDefault="00746E5C">
      <w:pPr>
        <w:pStyle w:val="TableofFigures"/>
        <w:tabs>
          <w:tab w:val="right" w:leader="dot" w:pos="9350"/>
        </w:tabs>
        <w:rPr>
          <w:rFonts w:eastAsiaTheme="minorEastAsia" w:cstheme="minorBidi"/>
          <w:smallCaps w:val="0"/>
          <w:noProof/>
          <w:kern w:val="2"/>
          <w:sz w:val="22"/>
          <w:szCs w:val="22"/>
          <w:lang w:val="en-IN" w:eastAsia="en-IN"/>
          <w14:ligatures w14:val="standardContextual"/>
        </w:rPr>
      </w:pPr>
      <w:r w:rsidRPr="00D33226">
        <w:rPr>
          <w:rFonts w:ascii="Times New Roman" w:hAnsi="Times New Roman" w:cs="Times New Roman"/>
          <w:b/>
          <w:bCs/>
          <w:sz w:val="36"/>
          <w:szCs w:val="44"/>
          <w:lang w:val="en-GB"/>
        </w:rPr>
        <w:fldChar w:fldCharType="begin"/>
      </w:r>
      <w:r w:rsidRPr="00D33226">
        <w:rPr>
          <w:rFonts w:ascii="Times New Roman" w:hAnsi="Times New Roman" w:cs="Times New Roman"/>
          <w:b/>
          <w:bCs/>
          <w:sz w:val="36"/>
          <w:szCs w:val="44"/>
        </w:rPr>
        <w:instrText xml:space="preserve"> TOC \h \z \c "Table" </w:instrText>
      </w:r>
      <w:r w:rsidRPr="00D33226">
        <w:rPr>
          <w:rFonts w:ascii="Times New Roman" w:hAnsi="Times New Roman" w:cs="Times New Roman"/>
          <w:b/>
          <w:bCs/>
          <w:sz w:val="36"/>
          <w:szCs w:val="44"/>
          <w:lang w:val="en-GB"/>
        </w:rPr>
        <w:fldChar w:fldCharType="separate"/>
      </w:r>
      <w:hyperlink w:anchor="_Toc146031472" w:history="1">
        <w:r w:rsidR="008B2BB5" w:rsidRPr="00107407">
          <w:rPr>
            <w:rStyle w:val="Hyperlink"/>
            <w:noProof/>
          </w:rPr>
          <w:t>Table 1: Abbreviation</w:t>
        </w:r>
        <w:r w:rsidR="008B2BB5">
          <w:rPr>
            <w:noProof/>
            <w:webHidden/>
          </w:rPr>
          <w:tab/>
        </w:r>
        <w:r w:rsidR="008B2BB5">
          <w:rPr>
            <w:noProof/>
            <w:webHidden/>
          </w:rPr>
          <w:fldChar w:fldCharType="begin"/>
        </w:r>
        <w:r w:rsidR="008B2BB5">
          <w:rPr>
            <w:noProof/>
            <w:webHidden/>
          </w:rPr>
          <w:instrText xml:space="preserve"> PAGEREF _Toc146031472 \h </w:instrText>
        </w:r>
        <w:r w:rsidR="008B2BB5">
          <w:rPr>
            <w:noProof/>
            <w:webHidden/>
          </w:rPr>
        </w:r>
        <w:r w:rsidR="008B2BB5">
          <w:rPr>
            <w:noProof/>
            <w:webHidden/>
          </w:rPr>
          <w:fldChar w:fldCharType="separate"/>
        </w:r>
        <w:r w:rsidR="008B2BB5">
          <w:rPr>
            <w:noProof/>
            <w:webHidden/>
          </w:rPr>
          <w:t>4</w:t>
        </w:r>
        <w:r w:rsidR="008B2BB5">
          <w:rPr>
            <w:noProof/>
            <w:webHidden/>
          </w:rPr>
          <w:fldChar w:fldCharType="end"/>
        </w:r>
      </w:hyperlink>
    </w:p>
    <w:p w14:paraId="648A9823" w14:textId="10CE00F2"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73" w:history="1">
        <w:r w:rsidR="008B2BB5" w:rsidRPr="00107407">
          <w:rPr>
            <w:rStyle w:val="Hyperlink"/>
            <w:noProof/>
          </w:rPr>
          <w:t>Table 2: Supported CAN ID</w:t>
        </w:r>
        <w:r w:rsidR="008B2BB5">
          <w:rPr>
            <w:noProof/>
            <w:webHidden/>
          </w:rPr>
          <w:tab/>
        </w:r>
        <w:r w:rsidR="008B2BB5">
          <w:rPr>
            <w:noProof/>
            <w:webHidden/>
          </w:rPr>
          <w:fldChar w:fldCharType="begin"/>
        </w:r>
        <w:r w:rsidR="008B2BB5">
          <w:rPr>
            <w:noProof/>
            <w:webHidden/>
          </w:rPr>
          <w:instrText xml:space="preserve"> PAGEREF _Toc146031473 \h </w:instrText>
        </w:r>
        <w:r w:rsidR="008B2BB5">
          <w:rPr>
            <w:noProof/>
            <w:webHidden/>
          </w:rPr>
        </w:r>
        <w:r w:rsidR="008B2BB5">
          <w:rPr>
            <w:noProof/>
            <w:webHidden/>
          </w:rPr>
          <w:fldChar w:fldCharType="separate"/>
        </w:r>
        <w:r w:rsidR="008B2BB5">
          <w:rPr>
            <w:noProof/>
            <w:webHidden/>
          </w:rPr>
          <w:t>5</w:t>
        </w:r>
        <w:r w:rsidR="008B2BB5">
          <w:rPr>
            <w:noProof/>
            <w:webHidden/>
          </w:rPr>
          <w:fldChar w:fldCharType="end"/>
        </w:r>
      </w:hyperlink>
    </w:p>
    <w:p w14:paraId="33FB50DB" w14:textId="30E3DC02"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74" w:history="1">
        <w:r w:rsidR="008B2BB5" w:rsidRPr="00107407">
          <w:rPr>
            <w:rStyle w:val="Hyperlink"/>
            <w:noProof/>
          </w:rPr>
          <w:t>Table 3: Function description of 0x10</w:t>
        </w:r>
        <w:r w:rsidR="008B2BB5">
          <w:rPr>
            <w:noProof/>
            <w:webHidden/>
          </w:rPr>
          <w:tab/>
        </w:r>
        <w:r w:rsidR="008B2BB5">
          <w:rPr>
            <w:noProof/>
            <w:webHidden/>
          </w:rPr>
          <w:fldChar w:fldCharType="begin"/>
        </w:r>
        <w:r w:rsidR="008B2BB5">
          <w:rPr>
            <w:noProof/>
            <w:webHidden/>
          </w:rPr>
          <w:instrText xml:space="preserve"> PAGEREF _Toc146031474 \h </w:instrText>
        </w:r>
        <w:r w:rsidR="008B2BB5">
          <w:rPr>
            <w:noProof/>
            <w:webHidden/>
          </w:rPr>
        </w:r>
        <w:r w:rsidR="008B2BB5">
          <w:rPr>
            <w:noProof/>
            <w:webHidden/>
          </w:rPr>
          <w:fldChar w:fldCharType="separate"/>
        </w:r>
        <w:r w:rsidR="008B2BB5">
          <w:rPr>
            <w:noProof/>
            <w:webHidden/>
          </w:rPr>
          <w:t>7</w:t>
        </w:r>
        <w:r w:rsidR="008B2BB5">
          <w:rPr>
            <w:noProof/>
            <w:webHidden/>
          </w:rPr>
          <w:fldChar w:fldCharType="end"/>
        </w:r>
      </w:hyperlink>
    </w:p>
    <w:p w14:paraId="4B59A8BD" w14:textId="1E88B4B9"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75" w:history="1">
        <w:r w:rsidR="008B2BB5" w:rsidRPr="00107407">
          <w:rPr>
            <w:rStyle w:val="Hyperlink"/>
            <w:noProof/>
          </w:rPr>
          <w:t>Table 4: Supported NRC for 0x10</w:t>
        </w:r>
        <w:r w:rsidR="008B2BB5">
          <w:rPr>
            <w:noProof/>
            <w:webHidden/>
          </w:rPr>
          <w:tab/>
        </w:r>
        <w:r w:rsidR="008B2BB5">
          <w:rPr>
            <w:noProof/>
            <w:webHidden/>
          </w:rPr>
          <w:fldChar w:fldCharType="begin"/>
        </w:r>
        <w:r w:rsidR="008B2BB5">
          <w:rPr>
            <w:noProof/>
            <w:webHidden/>
          </w:rPr>
          <w:instrText xml:space="preserve"> PAGEREF _Toc146031475 \h </w:instrText>
        </w:r>
        <w:r w:rsidR="008B2BB5">
          <w:rPr>
            <w:noProof/>
            <w:webHidden/>
          </w:rPr>
        </w:r>
        <w:r w:rsidR="008B2BB5">
          <w:rPr>
            <w:noProof/>
            <w:webHidden/>
          </w:rPr>
          <w:fldChar w:fldCharType="separate"/>
        </w:r>
        <w:r w:rsidR="008B2BB5">
          <w:rPr>
            <w:noProof/>
            <w:webHidden/>
          </w:rPr>
          <w:t>9</w:t>
        </w:r>
        <w:r w:rsidR="008B2BB5">
          <w:rPr>
            <w:noProof/>
            <w:webHidden/>
          </w:rPr>
          <w:fldChar w:fldCharType="end"/>
        </w:r>
      </w:hyperlink>
    </w:p>
    <w:p w14:paraId="49AB49EE" w14:textId="33D8E74F"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76" w:history="1">
        <w:r w:rsidR="008B2BB5" w:rsidRPr="00107407">
          <w:rPr>
            <w:rStyle w:val="Hyperlink"/>
            <w:noProof/>
          </w:rPr>
          <w:t>Table 5: Function description of 0x11</w:t>
        </w:r>
        <w:r w:rsidR="008B2BB5">
          <w:rPr>
            <w:noProof/>
            <w:webHidden/>
          </w:rPr>
          <w:tab/>
        </w:r>
        <w:r w:rsidR="008B2BB5">
          <w:rPr>
            <w:noProof/>
            <w:webHidden/>
          </w:rPr>
          <w:fldChar w:fldCharType="begin"/>
        </w:r>
        <w:r w:rsidR="008B2BB5">
          <w:rPr>
            <w:noProof/>
            <w:webHidden/>
          </w:rPr>
          <w:instrText xml:space="preserve"> PAGEREF _Toc146031476 \h </w:instrText>
        </w:r>
        <w:r w:rsidR="008B2BB5">
          <w:rPr>
            <w:noProof/>
            <w:webHidden/>
          </w:rPr>
        </w:r>
        <w:r w:rsidR="008B2BB5">
          <w:rPr>
            <w:noProof/>
            <w:webHidden/>
          </w:rPr>
          <w:fldChar w:fldCharType="separate"/>
        </w:r>
        <w:r w:rsidR="008B2BB5">
          <w:rPr>
            <w:noProof/>
            <w:webHidden/>
          </w:rPr>
          <w:t>10</w:t>
        </w:r>
        <w:r w:rsidR="008B2BB5">
          <w:rPr>
            <w:noProof/>
            <w:webHidden/>
          </w:rPr>
          <w:fldChar w:fldCharType="end"/>
        </w:r>
      </w:hyperlink>
    </w:p>
    <w:p w14:paraId="4B3FFF2F" w14:textId="0B38A6C3"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77" w:history="1">
        <w:r w:rsidR="008B2BB5" w:rsidRPr="00107407">
          <w:rPr>
            <w:rStyle w:val="Hyperlink"/>
            <w:noProof/>
          </w:rPr>
          <w:t>Table 6: Supported NRC for 0x11</w:t>
        </w:r>
        <w:r w:rsidR="008B2BB5">
          <w:rPr>
            <w:noProof/>
            <w:webHidden/>
          </w:rPr>
          <w:tab/>
        </w:r>
        <w:r w:rsidR="008B2BB5">
          <w:rPr>
            <w:noProof/>
            <w:webHidden/>
          </w:rPr>
          <w:fldChar w:fldCharType="begin"/>
        </w:r>
        <w:r w:rsidR="008B2BB5">
          <w:rPr>
            <w:noProof/>
            <w:webHidden/>
          </w:rPr>
          <w:instrText xml:space="preserve"> PAGEREF _Toc146031477 \h </w:instrText>
        </w:r>
        <w:r w:rsidR="008B2BB5">
          <w:rPr>
            <w:noProof/>
            <w:webHidden/>
          </w:rPr>
        </w:r>
        <w:r w:rsidR="008B2BB5">
          <w:rPr>
            <w:noProof/>
            <w:webHidden/>
          </w:rPr>
          <w:fldChar w:fldCharType="separate"/>
        </w:r>
        <w:r w:rsidR="008B2BB5">
          <w:rPr>
            <w:noProof/>
            <w:webHidden/>
          </w:rPr>
          <w:t>11</w:t>
        </w:r>
        <w:r w:rsidR="008B2BB5">
          <w:rPr>
            <w:noProof/>
            <w:webHidden/>
          </w:rPr>
          <w:fldChar w:fldCharType="end"/>
        </w:r>
      </w:hyperlink>
    </w:p>
    <w:p w14:paraId="712D921A" w14:textId="6823A128"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78" w:history="1">
        <w:r w:rsidR="008B2BB5" w:rsidRPr="00107407">
          <w:rPr>
            <w:rStyle w:val="Hyperlink"/>
            <w:noProof/>
          </w:rPr>
          <w:t>Table 7: Function description of 0x27</w:t>
        </w:r>
        <w:r w:rsidR="008B2BB5">
          <w:rPr>
            <w:noProof/>
            <w:webHidden/>
          </w:rPr>
          <w:tab/>
        </w:r>
        <w:r w:rsidR="008B2BB5">
          <w:rPr>
            <w:noProof/>
            <w:webHidden/>
          </w:rPr>
          <w:fldChar w:fldCharType="begin"/>
        </w:r>
        <w:r w:rsidR="008B2BB5">
          <w:rPr>
            <w:noProof/>
            <w:webHidden/>
          </w:rPr>
          <w:instrText xml:space="preserve"> PAGEREF _Toc146031478 \h </w:instrText>
        </w:r>
        <w:r w:rsidR="008B2BB5">
          <w:rPr>
            <w:noProof/>
            <w:webHidden/>
          </w:rPr>
        </w:r>
        <w:r w:rsidR="008B2BB5">
          <w:rPr>
            <w:noProof/>
            <w:webHidden/>
          </w:rPr>
          <w:fldChar w:fldCharType="separate"/>
        </w:r>
        <w:r w:rsidR="008B2BB5">
          <w:rPr>
            <w:noProof/>
            <w:webHidden/>
          </w:rPr>
          <w:t>12</w:t>
        </w:r>
        <w:r w:rsidR="008B2BB5">
          <w:rPr>
            <w:noProof/>
            <w:webHidden/>
          </w:rPr>
          <w:fldChar w:fldCharType="end"/>
        </w:r>
      </w:hyperlink>
    </w:p>
    <w:p w14:paraId="7C4ADC17" w14:textId="2567D6DC"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79" w:history="1">
        <w:r w:rsidR="008B2BB5" w:rsidRPr="00107407">
          <w:rPr>
            <w:rStyle w:val="Hyperlink"/>
            <w:noProof/>
          </w:rPr>
          <w:t>Table 8: Supported NRC for 0x27</w:t>
        </w:r>
        <w:r w:rsidR="008B2BB5">
          <w:rPr>
            <w:noProof/>
            <w:webHidden/>
          </w:rPr>
          <w:tab/>
        </w:r>
        <w:r w:rsidR="008B2BB5">
          <w:rPr>
            <w:noProof/>
            <w:webHidden/>
          </w:rPr>
          <w:fldChar w:fldCharType="begin"/>
        </w:r>
        <w:r w:rsidR="008B2BB5">
          <w:rPr>
            <w:noProof/>
            <w:webHidden/>
          </w:rPr>
          <w:instrText xml:space="preserve"> PAGEREF _Toc146031479 \h </w:instrText>
        </w:r>
        <w:r w:rsidR="008B2BB5">
          <w:rPr>
            <w:noProof/>
            <w:webHidden/>
          </w:rPr>
        </w:r>
        <w:r w:rsidR="008B2BB5">
          <w:rPr>
            <w:noProof/>
            <w:webHidden/>
          </w:rPr>
          <w:fldChar w:fldCharType="separate"/>
        </w:r>
        <w:r w:rsidR="008B2BB5">
          <w:rPr>
            <w:noProof/>
            <w:webHidden/>
          </w:rPr>
          <w:t>14</w:t>
        </w:r>
        <w:r w:rsidR="008B2BB5">
          <w:rPr>
            <w:noProof/>
            <w:webHidden/>
          </w:rPr>
          <w:fldChar w:fldCharType="end"/>
        </w:r>
      </w:hyperlink>
    </w:p>
    <w:p w14:paraId="5EEA46E1" w14:textId="02DCEFAA"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0" w:history="1">
        <w:r w:rsidR="008B2BB5" w:rsidRPr="00107407">
          <w:rPr>
            <w:rStyle w:val="Hyperlink"/>
            <w:noProof/>
          </w:rPr>
          <w:t>Table 9: Function description of 0x28</w:t>
        </w:r>
        <w:r w:rsidR="008B2BB5">
          <w:rPr>
            <w:noProof/>
            <w:webHidden/>
          </w:rPr>
          <w:tab/>
        </w:r>
        <w:r w:rsidR="008B2BB5">
          <w:rPr>
            <w:noProof/>
            <w:webHidden/>
          </w:rPr>
          <w:fldChar w:fldCharType="begin"/>
        </w:r>
        <w:r w:rsidR="008B2BB5">
          <w:rPr>
            <w:noProof/>
            <w:webHidden/>
          </w:rPr>
          <w:instrText xml:space="preserve"> PAGEREF _Toc146031480 \h </w:instrText>
        </w:r>
        <w:r w:rsidR="008B2BB5">
          <w:rPr>
            <w:noProof/>
            <w:webHidden/>
          </w:rPr>
        </w:r>
        <w:r w:rsidR="008B2BB5">
          <w:rPr>
            <w:noProof/>
            <w:webHidden/>
          </w:rPr>
          <w:fldChar w:fldCharType="separate"/>
        </w:r>
        <w:r w:rsidR="008B2BB5">
          <w:rPr>
            <w:noProof/>
            <w:webHidden/>
          </w:rPr>
          <w:t>15</w:t>
        </w:r>
        <w:r w:rsidR="008B2BB5">
          <w:rPr>
            <w:noProof/>
            <w:webHidden/>
          </w:rPr>
          <w:fldChar w:fldCharType="end"/>
        </w:r>
      </w:hyperlink>
    </w:p>
    <w:p w14:paraId="5CAE0E90" w14:textId="7BBFB657"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1" w:history="1">
        <w:r w:rsidR="008B2BB5" w:rsidRPr="00107407">
          <w:rPr>
            <w:rStyle w:val="Hyperlink"/>
            <w:noProof/>
          </w:rPr>
          <w:t>Table 10: Supported NRC for 0x28</w:t>
        </w:r>
        <w:r w:rsidR="008B2BB5">
          <w:rPr>
            <w:noProof/>
            <w:webHidden/>
          </w:rPr>
          <w:tab/>
        </w:r>
        <w:r w:rsidR="008B2BB5">
          <w:rPr>
            <w:noProof/>
            <w:webHidden/>
          </w:rPr>
          <w:fldChar w:fldCharType="begin"/>
        </w:r>
        <w:r w:rsidR="008B2BB5">
          <w:rPr>
            <w:noProof/>
            <w:webHidden/>
          </w:rPr>
          <w:instrText xml:space="preserve"> PAGEREF _Toc146031481 \h </w:instrText>
        </w:r>
        <w:r w:rsidR="008B2BB5">
          <w:rPr>
            <w:noProof/>
            <w:webHidden/>
          </w:rPr>
        </w:r>
        <w:r w:rsidR="008B2BB5">
          <w:rPr>
            <w:noProof/>
            <w:webHidden/>
          </w:rPr>
          <w:fldChar w:fldCharType="separate"/>
        </w:r>
        <w:r w:rsidR="008B2BB5">
          <w:rPr>
            <w:noProof/>
            <w:webHidden/>
          </w:rPr>
          <w:t>17</w:t>
        </w:r>
        <w:r w:rsidR="008B2BB5">
          <w:rPr>
            <w:noProof/>
            <w:webHidden/>
          </w:rPr>
          <w:fldChar w:fldCharType="end"/>
        </w:r>
      </w:hyperlink>
    </w:p>
    <w:p w14:paraId="1C718893" w14:textId="7451A38C"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2" w:history="1">
        <w:r w:rsidR="008B2BB5" w:rsidRPr="00107407">
          <w:rPr>
            <w:rStyle w:val="Hyperlink"/>
            <w:noProof/>
          </w:rPr>
          <w:t>Table 11: Function description of 0x3E</w:t>
        </w:r>
        <w:r w:rsidR="008B2BB5">
          <w:rPr>
            <w:noProof/>
            <w:webHidden/>
          </w:rPr>
          <w:tab/>
        </w:r>
        <w:r w:rsidR="008B2BB5">
          <w:rPr>
            <w:noProof/>
            <w:webHidden/>
          </w:rPr>
          <w:fldChar w:fldCharType="begin"/>
        </w:r>
        <w:r w:rsidR="008B2BB5">
          <w:rPr>
            <w:noProof/>
            <w:webHidden/>
          </w:rPr>
          <w:instrText xml:space="preserve"> PAGEREF _Toc146031482 \h </w:instrText>
        </w:r>
        <w:r w:rsidR="008B2BB5">
          <w:rPr>
            <w:noProof/>
            <w:webHidden/>
          </w:rPr>
        </w:r>
        <w:r w:rsidR="008B2BB5">
          <w:rPr>
            <w:noProof/>
            <w:webHidden/>
          </w:rPr>
          <w:fldChar w:fldCharType="separate"/>
        </w:r>
        <w:r w:rsidR="008B2BB5">
          <w:rPr>
            <w:noProof/>
            <w:webHidden/>
          </w:rPr>
          <w:t>18</w:t>
        </w:r>
        <w:r w:rsidR="008B2BB5">
          <w:rPr>
            <w:noProof/>
            <w:webHidden/>
          </w:rPr>
          <w:fldChar w:fldCharType="end"/>
        </w:r>
      </w:hyperlink>
    </w:p>
    <w:p w14:paraId="4A913636" w14:textId="15355A7C"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3" w:history="1">
        <w:r w:rsidR="008B2BB5" w:rsidRPr="00107407">
          <w:rPr>
            <w:rStyle w:val="Hyperlink"/>
            <w:noProof/>
          </w:rPr>
          <w:t>Table 12: Supported NRC for 0x3E</w:t>
        </w:r>
        <w:r w:rsidR="008B2BB5">
          <w:rPr>
            <w:noProof/>
            <w:webHidden/>
          </w:rPr>
          <w:tab/>
        </w:r>
        <w:r w:rsidR="008B2BB5">
          <w:rPr>
            <w:noProof/>
            <w:webHidden/>
          </w:rPr>
          <w:fldChar w:fldCharType="begin"/>
        </w:r>
        <w:r w:rsidR="008B2BB5">
          <w:rPr>
            <w:noProof/>
            <w:webHidden/>
          </w:rPr>
          <w:instrText xml:space="preserve"> PAGEREF _Toc146031483 \h </w:instrText>
        </w:r>
        <w:r w:rsidR="008B2BB5">
          <w:rPr>
            <w:noProof/>
            <w:webHidden/>
          </w:rPr>
        </w:r>
        <w:r w:rsidR="008B2BB5">
          <w:rPr>
            <w:noProof/>
            <w:webHidden/>
          </w:rPr>
          <w:fldChar w:fldCharType="separate"/>
        </w:r>
        <w:r w:rsidR="008B2BB5">
          <w:rPr>
            <w:noProof/>
            <w:webHidden/>
          </w:rPr>
          <w:t>18</w:t>
        </w:r>
        <w:r w:rsidR="008B2BB5">
          <w:rPr>
            <w:noProof/>
            <w:webHidden/>
          </w:rPr>
          <w:fldChar w:fldCharType="end"/>
        </w:r>
      </w:hyperlink>
    </w:p>
    <w:p w14:paraId="3FD9820B" w14:textId="6D8A0C59"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4" w:history="1">
        <w:r w:rsidR="008B2BB5" w:rsidRPr="00107407">
          <w:rPr>
            <w:rStyle w:val="Hyperlink"/>
            <w:noProof/>
          </w:rPr>
          <w:t>Table 13:  Function description of 0x14</w:t>
        </w:r>
        <w:r w:rsidR="008B2BB5">
          <w:rPr>
            <w:noProof/>
            <w:webHidden/>
          </w:rPr>
          <w:tab/>
        </w:r>
        <w:r w:rsidR="008B2BB5">
          <w:rPr>
            <w:noProof/>
            <w:webHidden/>
          </w:rPr>
          <w:fldChar w:fldCharType="begin"/>
        </w:r>
        <w:r w:rsidR="008B2BB5">
          <w:rPr>
            <w:noProof/>
            <w:webHidden/>
          </w:rPr>
          <w:instrText xml:space="preserve"> PAGEREF _Toc146031484 \h </w:instrText>
        </w:r>
        <w:r w:rsidR="008B2BB5">
          <w:rPr>
            <w:noProof/>
            <w:webHidden/>
          </w:rPr>
        </w:r>
        <w:r w:rsidR="008B2BB5">
          <w:rPr>
            <w:noProof/>
            <w:webHidden/>
          </w:rPr>
          <w:fldChar w:fldCharType="separate"/>
        </w:r>
        <w:r w:rsidR="008B2BB5">
          <w:rPr>
            <w:noProof/>
            <w:webHidden/>
          </w:rPr>
          <w:t>19</w:t>
        </w:r>
        <w:r w:rsidR="008B2BB5">
          <w:rPr>
            <w:noProof/>
            <w:webHidden/>
          </w:rPr>
          <w:fldChar w:fldCharType="end"/>
        </w:r>
      </w:hyperlink>
    </w:p>
    <w:p w14:paraId="165EC454" w14:textId="696CF994"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5" w:history="1">
        <w:r w:rsidR="008B2BB5" w:rsidRPr="00107407">
          <w:rPr>
            <w:rStyle w:val="Hyperlink"/>
            <w:noProof/>
          </w:rPr>
          <w:t>Table 14: Supported NRC for 0x14</w:t>
        </w:r>
        <w:r w:rsidR="008B2BB5">
          <w:rPr>
            <w:noProof/>
            <w:webHidden/>
          </w:rPr>
          <w:tab/>
        </w:r>
        <w:r w:rsidR="008B2BB5">
          <w:rPr>
            <w:noProof/>
            <w:webHidden/>
          </w:rPr>
          <w:fldChar w:fldCharType="begin"/>
        </w:r>
        <w:r w:rsidR="008B2BB5">
          <w:rPr>
            <w:noProof/>
            <w:webHidden/>
          </w:rPr>
          <w:instrText xml:space="preserve"> PAGEREF _Toc146031485 \h </w:instrText>
        </w:r>
        <w:r w:rsidR="008B2BB5">
          <w:rPr>
            <w:noProof/>
            <w:webHidden/>
          </w:rPr>
        </w:r>
        <w:r w:rsidR="008B2BB5">
          <w:rPr>
            <w:noProof/>
            <w:webHidden/>
          </w:rPr>
          <w:fldChar w:fldCharType="separate"/>
        </w:r>
        <w:r w:rsidR="008B2BB5">
          <w:rPr>
            <w:noProof/>
            <w:webHidden/>
          </w:rPr>
          <w:t>19</w:t>
        </w:r>
        <w:r w:rsidR="008B2BB5">
          <w:rPr>
            <w:noProof/>
            <w:webHidden/>
          </w:rPr>
          <w:fldChar w:fldCharType="end"/>
        </w:r>
      </w:hyperlink>
    </w:p>
    <w:p w14:paraId="4C9E864F" w14:textId="097537F4"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6" w:history="1">
        <w:r w:rsidR="008B2BB5" w:rsidRPr="00107407">
          <w:rPr>
            <w:rStyle w:val="Hyperlink"/>
            <w:noProof/>
          </w:rPr>
          <w:t>Table 15: Function description of 0x19</w:t>
        </w:r>
        <w:r w:rsidR="008B2BB5">
          <w:rPr>
            <w:noProof/>
            <w:webHidden/>
          </w:rPr>
          <w:tab/>
        </w:r>
        <w:r w:rsidR="008B2BB5">
          <w:rPr>
            <w:noProof/>
            <w:webHidden/>
          </w:rPr>
          <w:fldChar w:fldCharType="begin"/>
        </w:r>
        <w:r w:rsidR="008B2BB5">
          <w:rPr>
            <w:noProof/>
            <w:webHidden/>
          </w:rPr>
          <w:instrText xml:space="preserve"> PAGEREF _Toc146031486 \h </w:instrText>
        </w:r>
        <w:r w:rsidR="008B2BB5">
          <w:rPr>
            <w:noProof/>
            <w:webHidden/>
          </w:rPr>
        </w:r>
        <w:r w:rsidR="008B2BB5">
          <w:rPr>
            <w:noProof/>
            <w:webHidden/>
          </w:rPr>
          <w:fldChar w:fldCharType="separate"/>
        </w:r>
        <w:r w:rsidR="008B2BB5">
          <w:rPr>
            <w:noProof/>
            <w:webHidden/>
          </w:rPr>
          <w:t>20</w:t>
        </w:r>
        <w:r w:rsidR="008B2BB5">
          <w:rPr>
            <w:noProof/>
            <w:webHidden/>
          </w:rPr>
          <w:fldChar w:fldCharType="end"/>
        </w:r>
      </w:hyperlink>
    </w:p>
    <w:p w14:paraId="78935C96" w14:textId="52D52457"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7" w:history="1">
        <w:r w:rsidR="008B2BB5" w:rsidRPr="00107407">
          <w:rPr>
            <w:rStyle w:val="Hyperlink"/>
            <w:noProof/>
          </w:rPr>
          <w:t>Table 16: Supported NRC for 0x19</w:t>
        </w:r>
        <w:r w:rsidR="008B2BB5">
          <w:rPr>
            <w:noProof/>
            <w:webHidden/>
          </w:rPr>
          <w:tab/>
        </w:r>
        <w:r w:rsidR="008B2BB5">
          <w:rPr>
            <w:noProof/>
            <w:webHidden/>
          </w:rPr>
          <w:fldChar w:fldCharType="begin"/>
        </w:r>
        <w:r w:rsidR="008B2BB5">
          <w:rPr>
            <w:noProof/>
            <w:webHidden/>
          </w:rPr>
          <w:instrText xml:space="preserve"> PAGEREF _Toc146031487 \h </w:instrText>
        </w:r>
        <w:r w:rsidR="008B2BB5">
          <w:rPr>
            <w:noProof/>
            <w:webHidden/>
          </w:rPr>
        </w:r>
        <w:r w:rsidR="008B2BB5">
          <w:rPr>
            <w:noProof/>
            <w:webHidden/>
          </w:rPr>
          <w:fldChar w:fldCharType="separate"/>
        </w:r>
        <w:r w:rsidR="008B2BB5">
          <w:rPr>
            <w:noProof/>
            <w:webHidden/>
          </w:rPr>
          <w:t>20</w:t>
        </w:r>
        <w:r w:rsidR="008B2BB5">
          <w:rPr>
            <w:noProof/>
            <w:webHidden/>
          </w:rPr>
          <w:fldChar w:fldCharType="end"/>
        </w:r>
      </w:hyperlink>
    </w:p>
    <w:p w14:paraId="4853E92B" w14:textId="7BA93850"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8" w:history="1">
        <w:r w:rsidR="008B2BB5" w:rsidRPr="00107407">
          <w:rPr>
            <w:rStyle w:val="Hyperlink"/>
            <w:noProof/>
          </w:rPr>
          <w:t>Table 17: Function description of 0x22</w:t>
        </w:r>
        <w:r w:rsidR="008B2BB5">
          <w:rPr>
            <w:noProof/>
            <w:webHidden/>
          </w:rPr>
          <w:tab/>
        </w:r>
        <w:r w:rsidR="008B2BB5">
          <w:rPr>
            <w:noProof/>
            <w:webHidden/>
          </w:rPr>
          <w:fldChar w:fldCharType="begin"/>
        </w:r>
        <w:r w:rsidR="008B2BB5">
          <w:rPr>
            <w:noProof/>
            <w:webHidden/>
          </w:rPr>
          <w:instrText xml:space="preserve"> PAGEREF _Toc146031488 \h </w:instrText>
        </w:r>
        <w:r w:rsidR="008B2BB5">
          <w:rPr>
            <w:noProof/>
            <w:webHidden/>
          </w:rPr>
        </w:r>
        <w:r w:rsidR="008B2BB5">
          <w:rPr>
            <w:noProof/>
            <w:webHidden/>
          </w:rPr>
          <w:fldChar w:fldCharType="separate"/>
        </w:r>
        <w:r w:rsidR="008B2BB5">
          <w:rPr>
            <w:noProof/>
            <w:webHidden/>
          </w:rPr>
          <w:t>21</w:t>
        </w:r>
        <w:r w:rsidR="008B2BB5">
          <w:rPr>
            <w:noProof/>
            <w:webHidden/>
          </w:rPr>
          <w:fldChar w:fldCharType="end"/>
        </w:r>
      </w:hyperlink>
    </w:p>
    <w:p w14:paraId="5624E811" w14:textId="58553AB2"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89" w:history="1">
        <w:r w:rsidR="008B2BB5" w:rsidRPr="00107407">
          <w:rPr>
            <w:rStyle w:val="Hyperlink"/>
            <w:noProof/>
          </w:rPr>
          <w:t>Table 18: Supported NRC for 0x22</w:t>
        </w:r>
        <w:r w:rsidR="008B2BB5">
          <w:rPr>
            <w:noProof/>
            <w:webHidden/>
          </w:rPr>
          <w:tab/>
        </w:r>
        <w:r w:rsidR="008B2BB5">
          <w:rPr>
            <w:noProof/>
            <w:webHidden/>
          </w:rPr>
          <w:fldChar w:fldCharType="begin"/>
        </w:r>
        <w:r w:rsidR="008B2BB5">
          <w:rPr>
            <w:noProof/>
            <w:webHidden/>
          </w:rPr>
          <w:instrText xml:space="preserve"> PAGEREF _Toc146031489 \h </w:instrText>
        </w:r>
        <w:r w:rsidR="008B2BB5">
          <w:rPr>
            <w:noProof/>
            <w:webHidden/>
          </w:rPr>
        </w:r>
        <w:r w:rsidR="008B2BB5">
          <w:rPr>
            <w:noProof/>
            <w:webHidden/>
          </w:rPr>
          <w:fldChar w:fldCharType="separate"/>
        </w:r>
        <w:r w:rsidR="008B2BB5">
          <w:rPr>
            <w:noProof/>
            <w:webHidden/>
          </w:rPr>
          <w:t>22</w:t>
        </w:r>
        <w:r w:rsidR="008B2BB5">
          <w:rPr>
            <w:noProof/>
            <w:webHidden/>
          </w:rPr>
          <w:fldChar w:fldCharType="end"/>
        </w:r>
      </w:hyperlink>
    </w:p>
    <w:p w14:paraId="60E7BF06" w14:textId="63818BBB"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90" w:history="1">
        <w:r w:rsidR="008B2BB5" w:rsidRPr="00107407">
          <w:rPr>
            <w:rStyle w:val="Hyperlink"/>
            <w:noProof/>
          </w:rPr>
          <w:t>Table 19: Function description of 0x2E</w:t>
        </w:r>
        <w:r w:rsidR="008B2BB5">
          <w:rPr>
            <w:noProof/>
            <w:webHidden/>
          </w:rPr>
          <w:tab/>
        </w:r>
        <w:r w:rsidR="008B2BB5">
          <w:rPr>
            <w:noProof/>
            <w:webHidden/>
          </w:rPr>
          <w:fldChar w:fldCharType="begin"/>
        </w:r>
        <w:r w:rsidR="008B2BB5">
          <w:rPr>
            <w:noProof/>
            <w:webHidden/>
          </w:rPr>
          <w:instrText xml:space="preserve"> PAGEREF _Toc146031490 \h </w:instrText>
        </w:r>
        <w:r w:rsidR="008B2BB5">
          <w:rPr>
            <w:noProof/>
            <w:webHidden/>
          </w:rPr>
        </w:r>
        <w:r w:rsidR="008B2BB5">
          <w:rPr>
            <w:noProof/>
            <w:webHidden/>
          </w:rPr>
          <w:fldChar w:fldCharType="separate"/>
        </w:r>
        <w:r w:rsidR="008B2BB5">
          <w:rPr>
            <w:noProof/>
            <w:webHidden/>
          </w:rPr>
          <w:t>23</w:t>
        </w:r>
        <w:r w:rsidR="008B2BB5">
          <w:rPr>
            <w:noProof/>
            <w:webHidden/>
          </w:rPr>
          <w:fldChar w:fldCharType="end"/>
        </w:r>
      </w:hyperlink>
    </w:p>
    <w:p w14:paraId="359823C5" w14:textId="57478E31"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91" w:history="1">
        <w:r w:rsidR="008B2BB5" w:rsidRPr="00107407">
          <w:rPr>
            <w:rStyle w:val="Hyperlink"/>
            <w:noProof/>
          </w:rPr>
          <w:t>Table 20: Supported NRC for 0x2E</w:t>
        </w:r>
        <w:r w:rsidR="008B2BB5">
          <w:rPr>
            <w:noProof/>
            <w:webHidden/>
          </w:rPr>
          <w:tab/>
        </w:r>
        <w:r w:rsidR="008B2BB5">
          <w:rPr>
            <w:noProof/>
            <w:webHidden/>
          </w:rPr>
          <w:fldChar w:fldCharType="begin"/>
        </w:r>
        <w:r w:rsidR="008B2BB5">
          <w:rPr>
            <w:noProof/>
            <w:webHidden/>
          </w:rPr>
          <w:instrText xml:space="preserve"> PAGEREF _Toc146031491 \h </w:instrText>
        </w:r>
        <w:r w:rsidR="008B2BB5">
          <w:rPr>
            <w:noProof/>
            <w:webHidden/>
          </w:rPr>
        </w:r>
        <w:r w:rsidR="008B2BB5">
          <w:rPr>
            <w:noProof/>
            <w:webHidden/>
          </w:rPr>
          <w:fldChar w:fldCharType="separate"/>
        </w:r>
        <w:r w:rsidR="008B2BB5">
          <w:rPr>
            <w:noProof/>
            <w:webHidden/>
          </w:rPr>
          <w:t>24</w:t>
        </w:r>
        <w:r w:rsidR="008B2BB5">
          <w:rPr>
            <w:noProof/>
            <w:webHidden/>
          </w:rPr>
          <w:fldChar w:fldCharType="end"/>
        </w:r>
      </w:hyperlink>
    </w:p>
    <w:p w14:paraId="28A10732" w14:textId="5028AC54"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92" w:history="1">
        <w:r w:rsidR="008B2BB5" w:rsidRPr="00107407">
          <w:rPr>
            <w:rStyle w:val="Hyperlink"/>
            <w:noProof/>
          </w:rPr>
          <w:t>Table 21: Function description of 0x23</w:t>
        </w:r>
        <w:r w:rsidR="008B2BB5">
          <w:rPr>
            <w:noProof/>
            <w:webHidden/>
          </w:rPr>
          <w:tab/>
        </w:r>
        <w:r w:rsidR="008B2BB5">
          <w:rPr>
            <w:noProof/>
            <w:webHidden/>
          </w:rPr>
          <w:fldChar w:fldCharType="begin"/>
        </w:r>
        <w:r w:rsidR="008B2BB5">
          <w:rPr>
            <w:noProof/>
            <w:webHidden/>
          </w:rPr>
          <w:instrText xml:space="preserve"> PAGEREF _Toc146031492 \h </w:instrText>
        </w:r>
        <w:r w:rsidR="008B2BB5">
          <w:rPr>
            <w:noProof/>
            <w:webHidden/>
          </w:rPr>
        </w:r>
        <w:r w:rsidR="008B2BB5">
          <w:rPr>
            <w:noProof/>
            <w:webHidden/>
          </w:rPr>
          <w:fldChar w:fldCharType="separate"/>
        </w:r>
        <w:r w:rsidR="008B2BB5">
          <w:rPr>
            <w:noProof/>
            <w:webHidden/>
          </w:rPr>
          <w:t>25</w:t>
        </w:r>
        <w:r w:rsidR="008B2BB5">
          <w:rPr>
            <w:noProof/>
            <w:webHidden/>
          </w:rPr>
          <w:fldChar w:fldCharType="end"/>
        </w:r>
      </w:hyperlink>
    </w:p>
    <w:p w14:paraId="449DDFB5" w14:textId="75965C25"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93" w:history="1">
        <w:r w:rsidR="008B2BB5" w:rsidRPr="00107407">
          <w:rPr>
            <w:rStyle w:val="Hyperlink"/>
            <w:noProof/>
          </w:rPr>
          <w:t>Table 22: Supported NRC for 0x23</w:t>
        </w:r>
        <w:r w:rsidR="008B2BB5">
          <w:rPr>
            <w:noProof/>
            <w:webHidden/>
          </w:rPr>
          <w:tab/>
        </w:r>
        <w:r w:rsidR="008B2BB5">
          <w:rPr>
            <w:noProof/>
            <w:webHidden/>
          </w:rPr>
          <w:fldChar w:fldCharType="begin"/>
        </w:r>
        <w:r w:rsidR="008B2BB5">
          <w:rPr>
            <w:noProof/>
            <w:webHidden/>
          </w:rPr>
          <w:instrText xml:space="preserve"> PAGEREF _Toc146031493 \h </w:instrText>
        </w:r>
        <w:r w:rsidR="008B2BB5">
          <w:rPr>
            <w:noProof/>
            <w:webHidden/>
          </w:rPr>
        </w:r>
        <w:r w:rsidR="008B2BB5">
          <w:rPr>
            <w:noProof/>
            <w:webHidden/>
          </w:rPr>
          <w:fldChar w:fldCharType="separate"/>
        </w:r>
        <w:r w:rsidR="008B2BB5">
          <w:rPr>
            <w:noProof/>
            <w:webHidden/>
          </w:rPr>
          <w:t>27</w:t>
        </w:r>
        <w:r w:rsidR="008B2BB5">
          <w:rPr>
            <w:noProof/>
            <w:webHidden/>
          </w:rPr>
          <w:fldChar w:fldCharType="end"/>
        </w:r>
      </w:hyperlink>
    </w:p>
    <w:p w14:paraId="779BF4B9" w14:textId="57759962"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94" w:history="1">
        <w:r w:rsidR="008B2BB5" w:rsidRPr="00107407">
          <w:rPr>
            <w:rStyle w:val="Hyperlink"/>
            <w:noProof/>
          </w:rPr>
          <w:t>Table 23: Function description of 0x3D</w:t>
        </w:r>
        <w:r w:rsidR="008B2BB5">
          <w:rPr>
            <w:noProof/>
            <w:webHidden/>
          </w:rPr>
          <w:tab/>
        </w:r>
        <w:r w:rsidR="008B2BB5">
          <w:rPr>
            <w:noProof/>
            <w:webHidden/>
          </w:rPr>
          <w:fldChar w:fldCharType="begin"/>
        </w:r>
        <w:r w:rsidR="008B2BB5">
          <w:rPr>
            <w:noProof/>
            <w:webHidden/>
          </w:rPr>
          <w:instrText xml:space="preserve"> PAGEREF _Toc146031494 \h </w:instrText>
        </w:r>
        <w:r w:rsidR="008B2BB5">
          <w:rPr>
            <w:noProof/>
            <w:webHidden/>
          </w:rPr>
        </w:r>
        <w:r w:rsidR="008B2BB5">
          <w:rPr>
            <w:noProof/>
            <w:webHidden/>
          </w:rPr>
          <w:fldChar w:fldCharType="separate"/>
        </w:r>
        <w:r w:rsidR="008B2BB5">
          <w:rPr>
            <w:noProof/>
            <w:webHidden/>
          </w:rPr>
          <w:t>28</w:t>
        </w:r>
        <w:r w:rsidR="008B2BB5">
          <w:rPr>
            <w:noProof/>
            <w:webHidden/>
          </w:rPr>
          <w:fldChar w:fldCharType="end"/>
        </w:r>
      </w:hyperlink>
    </w:p>
    <w:p w14:paraId="35085279" w14:textId="4D2A2B0A"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95" w:history="1">
        <w:r w:rsidR="008B2BB5" w:rsidRPr="00107407">
          <w:rPr>
            <w:rStyle w:val="Hyperlink"/>
            <w:noProof/>
          </w:rPr>
          <w:t>Table 24: Supported NRC for 0x3D</w:t>
        </w:r>
        <w:r w:rsidR="008B2BB5">
          <w:rPr>
            <w:noProof/>
            <w:webHidden/>
          </w:rPr>
          <w:tab/>
        </w:r>
        <w:r w:rsidR="008B2BB5">
          <w:rPr>
            <w:noProof/>
            <w:webHidden/>
          </w:rPr>
          <w:fldChar w:fldCharType="begin"/>
        </w:r>
        <w:r w:rsidR="008B2BB5">
          <w:rPr>
            <w:noProof/>
            <w:webHidden/>
          </w:rPr>
          <w:instrText xml:space="preserve"> PAGEREF _Toc146031495 \h </w:instrText>
        </w:r>
        <w:r w:rsidR="008B2BB5">
          <w:rPr>
            <w:noProof/>
            <w:webHidden/>
          </w:rPr>
        </w:r>
        <w:r w:rsidR="008B2BB5">
          <w:rPr>
            <w:noProof/>
            <w:webHidden/>
          </w:rPr>
          <w:fldChar w:fldCharType="separate"/>
        </w:r>
        <w:r w:rsidR="008B2BB5">
          <w:rPr>
            <w:noProof/>
            <w:webHidden/>
          </w:rPr>
          <w:t>30</w:t>
        </w:r>
        <w:r w:rsidR="008B2BB5">
          <w:rPr>
            <w:noProof/>
            <w:webHidden/>
          </w:rPr>
          <w:fldChar w:fldCharType="end"/>
        </w:r>
      </w:hyperlink>
    </w:p>
    <w:p w14:paraId="1B50A9C7" w14:textId="6FEB8804"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96" w:history="1">
        <w:r w:rsidR="008B2BB5" w:rsidRPr="00107407">
          <w:rPr>
            <w:rStyle w:val="Hyperlink"/>
            <w:noProof/>
          </w:rPr>
          <w:t>Table 3: Function description of 0x2F</w:t>
        </w:r>
        <w:r w:rsidR="008B2BB5">
          <w:rPr>
            <w:noProof/>
            <w:webHidden/>
          </w:rPr>
          <w:tab/>
        </w:r>
        <w:r w:rsidR="008B2BB5">
          <w:rPr>
            <w:noProof/>
            <w:webHidden/>
          </w:rPr>
          <w:fldChar w:fldCharType="begin"/>
        </w:r>
        <w:r w:rsidR="008B2BB5">
          <w:rPr>
            <w:noProof/>
            <w:webHidden/>
          </w:rPr>
          <w:instrText xml:space="preserve"> PAGEREF _Toc146031496 \h </w:instrText>
        </w:r>
        <w:r w:rsidR="008B2BB5">
          <w:rPr>
            <w:noProof/>
            <w:webHidden/>
          </w:rPr>
        </w:r>
        <w:r w:rsidR="008B2BB5">
          <w:rPr>
            <w:noProof/>
            <w:webHidden/>
          </w:rPr>
          <w:fldChar w:fldCharType="separate"/>
        </w:r>
        <w:r w:rsidR="008B2BB5">
          <w:rPr>
            <w:noProof/>
            <w:webHidden/>
          </w:rPr>
          <w:t>31</w:t>
        </w:r>
        <w:r w:rsidR="008B2BB5">
          <w:rPr>
            <w:noProof/>
            <w:webHidden/>
          </w:rPr>
          <w:fldChar w:fldCharType="end"/>
        </w:r>
      </w:hyperlink>
    </w:p>
    <w:p w14:paraId="008DE527" w14:textId="54E2704B" w:rsidR="008B2BB5"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6031497" w:history="1">
        <w:r w:rsidR="008B2BB5" w:rsidRPr="00107407">
          <w:rPr>
            <w:rStyle w:val="Hyperlink"/>
            <w:noProof/>
          </w:rPr>
          <w:t>Table 4: Supported NRC for 0x2F</w:t>
        </w:r>
        <w:r w:rsidR="008B2BB5">
          <w:rPr>
            <w:noProof/>
            <w:webHidden/>
          </w:rPr>
          <w:tab/>
        </w:r>
        <w:r w:rsidR="008B2BB5">
          <w:rPr>
            <w:noProof/>
            <w:webHidden/>
          </w:rPr>
          <w:fldChar w:fldCharType="begin"/>
        </w:r>
        <w:r w:rsidR="008B2BB5">
          <w:rPr>
            <w:noProof/>
            <w:webHidden/>
          </w:rPr>
          <w:instrText xml:space="preserve"> PAGEREF _Toc146031497 \h </w:instrText>
        </w:r>
        <w:r w:rsidR="008B2BB5">
          <w:rPr>
            <w:noProof/>
            <w:webHidden/>
          </w:rPr>
        </w:r>
        <w:r w:rsidR="008B2BB5">
          <w:rPr>
            <w:noProof/>
            <w:webHidden/>
          </w:rPr>
          <w:fldChar w:fldCharType="separate"/>
        </w:r>
        <w:r w:rsidR="008B2BB5">
          <w:rPr>
            <w:noProof/>
            <w:webHidden/>
          </w:rPr>
          <w:t>33</w:t>
        </w:r>
        <w:r w:rsidR="008B2BB5">
          <w:rPr>
            <w:noProof/>
            <w:webHidden/>
          </w:rPr>
          <w:fldChar w:fldCharType="end"/>
        </w:r>
      </w:hyperlink>
    </w:p>
    <w:p w14:paraId="4705B8DF" w14:textId="5E9CC2F0" w:rsidR="00CB0B3E" w:rsidRPr="00D33226" w:rsidRDefault="00746E5C" w:rsidP="00746E5C">
      <w:pPr>
        <w:ind w:left="360" w:hanging="360"/>
        <w:rPr>
          <w:b/>
          <w:bCs/>
          <w:sz w:val="24"/>
        </w:rPr>
      </w:pPr>
      <w:r w:rsidRPr="00D33226">
        <w:rPr>
          <w:b/>
          <w:bCs/>
          <w:sz w:val="36"/>
          <w:szCs w:val="44"/>
        </w:rPr>
        <w:fldChar w:fldCharType="end"/>
      </w:r>
    </w:p>
    <w:p w14:paraId="41233CF9" w14:textId="4812914F" w:rsidR="00FA4213" w:rsidRDefault="008606E8">
      <w:pPr>
        <w:pStyle w:val="TableofFigures"/>
        <w:tabs>
          <w:tab w:val="right" w:leader="dot" w:pos="9350"/>
        </w:tabs>
        <w:rPr>
          <w:rFonts w:eastAsiaTheme="minorEastAsia" w:cstheme="minorBidi"/>
          <w:smallCaps w:val="0"/>
          <w:noProof/>
          <w:kern w:val="2"/>
          <w:sz w:val="22"/>
          <w:szCs w:val="22"/>
          <w:lang w:val="en-IN" w:eastAsia="en-IN"/>
          <w14:ligatures w14:val="standardContextual"/>
        </w:rPr>
      </w:pPr>
      <w:r w:rsidRPr="00D33226">
        <w:rPr>
          <w:rFonts w:ascii="Times New Roman" w:hAnsi="Times New Roman" w:cs="Times New Roman"/>
          <w:smallCaps w:val="0"/>
          <w:sz w:val="24"/>
          <w:lang w:val="en-GB"/>
        </w:rPr>
        <w:fldChar w:fldCharType="begin"/>
      </w:r>
      <w:r w:rsidRPr="00D33226">
        <w:rPr>
          <w:rFonts w:ascii="Times New Roman" w:hAnsi="Times New Roman" w:cs="Times New Roman"/>
          <w:smallCaps w:val="0"/>
          <w:sz w:val="24"/>
          <w:lang w:val="en-GB"/>
        </w:rPr>
        <w:instrText xml:space="preserve"> TOC \h \z \c "Figure" </w:instrText>
      </w:r>
      <w:r w:rsidRPr="00D33226">
        <w:rPr>
          <w:rFonts w:ascii="Times New Roman" w:hAnsi="Times New Roman" w:cs="Times New Roman"/>
          <w:smallCaps w:val="0"/>
          <w:sz w:val="24"/>
          <w:lang w:val="en-GB"/>
        </w:rPr>
        <w:fldChar w:fldCharType="separate"/>
      </w:r>
      <w:hyperlink w:anchor="_Toc144716794" w:history="1">
        <w:r w:rsidR="00FA4213" w:rsidRPr="001C3D94">
          <w:rPr>
            <w:rStyle w:val="Hyperlink"/>
            <w:noProof/>
          </w:rPr>
          <w:t>Figure 1: Layered Architecture of BSW</w:t>
        </w:r>
        <w:r w:rsidR="00FA4213">
          <w:rPr>
            <w:noProof/>
            <w:webHidden/>
          </w:rPr>
          <w:tab/>
        </w:r>
        <w:r w:rsidR="00FA4213">
          <w:rPr>
            <w:noProof/>
            <w:webHidden/>
          </w:rPr>
          <w:fldChar w:fldCharType="begin"/>
        </w:r>
        <w:r w:rsidR="00FA4213">
          <w:rPr>
            <w:noProof/>
            <w:webHidden/>
          </w:rPr>
          <w:instrText xml:space="preserve"> PAGEREF _Toc144716794 \h </w:instrText>
        </w:r>
        <w:r w:rsidR="00FA4213">
          <w:rPr>
            <w:noProof/>
            <w:webHidden/>
          </w:rPr>
        </w:r>
        <w:r w:rsidR="00FA4213">
          <w:rPr>
            <w:noProof/>
            <w:webHidden/>
          </w:rPr>
          <w:fldChar w:fldCharType="separate"/>
        </w:r>
        <w:r w:rsidR="00FA4213">
          <w:rPr>
            <w:noProof/>
            <w:webHidden/>
          </w:rPr>
          <w:t>4</w:t>
        </w:r>
        <w:r w:rsidR="00FA4213">
          <w:rPr>
            <w:noProof/>
            <w:webHidden/>
          </w:rPr>
          <w:fldChar w:fldCharType="end"/>
        </w:r>
      </w:hyperlink>
    </w:p>
    <w:p w14:paraId="7FE6E1D6" w14:textId="1C836DA7" w:rsidR="00FA4213"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4716795" w:history="1">
        <w:r w:rsidR="00FA4213" w:rsidRPr="001C3D94">
          <w:rPr>
            <w:rStyle w:val="Hyperlink"/>
            <w:noProof/>
          </w:rPr>
          <w:t>Figure 2: Memory Mapping</w:t>
        </w:r>
        <w:r w:rsidR="00FA4213">
          <w:rPr>
            <w:noProof/>
            <w:webHidden/>
          </w:rPr>
          <w:tab/>
        </w:r>
        <w:r w:rsidR="00FA4213">
          <w:rPr>
            <w:noProof/>
            <w:webHidden/>
          </w:rPr>
          <w:fldChar w:fldCharType="begin"/>
        </w:r>
        <w:r w:rsidR="00FA4213">
          <w:rPr>
            <w:noProof/>
            <w:webHidden/>
          </w:rPr>
          <w:instrText xml:space="preserve"> PAGEREF _Toc144716795 \h </w:instrText>
        </w:r>
        <w:r w:rsidR="00FA4213">
          <w:rPr>
            <w:noProof/>
            <w:webHidden/>
          </w:rPr>
        </w:r>
        <w:r w:rsidR="00FA4213">
          <w:rPr>
            <w:noProof/>
            <w:webHidden/>
          </w:rPr>
          <w:fldChar w:fldCharType="separate"/>
        </w:r>
        <w:r w:rsidR="00FA4213">
          <w:rPr>
            <w:noProof/>
            <w:webHidden/>
          </w:rPr>
          <w:t>5</w:t>
        </w:r>
        <w:r w:rsidR="00FA4213">
          <w:rPr>
            <w:noProof/>
            <w:webHidden/>
          </w:rPr>
          <w:fldChar w:fldCharType="end"/>
        </w:r>
      </w:hyperlink>
    </w:p>
    <w:p w14:paraId="5772D696" w14:textId="29EAE985" w:rsidR="00FA4213" w:rsidRDefault="00000000">
      <w:pPr>
        <w:pStyle w:val="TableofFigures"/>
        <w:tabs>
          <w:tab w:val="right" w:leader="dot" w:pos="9350"/>
        </w:tabs>
        <w:rPr>
          <w:rFonts w:eastAsiaTheme="minorEastAsia" w:cstheme="minorBidi"/>
          <w:smallCaps w:val="0"/>
          <w:noProof/>
          <w:kern w:val="2"/>
          <w:sz w:val="22"/>
          <w:szCs w:val="22"/>
          <w:lang w:val="en-IN" w:eastAsia="en-IN"/>
          <w14:ligatures w14:val="standardContextual"/>
        </w:rPr>
      </w:pPr>
      <w:hyperlink w:anchor="_Toc144716796" w:history="1">
        <w:r w:rsidR="00FA4213" w:rsidRPr="001C3D94">
          <w:rPr>
            <w:rStyle w:val="Hyperlink"/>
            <w:noProof/>
          </w:rPr>
          <w:t>Figure 3: Interface Diagram for UDS</w:t>
        </w:r>
        <w:r w:rsidR="00FA4213">
          <w:rPr>
            <w:noProof/>
            <w:webHidden/>
          </w:rPr>
          <w:tab/>
        </w:r>
        <w:r w:rsidR="00FA4213">
          <w:rPr>
            <w:noProof/>
            <w:webHidden/>
          </w:rPr>
          <w:fldChar w:fldCharType="begin"/>
        </w:r>
        <w:r w:rsidR="00FA4213">
          <w:rPr>
            <w:noProof/>
            <w:webHidden/>
          </w:rPr>
          <w:instrText xml:space="preserve"> PAGEREF _Toc144716796 \h </w:instrText>
        </w:r>
        <w:r w:rsidR="00FA4213">
          <w:rPr>
            <w:noProof/>
            <w:webHidden/>
          </w:rPr>
        </w:r>
        <w:r w:rsidR="00FA4213">
          <w:rPr>
            <w:noProof/>
            <w:webHidden/>
          </w:rPr>
          <w:fldChar w:fldCharType="separate"/>
        </w:r>
        <w:r w:rsidR="00FA4213">
          <w:rPr>
            <w:noProof/>
            <w:webHidden/>
          </w:rPr>
          <w:t>6</w:t>
        </w:r>
        <w:r w:rsidR="00FA4213">
          <w:rPr>
            <w:noProof/>
            <w:webHidden/>
          </w:rPr>
          <w:fldChar w:fldCharType="end"/>
        </w:r>
      </w:hyperlink>
    </w:p>
    <w:p w14:paraId="6FF83445" w14:textId="6B9F1E78" w:rsidR="00180D86" w:rsidRDefault="008606E8" w:rsidP="00534A38">
      <w:pPr>
        <w:rPr>
          <w:b/>
          <w:bCs/>
          <w:sz w:val="24"/>
        </w:rPr>
      </w:pPr>
      <w:r w:rsidRPr="00D33226">
        <w:rPr>
          <w:smallCaps/>
          <w:sz w:val="24"/>
          <w:szCs w:val="20"/>
          <w:lang w:val="en-GB"/>
        </w:rPr>
        <w:lastRenderedPageBreak/>
        <w:fldChar w:fldCharType="end"/>
      </w:r>
    </w:p>
    <w:p w14:paraId="5F9754AC" w14:textId="77777777" w:rsidR="00A02D97" w:rsidRDefault="00A02D97">
      <w:pPr>
        <w:rPr>
          <w:b/>
          <w:bCs/>
          <w:sz w:val="24"/>
        </w:rPr>
      </w:pPr>
    </w:p>
    <w:p w14:paraId="4B9838A1" w14:textId="77777777" w:rsidR="00D269CA" w:rsidRDefault="00B4777C">
      <w:pPr>
        <w:rPr>
          <w:b/>
          <w:bCs/>
          <w:sz w:val="24"/>
        </w:rPr>
      </w:pPr>
      <w:r>
        <w:rPr>
          <w:b/>
          <w:bCs/>
          <w:sz w:val="24"/>
        </w:rPr>
        <w:t>Foreword</w:t>
      </w:r>
    </w:p>
    <w:p w14:paraId="29C152C7" w14:textId="00A2C359" w:rsidR="00D269CA" w:rsidRDefault="00E40673">
      <w:pPr>
        <w:rPr>
          <w:sz w:val="24"/>
          <w:szCs w:val="32"/>
        </w:rPr>
      </w:pPr>
      <w:bookmarkStart w:id="0" w:name="_Toc36151038"/>
      <w:bookmarkStart w:id="1" w:name="_Toc36154520"/>
      <w:bookmarkStart w:id="2" w:name="_Toc36048808"/>
      <w:bookmarkStart w:id="3" w:name="_Toc36064869"/>
      <w:bookmarkStart w:id="4" w:name="_Toc35628785"/>
      <w:bookmarkStart w:id="5" w:name="_Toc36209354"/>
      <w:bookmarkStart w:id="6" w:name="_Ref112501251"/>
      <w:bookmarkStart w:id="7" w:name="_Ref112500934"/>
      <w:r>
        <w:rPr>
          <w:sz w:val="24"/>
          <w:szCs w:val="32"/>
        </w:rPr>
        <w:tab/>
      </w:r>
      <w:r w:rsidR="00B4777C" w:rsidRPr="00E40673">
        <w:rPr>
          <w:sz w:val="24"/>
          <w:szCs w:val="32"/>
        </w:rPr>
        <w:t xml:space="preserve">Foreword </w:t>
      </w:r>
      <w:r w:rsidR="00192A82" w:rsidRPr="00E40673">
        <w:rPr>
          <w:sz w:val="24"/>
          <w:szCs w:val="32"/>
        </w:rPr>
        <w:t>this</w:t>
      </w:r>
      <w:r w:rsidR="00B4777C" w:rsidRPr="00E40673">
        <w:rPr>
          <w:sz w:val="24"/>
          <w:szCs w:val="32"/>
        </w:rPr>
        <w:t xml:space="preserve"> document has been drafted based on ISO 14229/ISO 15765 which contains the Re-programming requirements </w:t>
      </w:r>
      <w:r w:rsidR="000F6E70" w:rsidRPr="00E40673">
        <w:rPr>
          <w:sz w:val="24"/>
          <w:szCs w:val="32"/>
        </w:rPr>
        <w:t xml:space="preserve">for </w:t>
      </w:r>
      <w:r w:rsidR="008B2BB5">
        <w:rPr>
          <w:sz w:val="24"/>
          <w:szCs w:val="32"/>
        </w:rPr>
        <w:t>v</w:t>
      </w:r>
      <w:r w:rsidR="00B4777C" w:rsidRPr="00E40673">
        <w:rPr>
          <w:sz w:val="24"/>
          <w:szCs w:val="32"/>
        </w:rPr>
        <w:t>CAN UDS.</w:t>
      </w:r>
      <w:bookmarkStart w:id="8" w:name="_Toc36209355"/>
      <w:bookmarkStart w:id="9" w:name="_Toc36151039"/>
      <w:bookmarkStart w:id="10" w:name="_Toc36154521"/>
      <w:bookmarkStart w:id="11" w:name="_Toc35628786"/>
      <w:bookmarkStart w:id="12" w:name="_Toc36048809"/>
      <w:bookmarkStart w:id="13" w:name="_Toc36064870"/>
      <w:bookmarkEnd w:id="0"/>
      <w:bookmarkEnd w:id="1"/>
      <w:bookmarkEnd w:id="2"/>
      <w:bookmarkEnd w:id="3"/>
      <w:bookmarkEnd w:id="4"/>
      <w:bookmarkEnd w:id="5"/>
      <w:r w:rsidR="00A21583">
        <w:rPr>
          <w:sz w:val="24"/>
          <w:szCs w:val="32"/>
        </w:rPr>
        <w:t xml:space="preserve"> </w:t>
      </w:r>
      <w:r w:rsidR="00B4777C" w:rsidRPr="00E40673">
        <w:rPr>
          <w:sz w:val="24"/>
          <w:szCs w:val="32"/>
        </w:rPr>
        <w:t>This document also provides the details regarding the implementation of services and the testing methods to validate the implementation.</w:t>
      </w:r>
      <w:bookmarkEnd w:id="8"/>
      <w:bookmarkEnd w:id="9"/>
      <w:bookmarkEnd w:id="10"/>
      <w:bookmarkEnd w:id="11"/>
      <w:bookmarkEnd w:id="12"/>
      <w:bookmarkEnd w:id="13"/>
    </w:p>
    <w:p w14:paraId="78917169" w14:textId="77777777" w:rsidR="00E40673" w:rsidRDefault="00E40673">
      <w:pPr>
        <w:rPr>
          <w:sz w:val="24"/>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653"/>
        <w:gridCol w:w="1416"/>
        <w:gridCol w:w="1530"/>
        <w:gridCol w:w="1038"/>
        <w:gridCol w:w="1088"/>
      </w:tblGrid>
      <w:tr w:rsidR="00E40673" w14:paraId="783BD602" w14:textId="77777777" w:rsidTr="00487467">
        <w:tc>
          <w:tcPr>
            <w:tcW w:w="444" w:type="pct"/>
            <w:shd w:val="clear" w:color="auto" w:fill="auto"/>
          </w:tcPr>
          <w:p w14:paraId="7EB8B02B" w14:textId="77777777" w:rsidR="00E40673" w:rsidRDefault="00E40673" w:rsidP="00983EEA">
            <w:pPr>
              <w:jc w:val="center"/>
            </w:pPr>
            <w:bookmarkStart w:id="14" w:name="_Toc36209356"/>
            <w:bookmarkStart w:id="15" w:name="_Toc36151040"/>
            <w:bookmarkStart w:id="16" w:name="_Toc36048810"/>
            <w:bookmarkStart w:id="17" w:name="_Toc36064871"/>
            <w:bookmarkStart w:id="18" w:name="_Toc35628787"/>
            <w:bookmarkStart w:id="19" w:name="_Toc36154522"/>
            <w:r>
              <w:t>Version</w:t>
            </w:r>
            <w:bookmarkEnd w:id="14"/>
            <w:bookmarkEnd w:id="15"/>
            <w:bookmarkEnd w:id="16"/>
            <w:bookmarkEnd w:id="17"/>
            <w:bookmarkEnd w:id="18"/>
            <w:bookmarkEnd w:id="19"/>
          </w:p>
          <w:p w14:paraId="0E4B5889" w14:textId="77777777" w:rsidR="00E40673" w:rsidRDefault="00E40673" w:rsidP="00983EEA">
            <w:pPr>
              <w:jc w:val="center"/>
              <w:rPr>
                <w:b/>
              </w:rPr>
            </w:pPr>
          </w:p>
        </w:tc>
        <w:tc>
          <w:tcPr>
            <w:tcW w:w="1907" w:type="pct"/>
            <w:shd w:val="clear" w:color="auto" w:fill="auto"/>
          </w:tcPr>
          <w:p w14:paraId="7B903D6F" w14:textId="77777777" w:rsidR="00E40673" w:rsidRDefault="00E40673" w:rsidP="00983EEA">
            <w:pPr>
              <w:jc w:val="center"/>
              <w:rPr>
                <w:b/>
              </w:rPr>
            </w:pPr>
            <w:bookmarkStart w:id="20" w:name="_Toc36048811"/>
            <w:bookmarkStart w:id="21" w:name="_Toc35628788"/>
            <w:r>
              <w:rPr>
                <w:b/>
              </w:rPr>
              <w:t>Version Description</w:t>
            </w:r>
            <w:bookmarkEnd w:id="20"/>
            <w:bookmarkEnd w:id="21"/>
          </w:p>
        </w:tc>
        <w:tc>
          <w:tcPr>
            <w:tcW w:w="739" w:type="pct"/>
            <w:shd w:val="clear" w:color="auto" w:fill="auto"/>
          </w:tcPr>
          <w:p w14:paraId="6791B7F8" w14:textId="77777777" w:rsidR="00E40673" w:rsidRDefault="00E40673" w:rsidP="00983EEA">
            <w:pPr>
              <w:jc w:val="center"/>
              <w:rPr>
                <w:b/>
              </w:rPr>
            </w:pPr>
            <w:bookmarkStart w:id="22" w:name="_Toc35628789"/>
            <w:bookmarkStart w:id="23" w:name="_Toc36048812"/>
            <w:r>
              <w:rPr>
                <w:b/>
              </w:rPr>
              <w:t>Date</w:t>
            </w:r>
            <w:bookmarkEnd w:id="22"/>
            <w:bookmarkEnd w:id="23"/>
          </w:p>
        </w:tc>
        <w:tc>
          <w:tcPr>
            <w:tcW w:w="799" w:type="pct"/>
            <w:shd w:val="clear" w:color="auto" w:fill="auto"/>
          </w:tcPr>
          <w:p w14:paraId="5C4B8D9E" w14:textId="77777777" w:rsidR="00E40673" w:rsidRDefault="00E40673" w:rsidP="00983EEA">
            <w:pPr>
              <w:jc w:val="center"/>
              <w:rPr>
                <w:b/>
              </w:rPr>
            </w:pPr>
            <w:bookmarkStart w:id="24" w:name="_Toc35628790"/>
            <w:bookmarkStart w:id="25" w:name="_Toc36048813"/>
            <w:r>
              <w:rPr>
                <w:b/>
              </w:rPr>
              <w:t>Author</w:t>
            </w:r>
            <w:bookmarkEnd w:id="24"/>
            <w:bookmarkEnd w:id="25"/>
          </w:p>
        </w:tc>
        <w:tc>
          <w:tcPr>
            <w:tcW w:w="542" w:type="pct"/>
            <w:shd w:val="clear" w:color="auto" w:fill="auto"/>
          </w:tcPr>
          <w:p w14:paraId="5984CF26" w14:textId="77777777" w:rsidR="00E40673" w:rsidRDefault="00E40673" w:rsidP="00983EEA">
            <w:pPr>
              <w:jc w:val="center"/>
              <w:rPr>
                <w:b/>
              </w:rPr>
            </w:pPr>
            <w:bookmarkStart w:id="26" w:name="_Toc35628791"/>
            <w:bookmarkStart w:id="27" w:name="_Toc36048814"/>
            <w:r>
              <w:rPr>
                <w:b/>
              </w:rPr>
              <w:t>Reviewed By</w:t>
            </w:r>
            <w:bookmarkEnd w:id="26"/>
            <w:bookmarkEnd w:id="27"/>
          </w:p>
        </w:tc>
        <w:tc>
          <w:tcPr>
            <w:tcW w:w="568" w:type="pct"/>
            <w:shd w:val="clear" w:color="auto" w:fill="auto"/>
          </w:tcPr>
          <w:p w14:paraId="570BBC18" w14:textId="77777777" w:rsidR="00E40673" w:rsidRDefault="00E40673" w:rsidP="00983EEA">
            <w:pPr>
              <w:jc w:val="center"/>
              <w:rPr>
                <w:b/>
              </w:rPr>
            </w:pPr>
            <w:bookmarkStart w:id="28" w:name="_Toc36048815"/>
            <w:bookmarkStart w:id="29" w:name="_Toc35628792"/>
            <w:r>
              <w:rPr>
                <w:b/>
              </w:rPr>
              <w:t>Approved By</w:t>
            </w:r>
            <w:bookmarkEnd w:id="28"/>
            <w:bookmarkEnd w:id="29"/>
          </w:p>
        </w:tc>
      </w:tr>
      <w:tr w:rsidR="00E40673" w14:paraId="63B59FF9" w14:textId="77777777" w:rsidTr="008B2BB5">
        <w:trPr>
          <w:trHeight w:val="420"/>
        </w:trPr>
        <w:tc>
          <w:tcPr>
            <w:tcW w:w="444" w:type="pct"/>
            <w:shd w:val="clear" w:color="auto" w:fill="auto"/>
          </w:tcPr>
          <w:p w14:paraId="2A8DFD25" w14:textId="77777777" w:rsidR="00E40673" w:rsidRDefault="00E40673" w:rsidP="00983EEA">
            <w:r>
              <w:t xml:space="preserve">      1.0</w:t>
            </w:r>
          </w:p>
        </w:tc>
        <w:tc>
          <w:tcPr>
            <w:tcW w:w="1907" w:type="pct"/>
            <w:shd w:val="clear" w:color="auto" w:fill="auto"/>
          </w:tcPr>
          <w:p w14:paraId="24353601" w14:textId="77777777" w:rsidR="00E40673" w:rsidRDefault="00E40673" w:rsidP="00983EEA">
            <w:r>
              <w:t>Initial Version</w:t>
            </w:r>
          </w:p>
        </w:tc>
        <w:tc>
          <w:tcPr>
            <w:tcW w:w="739" w:type="pct"/>
            <w:shd w:val="clear" w:color="auto" w:fill="auto"/>
          </w:tcPr>
          <w:p w14:paraId="28659BBB" w14:textId="076A554A" w:rsidR="00E40673" w:rsidRPr="00F61B43" w:rsidRDefault="00F61B43" w:rsidP="00983EEA">
            <w:pPr>
              <w:rPr>
                <w:szCs w:val="20"/>
              </w:rPr>
            </w:pPr>
            <w:r w:rsidRPr="00F61B43">
              <w:rPr>
                <w:szCs w:val="20"/>
              </w:rPr>
              <w:t>19/09/2023</w:t>
            </w:r>
          </w:p>
        </w:tc>
        <w:tc>
          <w:tcPr>
            <w:tcW w:w="799" w:type="pct"/>
            <w:shd w:val="clear" w:color="auto" w:fill="auto"/>
          </w:tcPr>
          <w:p w14:paraId="5D1426D4" w14:textId="2D155C01" w:rsidR="00E40673" w:rsidRDefault="00F61B43" w:rsidP="00983EEA">
            <w:r>
              <w:t>Lavanya H R</w:t>
            </w:r>
          </w:p>
        </w:tc>
        <w:tc>
          <w:tcPr>
            <w:tcW w:w="542" w:type="pct"/>
            <w:shd w:val="clear" w:color="auto" w:fill="auto"/>
          </w:tcPr>
          <w:p w14:paraId="6922814F" w14:textId="77099F82" w:rsidR="00E40673" w:rsidRDefault="00F61B43" w:rsidP="00983EEA">
            <w:r>
              <w:t>Suma</w:t>
            </w:r>
          </w:p>
        </w:tc>
        <w:tc>
          <w:tcPr>
            <w:tcW w:w="568" w:type="pct"/>
            <w:shd w:val="clear" w:color="auto" w:fill="auto"/>
          </w:tcPr>
          <w:p w14:paraId="6BC79BEC" w14:textId="5EAC1FCE" w:rsidR="00E40673" w:rsidRDefault="00F61B43" w:rsidP="00983EEA">
            <w:r>
              <w:t>Aparna</w:t>
            </w:r>
          </w:p>
        </w:tc>
      </w:tr>
    </w:tbl>
    <w:p w14:paraId="445B61D0" w14:textId="77777777" w:rsidR="00E40673" w:rsidRPr="00E40673" w:rsidRDefault="00E40673">
      <w:pPr>
        <w:rPr>
          <w:sz w:val="24"/>
          <w:szCs w:val="32"/>
        </w:rPr>
      </w:pPr>
    </w:p>
    <w:bookmarkEnd w:id="6"/>
    <w:bookmarkEnd w:id="7"/>
    <w:p w14:paraId="00C44B79" w14:textId="77777777" w:rsidR="00D269CA" w:rsidRDefault="00D269CA">
      <w:pPr>
        <w:pStyle w:val="Heading1"/>
        <w:numPr>
          <w:ilvl w:val="0"/>
          <w:numId w:val="0"/>
        </w:numPr>
      </w:pPr>
    </w:p>
    <w:p w14:paraId="05900B72" w14:textId="77777777" w:rsidR="00E40673" w:rsidRDefault="00E40673" w:rsidP="00E40673"/>
    <w:p w14:paraId="0213C785" w14:textId="77777777" w:rsidR="00E40673" w:rsidRDefault="00E40673" w:rsidP="00E40673"/>
    <w:p w14:paraId="4BD9F3A5" w14:textId="77777777" w:rsidR="00E40673" w:rsidRDefault="00E40673" w:rsidP="00E40673"/>
    <w:p w14:paraId="0364CF99" w14:textId="77777777" w:rsidR="00E40673" w:rsidRDefault="00E40673" w:rsidP="00E40673"/>
    <w:p w14:paraId="4D7CE0A5" w14:textId="77777777" w:rsidR="00E40673" w:rsidRDefault="00E40673" w:rsidP="00E40673"/>
    <w:p w14:paraId="4AC2FF65" w14:textId="77777777" w:rsidR="00E40673" w:rsidRDefault="00E40673" w:rsidP="00E40673"/>
    <w:p w14:paraId="35CC9D49" w14:textId="77777777" w:rsidR="00E40673" w:rsidRDefault="00E40673" w:rsidP="00E40673"/>
    <w:p w14:paraId="05BAB9F6" w14:textId="77777777" w:rsidR="00E40673" w:rsidRDefault="00E40673" w:rsidP="00E40673"/>
    <w:p w14:paraId="677CCDEF" w14:textId="77777777" w:rsidR="00E40673" w:rsidRDefault="00E40673" w:rsidP="00E40673"/>
    <w:p w14:paraId="39F5332D" w14:textId="77777777" w:rsidR="00E40673" w:rsidRDefault="00E40673" w:rsidP="00E40673"/>
    <w:p w14:paraId="0EB907AA" w14:textId="77777777" w:rsidR="00E40673" w:rsidRDefault="00E40673" w:rsidP="00E40673"/>
    <w:p w14:paraId="6B67AEB7" w14:textId="77777777" w:rsidR="00E40673" w:rsidRDefault="00E40673" w:rsidP="00E40673"/>
    <w:p w14:paraId="03A697E6" w14:textId="77777777" w:rsidR="00E40673" w:rsidRDefault="00E40673" w:rsidP="00E40673"/>
    <w:p w14:paraId="291DF7F2" w14:textId="77777777" w:rsidR="00E40673" w:rsidRDefault="00E40673" w:rsidP="00E40673"/>
    <w:p w14:paraId="7DBDCAE3" w14:textId="77777777" w:rsidR="00E40673" w:rsidRDefault="00E40673" w:rsidP="00E40673"/>
    <w:p w14:paraId="751D6DB5" w14:textId="77777777" w:rsidR="00E40673" w:rsidRDefault="00E40673" w:rsidP="00E40673"/>
    <w:p w14:paraId="0506B3B7" w14:textId="77777777" w:rsidR="00E40673" w:rsidRDefault="00E40673" w:rsidP="00E40673"/>
    <w:p w14:paraId="6D2929CD" w14:textId="77777777" w:rsidR="00E40673" w:rsidRDefault="00E40673" w:rsidP="00E40673"/>
    <w:p w14:paraId="5F3591C3" w14:textId="77777777" w:rsidR="00E40673" w:rsidRDefault="00E40673" w:rsidP="00E40673"/>
    <w:p w14:paraId="2525BC16" w14:textId="77777777" w:rsidR="00E40673" w:rsidRDefault="00E40673" w:rsidP="00E40673"/>
    <w:p w14:paraId="33AD4E17" w14:textId="77777777" w:rsidR="00E40673" w:rsidRDefault="00E40673" w:rsidP="00E40673"/>
    <w:p w14:paraId="1A99A7BE" w14:textId="77777777" w:rsidR="00E40673" w:rsidRDefault="00E40673" w:rsidP="00E40673"/>
    <w:p w14:paraId="13C4E045" w14:textId="77777777" w:rsidR="00E40673" w:rsidRDefault="00E40673" w:rsidP="00E40673"/>
    <w:p w14:paraId="02DC6C0B" w14:textId="77777777" w:rsidR="00E40673" w:rsidRDefault="00E40673" w:rsidP="00E40673"/>
    <w:p w14:paraId="5D29A594" w14:textId="77777777" w:rsidR="00E40673" w:rsidRDefault="00E40673" w:rsidP="00E40673"/>
    <w:p w14:paraId="21C218D4" w14:textId="77777777" w:rsidR="00E40673" w:rsidRDefault="00E40673" w:rsidP="00E40673"/>
    <w:p w14:paraId="2E3F4360" w14:textId="77777777" w:rsidR="00E40673" w:rsidRDefault="00E40673" w:rsidP="00E40673"/>
    <w:p w14:paraId="4C0882DB" w14:textId="77777777" w:rsidR="00E40673" w:rsidRDefault="00E40673" w:rsidP="00E40673"/>
    <w:p w14:paraId="7D90E23F" w14:textId="77777777" w:rsidR="00E40673" w:rsidRDefault="00E40673" w:rsidP="00E40673"/>
    <w:p w14:paraId="3A449129" w14:textId="77777777" w:rsidR="00E40673" w:rsidRDefault="00E40673" w:rsidP="00E40673"/>
    <w:p w14:paraId="7381988D" w14:textId="77777777" w:rsidR="00E40673" w:rsidRDefault="00E40673" w:rsidP="00E40673"/>
    <w:p w14:paraId="4DC63E13" w14:textId="77777777" w:rsidR="00E40673" w:rsidRDefault="00E40673" w:rsidP="00E40673"/>
    <w:p w14:paraId="49484BA0" w14:textId="77777777" w:rsidR="00E40673" w:rsidRDefault="00E40673" w:rsidP="00E40673"/>
    <w:p w14:paraId="758A021A" w14:textId="77777777" w:rsidR="00E40673" w:rsidRDefault="00E40673" w:rsidP="00E40673"/>
    <w:p w14:paraId="4A7F9C80" w14:textId="77777777" w:rsidR="00E40673" w:rsidRDefault="00E40673" w:rsidP="00E40673"/>
    <w:p w14:paraId="1CA3BA7C" w14:textId="77777777" w:rsidR="00E40673" w:rsidRDefault="00E40673" w:rsidP="00E40673"/>
    <w:p w14:paraId="5035F4AC" w14:textId="77777777" w:rsidR="00E40673" w:rsidRDefault="00E40673" w:rsidP="00E40673"/>
    <w:p w14:paraId="40F84B38" w14:textId="77777777" w:rsidR="00E40673" w:rsidRDefault="00E40673" w:rsidP="00E40673"/>
    <w:p w14:paraId="52B89C2B" w14:textId="77777777" w:rsidR="002147AB" w:rsidRDefault="002147AB" w:rsidP="00E40673"/>
    <w:p w14:paraId="265FC35C" w14:textId="77777777" w:rsidR="002147AB" w:rsidRDefault="002147AB" w:rsidP="00E40673"/>
    <w:p w14:paraId="5D6E86FB" w14:textId="77777777" w:rsidR="00E40673" w:rsidRPr="00E40673" w:rsidRDefault="00E40673" w:rsidP="00E40673"/>
    <w:p w14:paraId="743D3BDF" w14:textId="77777777" w:rsidR="00D269CA" w:rsidRPr="00E40673" w:rsidRDefault="00B4777C" w:rsidP="00015D81">
      <w:pPr>
        <w:pStyle w:val="Heading1"/>
      </w:pPr>
      <w:bookmarkStart w:id="30" w:name="_Toc36064872"/>
      <w:bookmarkStart w:id="31" w:name="_Toc79686606"/>
      <w:bookmarkStart w:id="32" w:name="_Toc146031498"/>
      <w:r w:rsidRPr="00E40673">
        <w:lastRenderedPageBreak/>
        <w:t>Introduction</w:t>
      </w:r>
      <w:bookmarkEnd w:id="30"/>
      <w:bookmarkEnd w:id="31"/>
      <w:bookmarkEnd w:id="32"/>
    </w:p>
    <w:p w14:paraId="6C2EE168" w14:textId="07B0B6D9" w:rsidR="00D269CA" w:rsidRPr="00015D81" w:rsidRDefault="00E40673">
      <w:pPr>
        <w:rPr>
          <w:sz w:val="24"/>
        </w:rPr>
      </w:pPr>
      <w:r w:rsidRPr="00E40673">
        <w:rPr>
          <w:sz w:val="24"/>
        </w:rPr>
        <w:tab/>
      </w:r>
      <w:r w:rsidR="00B4777C" w:rsidRPr="00E40673">
        <w:rPr>
          <w:sz w:val="24"/>
        </w:rPr>
        <w:t xml:space="preserve">This document describes the detailed programming sequence to be followed and the subsequent services in UDS to be followed during application </w:t>
      </w:r>
      <w:r w:rsidR="000F6E70" w:rsidRPr="00E40673">
        <w:rPr>
          <w:sz w:val="24"/>
        </w:rPr>
        <w:t xml:space="preserve">of </w:t>
      </w:r>
      <w:r w:rsidR="008D5C24">
        <w:rPr>
          <w:sz w:val="24"/>
        </w:rPr>
        <w:t>v</w:t>
      </w:r>
      <w:r w:rsidR="00B4777C" w:rsidRPr="00E40673">
        <w:rPr>
          <w:sz w:val="24"/>
        </w:rPr>
        <w:t>CAN UDS.</w:t>
      </w:r>
    </w:p>
    <w:p w14:paraId="5D8A354F" w14:textId="77777777" w:rsidR="00D269CA" w:rsidRDefault="00B4777C" w:rsidP="00015D81">
      <w:pPr>
        <w:pStyle w:val="Heading2"/>
      </w:pPr>
      <w:bookmarkStart w:id="33" w:name="_Toc36064873"/>
      <w:bookmarkStart w:id="34" w:name="_Toc79686607"/>
      <w:bookmarkStart w:id="35" w:name="_Toc146031499"/>
      <w:r>
        <w:t>Abbreviations and Acronyms:</w:t>
      </w:r>
      <w:bookmarkEnd w:id="33"/>
      <w:bookmarkEnd w:id="34"/>
      <w:bookmarkEnd w:id="35"/>
    </w:p>
    <w:tbl>
      <w:tblPr>
        <w:tblW w:w="3321"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319"/>
        <w:gridCol w:w="3041"/>
      </w:tblGrid>
      <w:tr w:rsidR="00D269CA" w14:paraId="44A4141E" w14:textId="77777777" w:rsidTr="00015D81">
        <w:trPr>
          <w:tblHeader/>
          <w:jc w:val="center"/>
        </w:trPr>
        <w:tc>
          <w:tcPr>
            <w:tcW w:w="2609" w:type="pct"/>
            <w:shd w:val="clear" w:color="auto" w:fill="8496B0"/>
          </w:tcPr>
          <w:p w14:paraId="1A2C1282" w14:textId="77777777" w:rsidR="00D269CA" w:rsidRDefault="00B4777C">
            <w:pPr>
              <w:pStyle w:val="TableHeaderText"/>
              <w:spacing w:before="240"/>
              <w:rPr>
                <w:rFonts w:ascii="Times New Roman" w:hAnsi="Times New Roman"/>
                <w:b/>
              </w:rPr>
            </w:pPr>
            <w:r>
              <w:rPr>
                <w:rFonts w:ascii="Times New Roman" w:hAnsi="Times New Roman"/>
                <w:b/>
              </w:rPr>
              <w:t>Acronyms / Definitions / Terms</w:t>
            </w:r>
          </w:p>
        </w:tc>
        <w:tc>
          <w:tcPr>
            <w:tcW w:w="2391" w:type="pct"/>
            <w:shd w:val="clear" w:color="auto" w:fill="8496B0"/>
          </w:tcPr>
          <w:p w14:paraId="27CED3E7" w14:textId="77777777" w:rsidR="00D269CA" w:rsidRDefault="00B4777C">
            <w:pPr>
              <w:pStyle w:val="TableHeaderText"/>
              <w:spacing w:before="240"/>
              <w:rPr>
                <w:rFonts w:ascii="Times New Roman" w:hAnsi="Times New Roman"/>
                <w:b/>
              </w:rPr>
            </w:pPr>
            <w:r>
              <w:rPr>
                <w:rFonts w:ascii="Times New Roman" w:hAnsi="Times New Roman"/>
                <w:b/>
              </w:rPr>
              <w:t>Description</w:t>
            </w:r>
          </w:p>
        </w:tc>
      </w:tr>
      <w:tr w:rsidR="00D269CA" w14:paraId="02FAE89A" w14:textId="77777777" w:rsidTr="00015D81">
        <w:trPr>
          <w:jc w:val="center"/>
        </w:trPr>
        <w:tc>
          <w:tcPr>
            <w:tcW w:w="2609" w:type="pct"/>
          </w:tcPr>
          <w:p w14:paraId="65A49C83" w14:textId="77777777" w:rsidR="00D269CA" w:rsidRPr="00015D81" w:rsidRDefault="00B4777C" w:rsidP="00015D81">
            <w:pPr>
              <w:pStyle w:val="TableText"/>
              <w:spacing w:before="0"/>
              <w:jc w:val="center"/>
              <w:rPr>
                <w:rFonts w:ascii="Times New Roman" w:hAnsi="Times New Roman"/>
                <w:b w:val="0"/>
                <w:sz w:val="24"/>
                <w:szCs w:val="24"/>
              </w:rPr>
            </w:pPr>
            <w:r w:rsidRPr="00015D81">
              <w:rPr>
                <w:rFonts w:ascii="Times New Roman" w:hAnsi="Times New Roman"/>
                <w:b w:val="0"/>
                <w:sz w:val="24"/>
                <w:szCs w:val="24"/>
              </w:rPr>
              <w:t>ECU</w:t>
            </w:r>
          </w:p>
        </w:tc>
        <w:tc>
          <w:tcPr>
            <w:tcW w:w="2391" w:type="pct"/>
          </w:tcPr>
          <w:p w14:paraId="771530B8" w14:textId="77777777" w:rsidR="00D269CA" w:rsidRPr="00015D81" w:rsidRDefault="00B4777C" w:rsidP="00015D81">
            <w:pPr>
              <w:pStyle w:val="TableText"/>
              <w:spacing w:before="0"/>
              <w:jc w:val="center"/>
              <w:rPr>
                <w:rFonts w:ascii="Times New Roman" w:hAnsi="Times New Roman"/>
                <w:b w:val="0"/>
                <w:sz w:val="24"/>
                <w:szCs w:val="24"/>
              </w:rPr>
            </w:pPr>
            <w:r w:rsidRPr="00015D81">
              <w:rPr>
                <w:rFonts w:ascii="Times New Roman" w:hAnsi="Times New Roman"/>
                <w:b w:val="0"/>
                <w:sz w:val="24"/>
                <w:szCs w:val="24"/>
              </w:rPr>
              <w:t>Electronic Control Unit</w:t>
            </w:r>
          </w:p>
        </w:tc>
      </w:tr>
      <w:tr w:rsidR="00D269CA" w14:paraId="62ABFE1E" w14:textId="77777777" w:rsidTr="00015D81">
        <w:trPr>
          <w:jc w:val="center"/>
        </w:trPr>
        <w:tc>
          <w:tcPr>
            <w:tcW w:w="2609" w:type="pct"/>
          </w:tcPr>
          <w:p w14:paraId="6EBA02D5" w14:textId="77777777" w:rsidR="00D269CA" w:rsidRPr="00015D81" w:rsidRDefault="00B4777C" w:rsidP="00015D81">
            <w:pPr>
              <w:pStyle w:val="TableText"/>
              <w:spacing w:before="0"/>
              <w:jc w:val="center"/>
              <w:rPr>
                <w:rFonts w:ascii="Times New Roman" w:hAnsi="Times New Roman"/>
                <w:b w:val="0"/>
                <w:sz w:val="24"/>
                <w:szCs w:val="24"/>
              </w:rPr>
            </w:pPr>
            <w:r w:rsidRPr="00015D81">
              <w:rPr>
                <w:rFonts w:ascii="Times New Roman" w:hAnsi="Times New Roman"/>
                <w:b w:val="0"/>
                <w:sz w:val="24"/>
                <w:szCs w:val="24"/>
              </w:rPr>
              <w:t>UDS</w:t>
            </w:r>
          </w:p>
        </w:tc>
        <w:tc>
          <w:tcPr>
            <w:tcW w:w="2391" w:type="pct"/>
          </w:tcPr>
          <w:p w14:paraId="710B89A2" w14:textId="77777777" w:rsidR="00D269CA" w:rsidRPr="00015D81" w:rsidRDefault="00B4777C" w:rsidP="00015D81">
            <w:pPr>
              <w:pStyle w:val="Default"/>
              <w:jc w:val="center"/>
              <w:rPr>
                <w:b/>
              </w:rPr>
            </w:pPr>
            <w:r w:rsidRPr="00015D81">
              <w:t>Unified Diagnostic Services</w:t>
            </w:r>
          </w:p>
        </w:tc>
      </w:tr>
      <w:tr w:rsidR="00D269CA" w14:paraId="4D528C0D" w14:textId="77777777" w:rsidTr="00015D81">
        <w:trPr>
          <w:jc w:val="center"/>
        </w:trPr>
        <w:tc>
          <w:tcPr>
            <w:tcW w:w="2609" w:type="pct"/>
          </w:tcPr>
          <w:p w14:paraId="7B409EE2" w14:textId="77777777" w:rsidR="00D269CA" w:rsidRPr="00015D81" w:rsidRDefault="00B4777C" w:rsidP="00015D81">
            <w:pPr>
              <w:pStyle w:val="TableText"/>
              <w:spacing w:before="0"/>
              <w:jc w:val="center"/>
              <w:rPr>
                <w:rFonts w:ascii="Times New Roman" w:hAnsi="Times New Roman"/>
                <w:b w:val="0"/>
                <w:sz w:val="24"/>
                <w:szCs w:val="24"/>
              </w:rPr>
            </w:pPr>
            <w:r w:rsidRPr="00015D81">
              <w:rPr>
                <w:rFonts w:ascii="Times New Roman" w:hAnsi="Times New Roman"/>
                <w:b w:val="0"/>
                <w:sz w:val="24"/>
                <w:szCs w:val="24"/>
              </w:rPr>
              <w:t>ASW</w:t>
            </w:r>
          </w:p>
        </w:tc>
        <w:tc>
          <w:tcPr>
            <w:tcW w:w="2391" w:type="pct"/>
          </w:tcPr>
          <w:p w14:paraId="791C4A12" w14:textId="77777777" w:rsidR="00D269CA" w:rsidRPr="00015D81" w:rsidRDefault="00B4777C" w:rsidP="00015D81">
            <w:pPr>
              <w:pStyle w:val="Default"/>
              <w:jc w:val="center"/>
              <w:rPr>
                <w:b/>
              </w:rPr>
            </w:pPr>
            <w:r w:rsidRPr="00015D81">
              <w:t>Application Software</w:t>
            </w:r>
          </w:p>
        </w:tc>
      </w:tr>
      <w:tr w:rsidR="00F21488" w14:paraId="4D4AA5D5" w14:textId="77777777" w:rsidTr="00015D81">
        <w:trPr>
          <w:jc w:val="center"/>
        </w:trPr>
        <w:tc>
          <w:tcPr>
            <w:tcW w:w="2609" w:type="pct"/>
          </w:tcPr>
          <w:p w14:paraId="72D39DC5" w14:textId="77777777" w:rsidR="00F21488" w:rsidRPr="00015D81" w:rsidRDefault="00F21488" w:rsidP="00015D81">
            <w:pPr>
              <w:pStyle w:val="TableText"/>
              <w:spacing w:before="0"/>
              <w:jc w:val="center"/>
              <w:rPr>
                <w:rFonts w:ascii="Times New Roman" w:hAnsi="Times New Roman"/>
                <w:b w:val="0"/>
                <w:sz w:val="24"/>
                <w:szCs w:val="24"/>
              </w:rPr>
            </w:pPr>
            <w:r w:rsidRPr="00015D81">
              <w:rPr>
                <w:rFonts w:ascii="Times New Roman" w:hAnsi="Times New Roman"/>
                <w:b w:val="0"/>
                <w:sz w:val="24"/>
                <w:szCs w:val="24"/>
              </w:rPr>
              <w:t>BSW</w:t>
            </w:r>
          </w:p>
        </w:tc>
        <w:tc>
          <w:tcPr>
            <w:tcW w:w="2391" w:type="pct"/>
          </w:tcPr>
          <w:p w14:paraId="3B58809C" w14:textId="77777777" w:rsidR="00F21488" w:rsidRPr="00015D81" w:rsidRDefault="00F21488" w:rsidP="00015D81">
            <w:pPr>
              <w:pStyle w:val="Default"/>
              <w:keepNext/>
              <w:jc w:val="center"/>
              <w:rPr>
                <w:b/>
              </w:rPr>
            </w:pPr>
            <w:r w:rsidRPr="00015D81">
              <w:t>Boot Loader Software</w:t>
            </w:r>
          </w:p>
        </w:tc>
      </w:tr>
      <w:tr w:rsidR="00D269CA" w14:paraId="0A0BC033" w14:textId="77777777" w:rsidTr="00015D81">
        <w:trPr>
          <w:jc w:val="center"/>
        </w:trPr>
        <w:tc>
          <w:tcPr>
            <w:tcW w:w="2609" w:type="pct"/>
          </w:tcPr>
          <w:p w14:paraId="43C8A8F5" w14:textId="2CADB852" w:rsidR="00D269CA" w:rsidRPr="00015D81" w:rsidRDefault="00584683" w:rsidP="00015D81">
            <w:pPr>
              <w:pStyle w:val="TableText"/>
              <w:spacing w:before="0"/>
              <w:jc w:val="center"/>
              <w:rPr>
                <w:rFonts w:ascii="Times New Roman" w:hAnsi="Times New Roman"/>
                <w:b w:val="0"/>
                <w:sz w:val="24"/>
                <w:szCs w:val="24"/>
              </w:rPr>
            </w:pPr>
            <w:r>
              <w:rPr>
                <w:rFonts w:ascii="Times New Roman" w:hAnsi="Times New Roman"/>
                <w:b w:val="0"/>
                <w:sz w:val="24"/>
                <w:szCs w:val="24"/>
              </w:rPr>
              <w:t>UART</w:t>
            </w:r>
          </w:p>
        </w:tc>
        <w:tc>
          <w:tcPr>
            <w:tcW w:w="2391" w:type="pct"/>
          </w:tcPr>
          <w:p w14:paraId="04068AE9" w14:textId="4A62D835" w:rsidR="00D269CA" w:rsidRPr="00015D81" w:rsidRDefault="00584683" w:rsidP="00015D81">
            <w:pPr>
              <w:pStyle w:val="Default"/>
              <w:keepNext/>
              <w:jc w:val="center"/>
              <w:rPr>
                <w:b/>
              </w:rPr>
            </w:pPr>
            <w:r>
              <w:t>Universal Asynchronous Receiver/Transmitter</w:t>
            </w:r>
          </w:p>
        </w:tc>
      </w:tr>
    </w:tbl>
    <w:p w14:paraId="7FD916CD" w14:textId="00E302A4" w:rsidR="00B541E2" w:rsidRPr="00015D81" w:rsidRDefault="00EE4225" w:rsidP="00015D81">
      <w:pPr>
        <w:pStyle w:val="Caption"/>
        <w:rPr>
          <w:szCs w:val="20"/>
        </w:rPr>
      </w:pPr>
      <w:bookmarkStart w:id="36" w:name="_Toc95238859"/>
      <w:bookmarkStart w:id="37" w:name="_Toc95827955"/>
      <w:bookmarkStart w:id="38" w:name="_Toc146031472"/>
      <w:r w:rsidRPr="00015D81">
        <w:rPr>
          <w:szCs w:val="20"/>
        </w:rPr>
        <w:t xml:space="preserve">Table </w:t>
      </w:r>
      <w:r w:rsidR="00153323" w:rsidRPr="00015D81">
        <w:rPr>
          <w:szCs w:val="20"/>
        </w:rPr>
        <w:fldChar w:fldCharType="begin"/>
      </w:r>
      <w:r w:rsidR="0035563E" w:rsidRPr="00015D81">
        <w:rPr>
          <w:szCs w:val="20"/>
        </w:rPr>
        <w:instrText xml:space="preserve"> SEQ Table \* ARABIC </w:instrText>
      </w:r>
      <w:r w:rsidR="00153323" w:rsidRPr="00015D81">
        <w:rPr>
          <w:szCs w:val="20"/>
        </w:rPr>
        <w:fldChar w:fldCharType="separate"/>
      </w:r>
      <w:r w:rsidR="00FA4213">
        <w:rPr>
          <w:noProof/>
          <w:szCs w:val="20"/>
        </w:rPr>
        <w:t>1</w:t>
      </w:r>
      <w:r w:rsidR="00153323" w:rsidRPr="00015D81">
        <w:rPr>
          <w:noProof/>
          <w:szCs w:val="20"/>
        </w:rPr>
        <w:fldChar w:fldCharType="end"/>
      </w:r>
      <w:r w:rsidRPr="00015D81">
        <w:rPr>
          <w:szCs w:val="20"/>
        </w:rPr>
        <w:t xml:space="preserve">: </w:t>
      </w:r>
      <w:r w:rsidR="00B4777C" w:rsidRPr="00015D81">
        <w:rPr>
          <w:szCs w:val="20"/>
        </w:rPr>
        <w:t>Abbreviation</w:t>
      </w:r>
      <w:bookmarkEnd w:id="36"/>
      <w:bookmarkEnd w:id="37"/>
      <w:bookmarkEnd w:id="38"/>
    </w:p>
    <w:p w14:paraId="464CB21B" w14:textId="77777777" w:rsidR="00D269CA" w:rsidRPr="008C5C41" w:rsidRDefault="00B4777C" w:rsidP="008C5C41">
      <w:pPr>
        <w:pStyle w:val="Heading2"/>
      </w:pPr>
      <w:bookmarkStart w:id="39" w:name="_Toc36064874"/>
      <w:bookmarkStart w:id="40" w:name="_Toc79686608"/>
      <w:bookmarkStart w:id="41" w:name="_Toc146031500"/>
      <w:r w:rsidRPr="008C5C41">
        <w:t>Reference Document</w:t>
      </w:r>
      <w:bookmarkEnd w:id="39"/>
      <w:bookmarkEnd w:id="40"/>
      <w:bookmarkEnd w:id="41"/>
    </w:p>
    <w:p w14:paraId="07598490" w14:textId="77777777" w:rsidR="00B541E2" w:rsidRPr="00015D81" w:rsidRDefault="00B4777C" w:rsidP="00015D81">
      <w:pPr>
        <w:jc w:val="both"/>
        <w:rPr>
          <w:sz w:val="24"/>
        </w:rPr>
      </w:pPr>
      <w:r w:rsidRPr="00015D81">
        <w:rPr>
          <w:sz w:val="24"/>
        </w:rPr>
        <w:t xml:space="preserve">The services mentioned in this document are based on the ISO 14229. For details on the services, their behavior, security access levels and additional vehicle/safety conditions please refer the same. </w:t>
      </w:r>
    </w:p>
    <w:p w14:paraId="103F381F" w14:textId="77777777" w:rsidR="00D269CA" w:rsidRPr="008C5C41" w:rsidRDefault="00B4777C" w:rsidP="008C5C41">
      <w:pPr>
        <w:pStyle w:val="Heading2"/>
      </w:pPr>
      <w:bookmarkStart w:id="42" w:name="_Toc79686609"/>
      <w:bookmarkStart w:id="43" w:name="_Toc146031501"/>
      <w:r w:rsidRPr="008C5C41">
        <w:t>BSW Architecture</w:t>
      </w:r>
      <w:bookmarkEnd w:id="42"/>
      <w:bookmarkEnd w:id="43"/>
    </w:p>
    <w:p w14:paraId="6458AC64" w14:textId="77777777" w:rsidR="00D269CA" w:rsidRPr="00015D81" w:rsidRDefault="00B4777C">
      <w:pPr>
        <w:rPr>
          <w:b/>
          <w:sz w:val="24"/>
        </w:rPr>
      </w:pPr>
      <w:r w:rsidRPr="00015D81">
        <w:rPr>
          <w:sz w:val="24"/>
        </w:rPr>
        <w:t>BSW Software Architecture consist of three layers</w:t>
      </w:r>
    </w:p>
    <w:p w14:paraId="38DA5BD5" w14:textId="77777777" w:rsidR="00D269CA" w:rsidRPr="00015D81" w:rsidRDefault="00B4777C" w:rsidP="00015D81">
      <w:pPr>
        <w:numPr>
          <w:ilvl w:val="0"/>
          <w:numId w:val="14"/>
        </w:numPr>
        <w:rPr>
          <w:sz w:val="24"/>
          <w:lang w:val="en-IN"/>
        </w:rPr>
      </w:pPr>
      <w:r w:rsidRPr="00015D81">
        <w:rPr>
          <w:sz w:val="24"/>
        </w:rPr>
        <w:t>Application Layer</w:t>
      </w:r>
    </w:p>
    <w:p w14:paraId="2C01DC9D" w14:textId="77777777" w:rsidR="00D269CA" w:rsidRPr="00015D81" w:rsidRDefault="00B4777C" w:rsidP="00015D81">
      <w:pPr>
        <w:numPr>
          <w:ilvl w:val="0"/>
          <w:numId w:val="14"/>
        </w:numPr>
        <w:rPr>
          <w:sz w:val="24"/>
          <w:lang w:val="en-IN"/>
        </w:rPr>
      </w:pPr>
      <w:r w:rsidRPr="00015D81">
        <w:rPr>
          <w:sz w:val="24"/>
        </w:rPr>
        <w:t>Configuration and Interface Layer</w:t>
      </w:r>
    </w:p>
    <w:p w14:paraId="363F01DC" w14:textId="7211403B" w:rsidR="00B04B0A" w:rsidRPr="00D41C77" w:rsidRDefault="00B4777C" w:rsidP="00D41C77">
      <w:pPr>
        <w:numPr>
          <w:ilvl w:val="0"/>
          <w:numId w:val="14"/>
        </w:numPr>
        <w:rPr>
          <w:sz w:val="24"/>
          <w:lang w:val="en-IN"/>
        </w:rPr>
      </w:pPr>
      <w:r w:rsidRPr="00015D81">
        <w:rPr>
          <w:sz w:val="24"/>
        </w:rPr>
        <w:t>Hardware Abstraction Layer</w:t>
      </w:r>
    </w:p>
    <w:p w14:paraId="6987D898" w14:textId="662340EF" w:rsidR="00D269CA" w:rsidRDefault="00B54E20">
      <w:r>
        <w:rPr>
          <w:noProof/>
        </w:rPr>
        <w:t xml:space="preserve"> </w:t>
      </w:r>
    </w:p>
    <w:p w14:paraId="1B8D3768" w14:textId="78A5D7C8" w:rsidR="00D269CA" w:rsidRDefault="00D41C77" w:rsidP="00015D81">
      <w:pPr>
        <w:keepNext/>
        <w:jc w:val="center"/>
      </w:pPr>
      <w:r>
        <w:rPr>
          <w:noProof/>
        </w:rPr>
        <w:drawing>
          <wp:inline distT="0" distB="0" distL="0" distR="0" wp14:anchorId="29649DB8" wp14:editId="33301F6E">
            <wp:extent cx="5321300" cy="3378200"/>
            <wp:effectExtent l="0" t="0" r="0" b="0"/>
            <wp:docPr id="2025162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1300" cy="3378200"/>
                    </a:xfrm>
                    <a:prstGeom prst="rect">
                      <a:avLst/>
                    </a:prstGeom>
                    <a:noFill/>
                    <a:ln>
                      <a:noFill/>
                    </a:ln>
                  </pic:spPr>
                </pic:pic>
              </a:graphicData>
            </a:graphic>
          </wp:inline>
        </w:drawing>
      </w:r>
    </w:p>
    <w:p w14:paraId="139351BF" w14:textId="3D5AFC98" w:rsidR="00D269CA" w:rsidRDefault="00B4777C" w:rsidP="00015D81">
      <w:pPr>
        <w:pStyle w:val="Caption"/>
      </w:pPr>
      <w:bookmarkStart w:id="44" w:name="_Toc95827979"/>
      <w:bookmarkStart w:id="45" w:name="_Toc144716794"/>
      <w:r>
        <w:t xml:space="preserve">Figure </w:t>
      </w:r>
      <w:r w:rsidR="00153323">
        <w:fldChar w:fldCharType="begin"/>
      </w:r>
      <w:r>
        <w:instrText xml:space="preserve"> SEQ Figure \* ARABIC </w:instrText>
      </w:r>
      <w:r w:rsidR="00153323">
        <w:fldChar w:fldCharType="separate"/>
      </w:r>
      <w:r w:rsidR="00FA4213">
        <w:rPr>
          <w:noProof/>
        </w:rPr>
        <w:t>1</w:t>
      </w:r>
      <w:r w:rsidR="00153323">
        <w:fldChar w:fldCharType="end"/>
      </w:r>
      <w:r w:rsidR="00192A82">
        <w:t>: Layered</w:t>
      </w:r>
      <w:r>
        <w:t xml:space="preserve"> Architecture of BSW</w:t>
      </w:r>
      <w:bookmarkEnd w:id="44"/>
      <w:bookmarkEnd w:id="45"/>
    </w:p>
    <w:p w14:paraId="716F8562" w14:textId="77777777" w:rsidR="00D269CA" w:rsidRDefault="00D269CA" w:rsidP="009F3F57"/>
    <w:p w14:paraId="5E5D0500" w14:textId="77777777" w:rsidR="00D269CA" w:rsidRPr="00B658C2" w:rsidRDefault="00B4777C" w:rsidP="00B658C2">
      <w:pPr>
        <w:pStyle w:val="Heading2"/>
      </w:pPr>
      <w:bookmarkStart w:id="46" w:name="_Toc79686610"/>
      <w:bookmarkStart w:id="47" w:name="_Toc146031502"/>
      <w:r w:rsidRPr="00B658C2">
        <w:lastRenderedPageBreak/>
        <w:t>Memory Layout</w:t>
      </w:r>
      <w:bookmarkEnd w:id="46"/>
      <w:bookmarkEnd w:id="47"/>
    </w:p>
    <w:p w14:paraId="3195A957" w14:textId="77777777" w:rsidR="00D269CA" w:rsidRDefault="00D269CA" w:rsidP="005A0CC2">
      <w:pPr>
        <w:pStyle w:val="Caption"/>
        <w:jc w:val="left"/>
      </w:pPr>
    </w:p>
    <w:p w14:paraId="5E8B2C2C" w14:textId="77777777" w:rsidR="004774EB" w:rsidRPr="001F71B3" w:rsidRDefault="004774EB" w:rsidP="004774EB">
      <w:pPr>
        <w:numPr>
          <w:ilvl w:val="0"/>
          <w:numId w:val="33"/>
        </w:numPr>
        <w:rPr>
          <w:color w:val="000000" w:themeColor="text1"/>
        </w:rPr>
      </w:pPr>
      <w:r w:rsidRPr="001F71B3">
        <w:rPr>
          <w:color w:val="000000" w:themeColor="text1"/>
        </w:rPr>
        <w:t xml:space="preserve">Code Flash memory is of </w:t>
      </w:r>
      <w:r>
        <w:rPr>
          <w:color w:val="000000" w:themeColor="text1"/>
        </w:rPr>
        <w:t>4MB</w:t>
      </w:r>
      <w:r w:rsidRPr="001F71B3">
        <w:rPr>
          <w:color w:val="000000" w:themeColor="text1"/>
        </w:rPr>
        <w:t xml:space="preserve"> starts from </w:t>
      </w:r>
      <w:r w:rsidRPr="00303F39">
        <w:rPr>
          <w:b/>
          <w:bCs/>
          <w:color w:val="000000"/>
          <w:szCs w:val="20"/>
          <w:shd w:val="clear" w:color="auto" w:fill="FBFBFB"/>
        </w:rPr>
        <w:t>400000H</w:t>
      </w:r>
      <w:r>
        <w:rPr>
          <w:b/>
          <w:bCs/>
          <w:color w:val="000000"/>
          <w:sz w:val="18"/>
          <w:szCs w:val="18"/>
          <w:shd w:val="clear" w:color="auto" w:fill="FBFBFB"/>
        </w:rPr>
        <w:t xml:space="preserve"> </w:t>
      </w:r>
      <w:r w:rsidRPr="001F71B3">
        <w:rPr>
          <w:color w:val="000000" w:themeColor="text1"/>
        </w:rPr>
        <w:t xml:space="preserve">to </w:t>
      </w:r>
      <w:r>
        <w:rPr>
          <w:b/>
          <w:bCs/>
          <w:color w:val="000000"/>
          <w:sz w:val="18"/>
          <w:szCs w:val="18"/>
          <w:shd w:val="clear" w:color="auto" w:fill="FBFBFB"/>
        </w:rPr>
        <w:t>7FFFFFH</w:t>
      </w:r>
      <w:r w:rsidRPr="001F71B3">
        <w:rPr>
          <w:color w:val="000000" w:themeColor="text1"/>
        </w:rPr>
        <w:t>.</w:t>
      </w:r>
    </w:p>
    <w:p w14:paraId="1C2A753E" w14:textId="77777777" w:rsidR="004774EB" w:rsidRPr="00B9091D" w:rsidRDefault="004774EB" w:rsidP="004774EB">
      <w:pPr>
        <w:numPr>
          <w:ilvl w:val="0"/>
          <w:numId w:val="33"/>
        </w:numPr>
        <w:rPr>
          <w:color w:val="000000" w:themeColor="text1"/>
        </w:rPr>
      </w:pPr>
      <w:r>
        <w:rPr>
          <w:color w:val="000000" w:themeColor="text1"/>
        </w:rPr>
        <w:t xml:space="preserve">Data Flash memory is of 128KB starts from </w:t>
      </w:r>
      <w:r>
        <w:rPr>
          <w:b/>
          <w:bCs/>
          <w:color w:val="000000"/>
          <w:sz w:val="18"/>
          <w:szCs w:val="18"/>
          <w:shd w:val="clear" w:color="auto" w:fill="FBFBFB"/>
        </w:rPr>
        <w:t>1000000H to 1001FFFFH</w:t>
      </w:r>
      <w:r>
        <w:rPr>
          <w:color w:val="000000" w:themeColor="text1"/>
        </w:rPr>
        <w:t>.</w:t>
      </w:r>
    </w:p>
    <w:p w14:paraId="23E09C86" w14:textId="77777777" w:rsidR="004774EB" w:rsidRDefault="004774EB" w:rsidP="004774EB">
      <w:pPr>
        <w:keepNext/>
        <w:jc w:val="center"/>
      </w:pPr>
      <w:r>
        <w:rPr>
          <w:noProof/>
        </w:rPr>
        <w:drawing>
          <wp:inline distT="0" distB="0" distL="0" distR="0" wp14:anchorId="1F4C937B" wp14:editId="57C292AD">
            <wp:extent cx="4114800" cy="3411855"/>
            <wp:effectExtent l="0" t="0" r="0" b="0"/>
            <wp:docPr id="2123606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3411855"/>
                    </a:xfrm>
                    <a:prstGeom prst="rect">
                      <a:avLst/>
                    </a:prstGeom>
                    <a:noFill/>
                    <a:ln>
                      <a:noFill/>
                    </a:ln>
                  </pic:spPr>
                </pic:pic>
              </a:graphicData>
            </a:graphic>
          </wp:inline>
        </w:drawing>
      </w:r>
    </w:p>
    <w:p w14:paraId="7AE181B7" w14:textId="77777777" w:rsidR="004774EB" w:rsidRPr="00B9091D" w:rsidRDefault="004774EB" w:rsidP="004774EB">
      <w:pPr>
        <w:pStyle w:val="Caption"/>
        <w:rPr>
          <w:sz w:val="24"/>
          <w:szCs w:val="24"/>
        </w:rPr>
      </w:pPr>
      <w:bookmarkStart w:id="48" w:name="_Toc146214380"/>
      <w:r>
        <w:t xml:space="preserve">Figure </w:t>
      </w:r>
      <w:fldSimple w:instr=" SEQ Figure \* ARABIC ">
        <w:r>
          <w:rPr>
            <w:noProof/>
          </w:rPr>
          <w:t>2</w:t>
        </w:r>
      </w:fldSimple>
      <w:r>
        <w:t>: Memory Mapping</w:t>
      </w:r>
      <w:bookmarkEnd w:id="48"/>
    </w:p>
    <w:p w14:paraId="383A3CCC" w14:textId="77777777" w:rsidR="004774EB" w:rsidRPr="00B9091D" w:rsidRDefault="004774EB" w:rsidP="004774EB">
      <w:pPr>
        <w:numPr>
          <w:ilvl w:val="0"/>
          <w:numId w:val="5"/>
        </w:numPr>
        <w:jc w:val="both"/>
        <w:rPr>
          <w:sz w:val="24"/>
        </w:rPr>
      </w:pPr>
      <w:r w:rsidRPr="00B9091D">
        <w:rPr>
          <w:sz w:val="24"/>
        </w:rPr>
        <w:t>In flash memory (</w:t>
      </w:r>
      <w:r>
        <w:rPr>
          <w:sz w:val="24"/>
        </w:rPr>
        <w:t>4M</w:t>
      </w:r>
      <w:r w:rsidRPr="00B9091D">
        <w:rPr>
          <w:sz w:val="24"/>
        </w:rPr>
        <w:t xml:space="preserve"> bytes) is divided into two sections, ASW area and BSW area.   </w:t>
      </w:r>
    </w:p>
    <w:p w14:paraId="2D3B2691" w14:textId="77777777" w:rsidR="004774EB" w:rsidRPr="00B9091D" w:rsidRDefault="004774EB" w:rsidP="004774EB">
      <w:pPr>
        <w:numPr>
          <w:ilvl w:val="0"/>
          <w:numId w:val="5"/>
        </w:numPr>
        <w:jc w:val="both"/>
        <w:rPr>
          <w:sz w:val="24"/>
        </w:rPr>
      </w:pPr>
      <w:r w:rsidRPr="00B9091D">
        <w:rPr>
          <w:sz w:val="24"/>
        </w:rPr>
        <w:t xml:space="preserve">Boot loader will start from the address </w:t>
      </w:r>
      <w:r w:rsidRPr="00AA608A">
        <w:rPr>
          <w:color w:val="000000"/>
          <w:szCs w:val="20"/>
          <w:shd w:val="clear" w:color="auto" w:fill="FBFBFB"/>
        </w:rPr>
        <w:t>0x00400000</w:t>
      </w:r>
      <w:r>
        <w:rPr>
          <w:sz w:val="24"/>
        </w:rPr>
        <w:t xml:space="preserve"> </w:t>
      </w:r>
      <w:r w:rsidRPr="00AA608A">
        <w:rPr>
          <w:sz w:val="24"/>
        </w:rPr>
        <w:t>and</w:t>
      </w:r>
      <w:r w:rsidRPr="00B9091D">
        <w:rPr>
          <w:sz w:val="24"/>
        </w:rPr>
        <w:t xml:space="preserve"> it will end at </w:t>
      </w:r>
      <w:r w:rsidRPr="00AA608A">
        <w:rPr>
          <w:color w:val="000000"/>
          <w:szCs w:val="20"/>
          <w:shd w:val="clear" w:color="auto" w:fill="FBFBFB"/>
        </w:rPr>
        <w:t>0x00411FFF</w:t>
      </w:r>
      <w:r w:rsidRPr="00B9091D">
        <w:rPr>
          <w:sz w:val="24"/>
        </w:rPr>
        <w:t>.</w:t>
      </w:r>
    </w:p>
    <w:p w14:paraId="514354F4" w14:textId="77777777" w:rsidR="004774EB" w:rsidRDefault="004774EB" w:rsidP="004774EB">
      <w:pPr>
        <w:numPr>
          <w:ilvl w:val="0"/>
          <w:numId w:val="5"/>
        </w:numPr>
        <w:jc w:val="both"/>
        <w:rPr>
          <w:sz w:val="24"/>
        </w:rPr>
      </w:pPr>
      <w:r w:rsidRPr="00DF4B07">
        <w:rPr>
          <w:sz w:val="24"/>
        </w:rPr>
        <w:t xml:space="preserve">There will be an </w:t>
      </w:r>
      <w:r>
        <w:rPr>
          <w:sz w:val="24"/>
        </w:rPr>
        <w:t>FW0 &amp; FW1 Flag</w:t>
      </w:r>
      <w:r w:rsidRPr="00B9091D">
        <w:rPr>
          <w:sz w:val="24"/>
        </w:rPr>
        <w:t xml:space="preserve"> which will </w:t>
      </w:r>
      <w:r>
        <w:rPr>
          <w:sz w:val="24"/>
        </w:rPr>
        <w:t xml:space="preserve">stored in external EEPROM </w:t>
      </w:r>
      <w:r w:rsidRPr="00B9091D">
        <w:rPr>
          <w:sz w:val="24"/>
        </w:rPr>
        <w:t xml:space="preserve">with </w:t>
      </w:r>
      <w:r>
        <w:rPr>
          <w:sz w:val="24"/>
        </w:rPr>
        <w:t>1</w:t>
      </w:r>
      <w:r w:rsidRPr="00B9091D">
        <w:rPr>
          <w:sz w:val="24"/>
        </w:rPr>
        <w:t xml:space="preserve"> byte</w:t>
      </w:r>
      <w:r>
        <w:rPr>
          <w:sz w:val="24"/>
        </w:rPr>
        <w:t xml:space="preserve"> each</w:t>
      </w:r>
      <w:r w:rsidRPr="00B9091D">
        <w:rPr>
          <w:sz w:val="24"/>
        </w:rPr>
        <w:t xml:space="preserve"> in length, and this section is used for the validation of the ASW Section</w:t>
      </w:r>
      <w:r>
        <w:rPr>
          <w:sz w:val="24"/>
        </w:rPr>
        <w:t>.</w:t>
      </w:r>
    </w:p>
    <w:p w14:paraId="1F1EEB09" w14:textId="77777777" w:rsidR="004774EB" w:rsidRDefault="004774EB" w:rsidP="004774EB">
      <w:pPr>
        <w:numPr>
          <w:ilvl w:val="0"/>
          <w:numId w:val="5"/>
        </w:numPr>
        <w:jc w:val="both"/>
        <w:rPr>
          <w:sz w:val="24"/>
        </w:rPr>
      </w:pPr>
      <w:r w:rsidRPr="00DF4B07">
        <w:rPr>
          <w:sz w:val="24"/>
        </w:rPr>
        <w:t xml:space="preserve">ASW will start after </w:t>
      </w:r>
      <w:r w:rsidRPr="00B9091D">
        <w:rPr>
          <w:sz w:val="24"/>
        </w:rPr>
        <w:t xml:space="preserve">the </w:t>
      </w:r>
      <w:r>
        <w:rPr>
          <w:sz w:val="24"/>
        </w:rPr>
        <w:t>FW1 &amp; FW0 Flag will be true</w:t>
      </w:r>
      <w:r w:rsidRPr="00B9091D">
        <w:rPr>
          <w:sz w:val="24"/>
        </w:rPr>
        <w:t xml:space="preserve">. That is from </w:t>
      </w:r>
      <w:r w:rsidRPr="00AA608A">
        <w:rPr>
          <w:color w:val="000000"/>
          <w:szCs w:val="20"/>
          <w:shd w:val="clear" w:color="auto" w:fill="FBFBFB"/>
        </w:rPr>
        <w:t>0x00412000</w:t>
      </w:r>
      <w:r>
        <w:rPr>
          <w:b/>
          <w:bCs/>
          <w:color w:val="000000"/>
          <w:sz w:val="18"/>
          <w:szCs w:val="18"/>
          <w:shd w:val="clear" w:color="auto" w:fill="FBFBFB"/>
        </w:rPr>
        <w:t xml:space="preserve"> </w:t>
      </w:r>
      <w:r w:rsidRPr="00B9091D">
        <w:rPr>
          <w:sz w:val="24"/>
        </w:rPr>
        <w:t xml:space="preserve">till </w:t>
      </w:r>
      <w:r w:rsidRPr="00AA608A">
        <w:rPr>
          <w:color w:val="000000"/>
          <w:szCs w:val="20"/>
          <w:shd w:val="clear" w:color="auto" w:fill="FBFBFB"/>
        </w:rPr>
        <w:t>0x007FFFFF</w:t>
      </w:r>
      <w:r w:rsidRPr="00B9091D">
        <w:rPr>
          <w:sz w:val="24"/>
        </w:rPr>
        <w:t>.</w:t>
      </w:r>
    </w:p>
    <w:p w14:paraId="002B7C4F" w14:textId="77777777" w:rsidR="004774EB" w:rsidRPr="00880D60" w:rsidRDefault="004774EB" w:rsidP="004774EB">
      <w:pPr>
        <w:numPr>
          <w:ilvl w:val="0"/>
          <w:numId w:val="5"/>
        </w:numPr>
        <w:jc w:val="both"/>
        <w:rPr>
          <w:sz w:val="24"/>
        </w:rPr>
      </w:pPr>
      <w:r w:rsidRPr="00DF4B07">
        <w:rPr>
          <w:sz w:val="24"/>
        </w:rPr>
        <w:t>FW1 Flag shall be clear when routine control request is received on the firmware.</w:t>
      </w:r>
    </w:p>
    <w:p w14:paraId="30D7B9F2" w14:textId="0DB8C67C" w:rsidR="003806AD" w:rsidRPr="008C5C41" w:rsidRDefault="008C5C41" w:rsidP="008C5C41">
      <w:pPr>
        <w:numPr>
          <w:ilvl w:val="0"/>
          <w:numId w:val="5"/>
        </w:numPr>
        <w:jc w:val="both"/>
        <w:rPr>
          <w:sz w:val="24"/>
        </w:rPr>
      </w:pPr>
      <w:r w:rsidRPr="00B9091D">
        <w:rPr>
          <w:sz w:val="24"/>
        </w:rPr>
        <w:t xml:space="preserve"> </w:t>
      </w:r>
    </w:p>
    <w:p w14:paraId="08734094" w14:textId="77777777" w:rsidR="009F3F57" w:rsidRDefault="009F3F57" w:rsidP="003806AD">
      <w:pPr>
        <w:ind w:left="720"/>
        <w:jc w:val="both"/>
        <w:rPr>
          <w:sz w:val="24"/>
        </w:rPr>
      </w:pPr>
    </w:p>
    <w:p w14:paraId="5F054EA1" w14:textId="557BAE2F" w:rsidR="00BD71A3" w:rsidRDefault="00BD71A3" w:rsidP="00071B30">
      <w:pPr>
        <w:pStyle w:val="Heading2"/>
      </w:pPr>
      <w:bookmarkStart w:id="49" w:name="_Toc146031503"/>
      <w:r w:rsidRPr="00071B30">
        <w:t>Supported CAN ID’s</w:t>
      </w:r>
      <w:r w:rsidR="00071B30">
        <w:t xml:space="preserve"> for Application</w:t>
      </w:r>
      <w:bookmarkEnd w:id="49"/>
    </w:p>
    <w:p w14:paraId="069BADD4" w14:textId="77777777" w:rsidR="00706D9C" w:rsidRPr="00706D9C" w:rsidRDefault="00706D9C" w:rsidP="00706D9C"/>
    <w:tbl>
      <w:tblPr>
        <w:tblStyle w:val="TableGrid"/>
        <w:tblW w:w="0" w:type="auto"/>
        <w:jc w:val="center"/>
        <w:tblLook w:val="04A0" w:firstRow="1" w:lastRow="0" w:firstColumn="1" w:lastColumn="0" w:noHBand="0" w:noVBand="1"/>
      </w:tblPr>
      <w:tblGrid>
        <w:gridCol w:w="2558"/>
        <w:gridCol w:w="1560"/>
      </w:tblGrid>
      <w:tr w:rsidR="00BD71A3" w14:paraId="659C6637" w14:textId="77777777" w:rsidTr="00983EEA">
        <w:trPr>
          <w:jc w:val="center"/>
        </w:trPr>
        <w:tc>
          <w:tcPr>
            <w:tcW w:w="2558" w:type="dxa"/>
          </w:tcPr>
          <w:p w14:paraId="69A66EE5" w14:textId="77777777" w:rsidR="00BD71A3" w:rsidRPr="007C19F9" w:rsidRDefault="00BD71A3" w:rsidP="00983EEA">
            <w:pPr>
              <w:rPr>
                <w:b/>
              </w:rPr>
            </w:pPr>
            <w:bookmarkStart w:id="50" w:name="_Hlk95256201"/>
            <w:r w:rsidRPr="007C19F9">
              <w:rPr>
                <w:b/>
              </w:rPr>
              <w:t>CAN Message Direction</w:t>
            </w:r>
          </w:p>
        </w:tc>
        <w:tc>
          <w:tcPr>
            <w:tcW w:w="1560" w:type="dxa"/>
          </w:tcPr>
          <w:p w14:paraId="30F9436C" w14:textId="77777777" w:rsidR="00BD71A3" w:rsidRPr="007C19F9" w:rsidRDefault="00BD71A3" w:rsidP="00983EEA">
            <w:pPr>
              <w:rPr>
                <w:b/>
              </w:rPr>
            </w:pPr>
            <w:r w:rsidRPr="007C19F9">
              <w:rPr>
                <w:b/>
              </w:rPr>
              <w:t>ID</w:t>
            </w:r>
          </w:p>
        </w:tc>
      </w:tr>
      <w:tr w:rsidR="00BD71A3" w14:paraId="1F64A49A" w14:textId="77777777" w:rsidTr="00983EEA">
        <w:trPr>
          <w:jc w:val="center"/>
        </w:trPr>
        <w:tc>
          <w:tcPr>
            <w:tcW w:w="2558" w:type="dxa"/>
          </w:tcPr>
          <w:p w14:paraId="3C0A3FF8" w14:textId="77777777" w:rsidR="00BD71A3" w:rsidRPr="006D251A" w:rsidRDefault="00BD71A3" w:rsidP="00983EEA">
            <w:r w:rsidRPr="006D251A">
              <w:t>Request ID (Physical)</w:t>
            </w:r>
          </w:p>
        </w:tc>
        <w:tc>
          <w:tcPr>
            <w:tcW w:w="1560" w:type="dxa"/>
          </w:tcPr>
          <w:p w14:paraId="7044EDD3" w14:textId="6ABB1688" w:rsidR="00BD71A3" w:rsidRPr="006D251A" w:rsidRDefault="000B32AD" w:rsidP="00983EEA">
            <w:r>
              <w:t>0x7D</w:t>
            </w:r>
            <w:r w:rsidR="005D63AF">
              <w:t>A</w:t>
            </w:r>
          </w:p>
        </w:tc>
      </w:tr>
      <w:tr w:rsidR="00BD71A3" w14:paraId="7D393AB2" w14:textId="77777777" w:rsidTr="00983EEA">
        <w:trPr>
          <w:jc w:val="center"/>
        </w:trPr>
        <w:tc>
          <w:tcPr>
            <w:tcW w:w="2558" w:type="dxa"/>
          </w:tcPr>
          <w:p w14:paraId="730B5F9D" w14:textId="77777777" w:rsidR="00BD71A3" w:rsidRPr="006D251A" w:rsidRDefault="00BD71A3" w:rsidP="00983EEA">
            <w:r w:rsidRPr="006D251A">
              <w:t>Request ID (Functional)</w:t>
            </w:r>
          </w:p>
        </w:tc>
        <w:tc>
          <w:tcPr>
            <w:tcW w:w="1560" w:type="dxa"/>
          </w:tcPr>
          <w:p w14:paraId="166008AB" w14:textId="53CA2685" w:rsidR="00BD71A3" w:rsidRPr="006D251A" w:rsidRDefault="000B32AD" w:rsidP="00983EEA">
            <w:r>
              <w:t>N/A</w:t>
            </w:r>
          </w:p>
        </w:tc>
      </w:tr>
      <w:tr w:rsidR="00BD71A3" w:rsidRPr="00D41C77" w14:paraId="2267EAE6" w14:textId="77777777" w:rsidTr="00983EEA">
        <w:trPr>
          <w:jc w:val="center"/>
        </w:trPr>
        <w:tc>
          <w:tcPr>
            <w:tcW w:w="2558" w:type="dxa"/>
          </w:tcPr>
          <w:p w14:paraId="178DAFCF" w14:textId="77777777" w:rsidR="00BD71A3" w:rsidRPr="00D41C77" w:rsidRDefault="00BD71A3" w:rsidP="00983EEA">
            <w:r w:rsidRPr="00D41C77">
              <w:t>Response ID (Physical)</w:t>
            </w:r>
          </w:p>
        </w:tc>
        <w:tc>
          <w:tcPr>
            <w:tcW w:w="1560" w:type="dxa"/>
          </w:tcPr>
          <w:p w14:paraId="319E5677" w14:textId="3C436998" w:rsidR="00BD71A3" w:rsidRPr="00D41C77" w:rsidRDefault="000B32AD" w:rsidP="00983EEA">
            <w:r>
              <w:t>0x7D</w:t>
            </w:r>
            <w:r w:rsidR="005D63AF">
              <w:t>B</w:t>
            </w:r>
          </w:p>
        </w:tc>
      </w:tr>
    </w:tbl>
    <w:p w14:paraId="07AB40F7" w14:textId="550D70A4" w:rsidR="00DF3B56" w:rsidRPr="00D41C77" w:rsidRDefault="00BD71A3" w:rsidP="00BD71A3">
      <w:pPr>
        <w:pStyle w:val="Caption"/>
      </w:pPr>
      <w:bookmarkStart w:id="51" w:name="_Toc95827956"/>
      <w:bookmarkStart w:id="52" w:name="_Toc146031473"/>
      <w:bookmarkStart w:id="53" w:name="_Hlk95256214"/>
      <w:bookmarkEnd w:id="50"/>
      <w:r w:rsidRPr="00D41C77">
        <w:t xml:space="preserve">Table </w:t>
      </w:r>
      <w:r w:rsidR="00153323" w:rsidRPr="00D41C77">
        <w:fldChar w:fldCharType="begin"/>
      </w:r>
      <w:r w:rsidR="002F273C" w:rsidRPr="00D41C77">
        <w:instrText xml:space="preserve"> SEQ Table \* ARABIC </w:instrText>
      </w:r>
      <w:r w:rsidR="00153323" w:rsidRPr="00D41C77">
        <w:fldChar w:fldCharType="separate"/>
      </w:r>
      <w:r w:rsidR="00FA4213" w:rsidRPr="00D41C77">
        <w:rPr>
          <w:noProof/>
        </w:rPr>
        <w:t>2</w:t>
      </w:r>
      <w:r w:rsidR="00153323" w:rsidRPr="00D41C77">
        <w:rPr>
          <w:noProof/>
        </w:rPr>
        <w:fldChar w:fldCharType="end"/>
      </w:r>
      <w:r w:rsidRPr="00D41C77">
        <w:t>: Supported CAN ID</w:t>
      </w:r>
      <w:bookmarkEnd w:id="51"/>
      <w:bookmarkEnd w:id="52"/>
    </w:p>
    <w:bookmarkEnd w:id="53"/>
    <w:p w14:paraId="4FE7FB2D" w14:textId="77777777" w:rsidR="00D269CA" w:rsidRDefault="00D269CA"/>
    <w:p w14:paraId="582E4C9D" w14:textId="77777777" w:rsidR="009C25FB" w:rsidRPr="009C25FB" w:rsidRDefault="009C25FB" w:rsidP="009C25FB"/>
    <w:p w14:paraId="5DA0DCE5" w14:textId="77777777" w:rsidR="009C25FB" w:rsidRPr="009C25FB" w:rsidRDefault="009C25FB" w:rsidP="009C25FB"/>
    <w:p w14:paraId="6628B59E" w14:textId="77777777" w:rsidR="009C25FB" w:rsidRPr="009C25FB" w:rsidRDefault="009C25FB" w:rsidP="009C25FB"/>
    <w:p w14:paraId="361DEE3E" w14:textId="77777777" w:rsidR="009C25FB" w:rsidRPr="009C25FB" w:rsidRDefault="009C25FB" w:rsidP="009C25FB"/>
    <w:p w14:paraId="60949768" w14:textId="77777777" w:rsidR="009C25FB" w:rsidRPr="009C25FB" w:rsidRDefault="009C25FB" w:rsidP="009C25FB"/>
    <w:p w14:paraId="62FDCF0C" w14:textId="77777777" w:rsidR="009C25FB" w:rsidRPr="009C25FB" w:rsidRDefault="009C25FB" w:rsidP="009C25FB"/>
    <w:p w14:paraId="2905811D" w14:textId="77777777" w:rsidR="009C25FB" w:rsidRPr="009C25FB" w:rsidRDefault="009C25FB" w:rsidP="009C25FB"/>
    <w:p w14:paraId="48FF0FE8" w14:textId="77777777" w:rsidR="009C25FB" w:rsidRPr="009C25FB" w:rsidRDefault="009C25FB" w:rsidP="009C25FB"/>
    <w:p w14:paraId="119BD713" w14:textId="32751B12" w:rsidR="00D269CA" w:rsidRPr="00993921" w:rsidRDefault="00B4777C" w:rsidP="00993921">
      <w:pPr>
        <w:pStyle w:val="Heading2"/>
      </w:pPr>
      <w:bookmarkStart w:id="54" w:name="_Toc79686611"/>
      <w:bookmarkStart w:id="55" w:name="_Toc146031504"/>
      <w:r w:rsidRPr="00993921">
        <w:lastRenderedPageBreak/>
        <w:t>Functions for UDS services:</w:t>
      </w:r>
      <w:bookmarkEnd w:id="54"/>
      <w:bookmarkEnd w:id="55"/>
    </w:p>
    <w:p w14:paraId="5092B1B5" w14:textId="72D445DD" w:rsidR="0086687D" w:rsidRDefault="0086687D" w:rsidP="0086687D">
      <w:pPr>
        <w:keepNext/>
        <w:jc w:val="center"/>
        <w:rPr>
          <w:noProof/>
          <w:sz w:val="24"/>
        </w:rPr>
      </w:pPr>
    </w:p>
    <w:p w14:paraId="2296B2B2" w14:textId="5C82EB4C" w:rsidR="00D269CA" w:rsidRDefault="00495678" w:rsidP="00495678">
      <w:pPr>
        <w:keepNext/>
        <w:jc w:val="center"/>
      </w:pPr>
      <w:r w:rsidRPr="00561128">
        <w:rPr>
          <w:noProof/>
          <w:sz w:val="24"/>
        </w:rPr>
        <w:drawing>
          <wp:inline distT="0" distB="0" distL="0" distR="0" wp14:anchorId="2589AF7B" wp14:editId="2E1DD89A">
            <wp:extent cx="3752850" cy="4127500"/>
            <wp:effectExtent l="0" t="0" r="0" b="0"/>
            <wp:docPr id="139701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016002" name=""/>
                    <pic:cNvPicPr/>
                  </pic:nvPicPr>
                  <pic:blipFill>
                    <a:blip r:embed="rId11"/>
                    <a:stretch>
                      <a:fillRect/>
                    </a:stretch>
                  </pic:blipFill>
                  <pic:spPr>
                    <a:xfrm>
                      <a:off x="0" y="0"/>
                      <a:ext cx="3752850" cy="4127500"/>
                    </a:xfrm>
                    <a:prstGeom prst="rect">
                      <a:avLst/>
                    </a:prstGeom>
                  </pic:spPr>
                </pic:pic>
              </a:graphicData>
            </a:graphic>
          </wp:inline>
        </w:drawing>
      </w:r>
    </w:p>
    <w:p w14:paraId="0A521263" w14:textId="77777777" w:rsidR="00D269CA" w:rsidRDefault="00D269CA">
      <w:pPr>
        <w:keepNext/>
      </w:pPr>
    </w:p>
    <w:p w14:paraId="09980A87" w14:textId="318CAF91" w:rsidR="00B27A63" w:rsidRPr="00B27A63" w:rsidRDefault="00B4777C" w:rsidP="003806AD">
      <w:pPr>
        <w:pStyle w:val="Caption"/>
      </w:pPr>
      <w:bookmarkStart w:id="56" w:name="_Toc95827981"/>
      <w:bookmarkStart w:id="57" w:name="_Toc144716796"/>
      <w:r>
        <w:t xml:space="preserve">Figure </w:t>
      </w:r>
      <w:r w:rsidR="00153323">
        <w:fldChar w:fldCharType="begin"/>
      </w:r>
      <w:r>
        <w:instrText xml:space="preserve"> SEQ Figure \* ARABIC </w:instrText>
      </w:r>
      <w:r w:rsidR="00153323">
        <w:fldChar w:fldCharType="separate"/>
      </w:r>
      <w:r w:rsidR="00FA4213">
        <w:rPr>
          <w:noProof/>
        </w:rPr>
        <w:t>3</w:t>
      </w:r>
      <w:r w:rsidR="00153323">
        <w:fldChar w:fldCharType="end"/>
      </w:r>
      <w:r>
        <w:t>: Interface Diagram for UDS</w:t>
      </w:r>
      <w:bookmarkEnd w:id="56"/>
      <w:bookmarkEnd w:id="57"/>
    </w:p>
    <w:p w14:paraId="0538E614" w14:textId="77777777" w:rsidR="00283E4A" w:rsidRDefault="00283E4A" w:rsidP="00204431">
      <w:pPr>
        <w:rPr>
          <w:color w:val="0070C0"/>
          <w:sz w:val="24"/>
          <w:lang w:val="en-IN"/>
        </w:rPr>
      </w:pPr>
      <w:bookmarkStart w:id="58" w:name="_Hlk95256880"/>
    </w:p>
    <w:p w14:paraId="79423083" w14:textId="77777777" w:rsidR="00283E4A" w:rsidRDefault="00283E4A" w:rsidP="00204431">
      <w:pPr>
        <w:rPr>
          <w:color w:val="0070C0"/>
          <w:sz w:val="24"/>
          <w:lang w:val="en-IN"/>
        </w:rPr>
      </w:pPr>
    </w:p>
    <w:p w14:paraId="2F50B622" w14:textId="77777777" w:rsidR="00283E4A" w:rsidRDefault="00283E4A" w:rsidP="00204431">
      <w:pPr>
        <w:rPr>
          <w:color w:val="0070C0"/>
          <w:sz w:val="24"/>
          <w:lang w:val="en-IN"/>
        </w:rPr>
      </w:pPr>
    </w:p>
    <w:p w14:paraId="20564414" w14:textId="77777777" w:rsidR="00283E4A" w:rsidRDefault="00283E4A" w:rsidP="00204431">
      <w:pPr>
        <w:rPr>
          <w:color w:val="0070C0"/>
          <w:sz w:val="24"/>
          <w:lang w:val="en-IN"/>
        </w:rPr>
      </w:pPr>
    </w:p>
    <w:p w14:paraId="18CD23EF" w14:textId="77777777" w:rsidR="00283E4A" w:rsidRDefault="00283E4A" w:rsidP="00204431">
      <w:pPr>
        <w:rPr>
          <w:color w:val="0070C0"/>
          <w:sz w:val="24"/>
          <w:lang w:val="en-IN"/>
        </w:rPr>
      </w:pPr>
    </w:p>
    <w:p w14:paraId="3923800A" w14:textId="77777777" w:rsidR="00283E4A" w:rsidRDefault="00283E4A" w:rsidP="00204431">
      <w:pPr>
        <w:rPr>
          <w:color w:val="0070C0"/>
          <w:sz w:val="24"/>
          <w:lang w:val="en-IN"/>
        </w:rPr>
      </w:pPr>
    </w:p>
    <w:p w14:paraId="23F33CBC" w14:textId="77777777" w:rsidR="00283E4A" w:rsidRDefault="00283E4A" w:rsidP="00204431">
      <w:pPr>
        <w:rPr>
          <w:color w:val="0070C0"/>
          <w:sz w:val="24"/>
          <w:lang w:val="en-IN"/>
        </w:rPr>
      </w:pPr>
    </w:p>
    <w:p w14:paraId="1BFED59F" w14:textId="77777777" w:rsidR="00283E4A" w:rsidRDefault="00283E4A" w:rsidP="00204431">
      <w:pPr>
        <w:rPr>
          <w:color w:val="0070C0"/>
          <w:sz w:val="24"/>
          <w:lang w:val="en-IN"/>
        </w:rPr>
      </w:pPr>
    </w:p>
    <w:p w14:paraId="6DCF316A" w14:textId="77777777" w:rsidR="00283E4A" w:rsidRDefault="00283E4A" w:rsidP="00204431">
      <w:pPr>
        <w:rPr>
          <w:color w:val="0070C0"/>
          <w:sz w:val="24"/>
          <w:lang w:val="en-IN"/>
        </w:rPr>
      </w:pPr>
    </w:p>
    <w:p w14:paraId="7A2F8054" w14:textId="77777777" w:rsidR="00283E4A" w:rsidRDefault="00283E4A" w:rsidP="00204431">
      <w:pPr>
        <w:rPr>
          <w:color w:val="0070C0"/>
          <w:sz w:val="24"/>
          <w:lang w:val="en-IN"/>
        </w:rPr>
      </w:pPr>
    </w:p>
    <w:p w14:paraId="40864263" w14:textId="77777777" w:rsidR="00283E4A" w:rsidRDefault="00283E4A" w:rsidP="00204431">
      <w:pPr>
        <w:rPr>
          <w:color w:val="0070C0"/>
          <w:sz w:val="24"/>
          <w:lang w:val="en-IN"/>
        </w:rPr>
      </w:pPr>
    </w:p>
    <w:p w14:paraId="15A8BD66" w14:textId="77777777" w:rsidR="00283E4A" w:rsidRDefault="00283E4A" w:rsidP="00204431">
      <w:pPr>
        <w:rPr>
          <w:color w:val="0070C0"/>
          <w:sz w:val="24"/>
          <w:lang w:val="en-IN"/>
        </w:rPr>
      </w:pPr>
    </w:p>
    <w:p w14:paraId="36D84020" w14:textId="77777777" w:rsidR="00283E4A" w:rsidRDefault="00283E4A" w:rsidP="00204431">
      <w:pPr>
        <w:rPr>
          <w:color w:val="0070C0"/>
          <w:sz w:val="24"/>
          <w:lang w:val="en-IN"/>
        </w:rPr>
      </w:pPr>
    </w:p>
    <w:p w14:paraId="06C7CFA1" w14:textId="77777777" w:rsidR="00283E4A" w:rsidRDefault="00283E4A" w:rsidP="00204431">
      <w:pPr>
        <w:rPr>
          <w:color w:val="0070C0"/>
          <w:sz w:val="24"/>
          <w:lang w:val="en-IN"/>
        </w:rPr>
      </w:pPr>
    </w:p>
    <w:p w14:paraId="373FBBE7" w14:textId="77777777" w:rsidR="00283E4A" w:rsidRDefault="00283E4A" w:rsidP="00204431">
      <w:pPr>
        <w:rPr>
          <w:color w:val="0070C0"/>
          <w:sz w:val="24"/>
          <w:lang w:val="en-IN"/>
        </w:rPr>
      </w:pPr>
    </w:p>
    <w:p w14:paraId="78C6822F" w14:textId="77777777" w:rsidR="00283E4A" w:rsidRDefault="00283E4A" w:rsidP="00204431">
      <w:pPr>
        <w:rPr>
          <w:color w:val="0070C0"/>
          <w:sz w:val="24"/>
          <w:lang w:val="en-IN"/>
        </w:rPr>
      </w:pPr>
    </w:p>
    <w:p w14:paraId="46DDF452" w14:textId="77777777" w:rsidR="00283E4A" w:rsidRDefault="00283E4A" w:rsidP="00204431">
      <w:pPr>
        <w:rPr>
          <w:color w:val="0070C0"/>
          <w:sz w:val="24"/>
          <w:lang w:val="en-IN"/>
        </w:rPr>
      </w:pPr>
    </w:p>
    <w:p w14:paraId="6725C1A9" w14:textId="77777777" w:rsidR="00993921" w:rsidRDefault="00993921" w:rsidP="00204431">
      <w:pPr>
        <w:rPr>
          <w:color w:val="0070C0"/>
          <w:sz w:val="24"/>
          <w:lang w:val="en-IN"/>
        </w:rPr>
      </w:pPr>
    </w:p>
    <w:p w14:paraId="7F05A2FB" w14:textId="77777777" w:rsidR="00993921" w:rsidRDefault="00993921" w:rsidP="00204431">
      <w:pPr>
        <w:rPr>
          <w:color w:val="0070C0"/>
          <w:sz w:val="24"/>
          <w:lang w:val="en-IN"/>
        </w:rPr>
      </w:pPr>
    </w:p>
    <w:p w14:paraId="4193A58F" w14:textId="77777777" w:rsidR="00993921" w:rsidRDefault="00993921" w:rsidP="00204431">
      <w:pPr>
        <w:rPr>
          <w:color w:val="0070C0"/>
          <w:sz w:val="24"/>
          <w:lang w:val="en-IN"/>
        </w:rPr>
      </w:pPr>
    </w:p>
    <w:p w14:paraId="6D7F5562" w14:textId="5C6F25B4" w:rsidR="00283E4A" w:rsidRPr="00B87F3D" w:rsidRDefault="00B87F3D" w:rsidP="00B87F3D">
      <w:pPr>
        <w:pStyle w:val="Heading1"/>
        <w:rPr>
          <w:lang w:val="en-IN"/>
        </w:rPr>
      </w:pPr>
      <w:bookmarkStart w:id="59" w:name="_Toc146031505"/>
      <w:r w:rsidRPr="00B87F3D">
        <w:rPr>
          <w:lang w:val="en-IN"/>
        </w:rPr>
        <w:lastRenderedPageBreak/>
        <w:t>ASW Services</w:t>
      </w:r>
      <w:bookmarkEnd w:id="59"/>
    </w:p>
    <w:p w14:paraId="28FA0BB6" w14:textId="478069F7" w:rsidR="00283E4A" w:rsidRPr="00283E4A" w:rsidRDefault="00283E4A" w:rsidP="00204431">
      <w:pPr>
        <w:pStyle w:val="Heading2"/>
        <w:rPr>
          <w:lang w:val="en-IN"/>
        </w:rPr>
      </w:pPr>
      <w:bookmarkStart w:id="60" w:name="_Toc79686613"/>
      <w:bookmarkStart w:id="61" w:name="_Toc146031506"/>
      <w:r w:rsidRPr="00A60C5C">
        <w:rPr>
          <w:lang w:val="en-IN"/>
        </w:rPr>
        <w:t>iso14229_serv10</w:t>
      </w:r>
      <w:bookmarkEnd w:id="60"/>
      <w:bookmarkEnd w:id="61"/>
    </w:p>
    <w:p w14:paraId="6D4B1D27" w14:textId="246E027F" w:rsidR="00A60C5C" w:rsidRPr="007C2B29" w:rsidRDefault="00204431" w:rsidP="00204431">
      <w:pPr>
        <w:rPr>
          <w:color w:val="0070C0"/>
          <w:szCs w:val="20"/>
          <w:lang w:val="en-IN"/>
        </w:rPr>
      </w:pPr>
      <w:r w:rsidRPr="007C2B29">
        <w:rPr>
          <w:color w:val="0070C0"/>
          <w:szCs w:val="20"/>
          <w:lang w:val="en-IN"/>
        </w:rPr>
        <w:t>[</w:t>
      </w:r>
      <w:r w:rsidR="00FC57FB" w:rsidRPr="007C2B29">
        <w:rPr>
          <w:color w:val="0070C0"/>
          <w:szCs w:val="20"/>
          <w:lang w:val="en-IN"/>
        </w:rPr>
        <w:t>SDD_ASW_</w:t>
      </w:r>
      <w:r w:rsidRPr="007C2B29">
        <w:rPr>
          <w:color w:val="0070C0"/>
          <w:szCs w:val="20"/>
          <w:lang w:val="en-IN"/>
        </w:rPr>
        <w:t>10H_001]</w:t>
      </w:r>
    </w:p>
    <w:p w14:paraId="1EFF9CAE" w14:textId="77777777" w:rsidR="00D269CA" w:rsidRDefault="00B4777C" w:rsidP="009B617D">
      <w:pPr>
        <w:rPr>
          <w:b/>
          <w:bCs/>
          <w:sz w:val="24"/>
        </w:rPr>
      </w:pPr>
      <w:bookmarkStart w:id="62" w:name="_Toc36154528"/>
      <w:bookmarkEnd w:id="58"/>
      <w:bookmarkEnd w:id="62"/>
      <w:r w:rsidRPr="00204431">
        <w:rPr>
          <w:rFonts w:eastAsia="Calibri"/>
          <w:b/>
          <w:bCs/>
          <w:sz w:val="24"/>
          <w:lang w:val="en-IN"/>
        </w:rPr>
        <w:t>iso14229_serv10</w:t>
      </w:r>
      <w:r w:rsidRPr="00204431">
        <w:rPr>
          <w:b/>
          <w:bCs/>
          <w:sz w:val="24"/>
        </w:rPr>
        <w:t xml:space="preserve"> shall be the service interpreter for service 0x10.</w:t>
      </w:r>
    </w:p>
    <w:p w14:paraId="00F4E79E" w14:textId="77777777" w:rsidR="00FB3068" w:rsidRPr="00204431" w:rsidRDefault="00FB3068" w:rsidP="009B617D">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D269CA" w14:paraId="1A886BE7" w14:textId="77777777" w:rsidTr="00F119EE">
        <w:trPr>
          <w:trHeight w:val="503"/>
          <w:tblHeader/>
          <w:jc w:val="center"/>
        </w:trPr>
        <w:tc>
          <w:tcPr>
            <w:tcW w:w="1733" w:type="pct"/>
            <w:shd w:val="clear" w:color="auto" w:fill="8496B0"/>
          </w:tcPr>
          <w:p w14:paraId="4F2A880A" w14:textId="77777777" w:rsidR="00D269CA" w:rsidRPr="00F119EE" w:rsidRDefault="00B4777C">
            <w:pPr>
              <w:pStyle w:val="TableHeaderText"/>
              <w:rPr>
                <w:rFonts w:ascii="Times New Roman" w:hAnsi="Times New Roman"/>
                <w:b/>
                <w:sz w:val="24"/>
                <w:szCs w:val="24"/>
              </w:rPr>
            </w:pPr>
            <w:r w:rsidRPr="00F119EE">
              <w:rPr>
                <w:rFonts w:ascii="Times New Roman" w:hAnsi="Times New Roman"/>
                <w:b/>
                <w:sz w:val="24"/>
                <w:szCs w:val="24"/>
              </w:rPr>
              <w:t>Function</w:t>
            </w:r>
          </w:p>
        </w:tc>
        <w:tc>
          <w:tcPr>
            <w:tcW w:w="3267" w:type="pct"/>
            <w:shd w:val="clear" w:color="auto" w:fill="8496B0"/>
          </w:tcPr>
          <w:p w14:paraId="2DB1D6C1" w14:textId="77777777" w:rsidR="00D269CA" w:rsidRPr="00F119EE" w:rsidRDefault="00B4777C">
            <w:pPr>
              <w:pStyle w:val="ListParagraph"/>
              <w:rPr>
                <w:rFonts w:ascii="Times New Roman" w:hAnsi="Times New Roman"/>
              </w:rPr>
            </w:pPr>
            <w:r w:rsidRPr="00F119EE">
              <w:rPr>
                <w:rFonts w:ascii="Times New Roman" w:eastAsia="Calibri" w:hAnsi="Times New Roman"/>
                <w:b/>
                <w:bCs/>
                <w:lang w:val="en-IN"/>
              </w:rPr>
              <w:t xml:space="preserve">                                  iso14229_serv10</w:t>
            </w:r>
          </w:p>
        </w:tc>
      </w:tr>
      <w:tr w:rsidR="00D269CA" w14:paraId="1159DE48" w14:textId="77777777" w:rsidTr="00382707">
        <w:trPr>
          <w:trHeight w:val="476"/>
          <w:jc w:val="center"/>
        </w:trPr>
        <w:tc>
          <w:tcPr>
            <w:tcW w:w="1733" w:type="pct"/>
          </w:tcPr>
          <w:p w14:paraId="7EA042D3"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6530848C" w14:textId="77777777" w:rsidR="00D269CA" w:rsidRPr="00204431" w:rsidRDefault="00B4777C">
            <w:pPr>
              <w:rPr>
                <w:sz w:val="24"/>
              </w:rPr>
            </w:pPr>
            <w:r w:rsidRPr="00204431">
              <w:rPr>
                <w:rFonts w:eastAsia="Calibri"/>
                <w:sz w:val="24"/>
                <w:lang w:val="en-IN"/>
              </w:rPr>
              <w:t>iso14229_serv10.c</w:t>
            </w:r>
          </w:p>
        </w:tc>
      </w:tr>
      <w:tr w:rsidR="00D269CA" w14:paraId="571D397E" w14:textId="77777777">
        <w:trPr>
          <w:jc w:val="center"/>
        </w:trPr>
        <w:tc>
          <w:tcPr>
            <w:tcW w:w="1733" w:type="pct"/>
          </w:tcPr>
          <w:p w14:paraId="3FB12774"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Prototype</w:t>
            </w:r>
          </w:p>
        </w:tc>
        <w:tc>
          <w:tcPr>
            <w:tcW w:w="3267" w:type="pct"/>
          </w:tcPr>
          <w:p w14:paraId="0A4368EE" w14:textId="77777777" w:rsidR="00D269CA" w:rsidRPr="00204431" w:rsidRDefault="00DD530C">
            <w:pPr>
              <w:pStyle w:val="TableText"/>
              <w:rPr>
                <w:rFonts w:ascii="Times New Roman" w:hAnsi="Times New Roman"/>
                <w:b w:val="0"/>
                <w:bCs w:val="0"/>
                <w:sz w:val="24"/>
                <w:szCs w:val="24"/>
              </w:rPr>
            </w:pPr>
            <w:r w:rsidRPr="00204431">
              <w:rPr>
                <w:rFonts w:ascii="Times New Roman" w:hAnsi="Times New Roman"/>
                <w:b w:val="0"/>
                <w:bCs w:val="0"/>
                <w:sz w:val="24"/>
                <w:szCs w:val="24"/>
              </w:rPr>
              <w:t>UDS_</w:t>
            </w:r>
            <w:r w:rsidR="00B4777C" w:rsidRPr="00204431">
              <w:rPr>
                <w:rFonts w:ascii="Times New Roman" w:hAnsi="Times New Roman"/>
                <w:b w:val="0"/>
                <w:bCs w:val="0"/>
                <w:sz w:val="24"/>
                <w:szCs w:val="24"/>
              </w:rPr>
              <w:t>Serv_resptype_En_t iso14229_serv10(UDS_Serv_St_t</w:t>
            </w:r>
            <w:r w:rsidR="00204431" w:rsidRPr="00204431">
              <w:rPr>
                <w:rFonts w:ascii="Times New Roman" w:hAnsi="Times New Roman"/>
                <w:b w:val="0"/>
                <w:bCs w:val="0"/>
                <w:sz w:val="24"/>
                <w:szCs w:val="24"/>
              </w:rPr>
              <w:t>* UDS</w:t>
            </w:r>
            <w:r w:rsidR="00B4777C" w:rsidRPr="00204431">
              <w:rPr>
                <w:rFonts w:ascii="Times New Roman" w:hAnsi="Times New Roman"/>
                <w:b w:val="0"/>
                <w:bCs w:val="0"/>
                <w:sz w:val="24"/>
                <w:szCs w:val="24"/>
              </w:rPr>
              <w:t>_Serv_pSt);</w:t>
            </w:r>
          </w:p>
        </w:tc>
      </w:tr>
      <w:tr w:rsidR="00D269CA" w14:paraId="31003E36" w14:textId="77777777" w:rsidTr="00382707">
        <w:trPr>
          <w:trHeight w:val="422"/>
          <w:jc w:val="center"/>
        </w:trPr>
        <w:tc>
          <w:tcPr>
            <w:tcW w:w="1733" w:type="pct"/>
          </w:tcPr>
          <w:p w14:paraId="1733781C"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tc>
        <w:tc>
          <w:tcPr>
            <w:tcW w:w="3267" w:type="pct"/>
          </w:tcPr>
          <w:p w14:paraId="2C937BC7"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 xml:space="preserve">Service </w:t>
            </w:r>
            <w:r w:rsidR="00204431" w:rsidRPr="00204431">
              <w:rPr>
                <w:rFonts w:ascii="Times New Roman" w:hAnsi="Times New Roman"/>
                <w:b w:val="0"/>
                <w:bCs w:val="0"/>
                <w:sz w:val="24"/>
                <w:szCs w:val="24"/>
              </w:rPr>
              <w:t>interpreter</w:t>
            </w:r>
            <w:r w:rsidRPr="00204431">
              <w:rPr>
                <w:rFonts w:ascii="Times New Roman" w:hAnsi="Times New Roman"/>
                <w:b w:val="0"/>
                <w:bCs w:val="0"/>
                <w:sz w:val="24"/>
                <w:szCs w:val="24"/>
              </w:rPr>
              <w:t xml:space="preserve"> function for service </w:t>
            </w:r>
            <w:r w:rsidR="00411DF4">
              <w:rPr>
                <w:rFonts w:ascii="Times New Roman" w:hAnsi="Times New Roman"/>
                <w:b w:val="0"/>
                <w:bCs w:val="0"/>
                <w:sz w:val="24"/>
                <w:szCs w:val="24"/>
              </w:rPr>
              <w:t>0x</w:t>
            </w:r>
            <w:r w:rsidRPr="00204431">
              <w:rPr>
                <w:rFonts w:ascii="Times New Roman" w:hAnsi="Times New Roman"/>
                <w:b w:val="0"/>
                <w:bCs w:val="0"/>
                <w:sz w:val="24"/>
                <w:szCs w:val="24"/>
              </w:rPr>
              <w:t>10.</w:t>
            </w:r>
          </w:p>
        </w:tc>
      </w:tr>
      <w:tr w:rsidR="00D269CA" w14:paraId="4E56A512" w14:textId="77777777">
        <w:trPr>
          <w:jc w:val="center"/>
        </w:trPr>
        <w:tc>
          <w:tcPr>
            <w:tcW w:w="1733" w:type="pct"/>
          </w:tcPr>
          <w:p w14:paraId="715F6AF1"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74968AC5"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UDS_Serv_St_t* UDS_Serv_pSt - request data buffer form distributor function.</w:t>
            </w:r>
          </w:p>
        </w:tc>
      </w:tr>
      <w:tr w:rsidR="00D269CA" w14:paraId="0BDA8D31" w14:textId="77777777">
        <w:trPr>
          <w:jc w:val="center"/>
        </w:trPr>
        <w:tc>
          <w:tcPr>
            <w:tcW w:w="1733" w:type="pct"/>
          </w:tcPr>
          <w:p w14:paraId="6D0786F7"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Return</w:t>
            </w:r>
          </w:p>
        </w:tc>
        <w:tc>
          <w:tcPr>
            <w:tcW w:w="3267" w:type="pct"/>
          </w:tcPr>
          <w:p w14:paraId="54D1B35B" w14:textId="77777777" w:rsidR="00D269CA" w:rsidRPr="00204431" w:rsidRDefault="00DD530C" w:rsidP="00DD530C">
            <w:pPr>
              <w:pStyle w:val="TableText"/>
              <w:rPr>
                <w:rFonts w:ascii="Times New Roman" w:hAnsi="Times New Roman"/>
                <w:b w:val="0"/>
                <w:bCs w:val="0"/>
                <w:sz w:val="24"/>
                <w:szCs w:val="24"/>
              </w:rPr>
            </w:pPr>
            <w:r w:rsidRPr="00204431">
              <w:rPr>
                <w:rFonts w:ascii="Times New Roman" w:hAnsi="Times New Roman"/>
                <w:b w:val="0"/>
                <w:bCs w:val="0"/>
                <w:sz w:val="24"/>
                <w:szCs w:val="24"/>
              </w:rPr>
              <w:t xml:space="preserve">UDS_Serv_resptype_En_t Serv_resptype_En </w:t>
            </w:r>
            <w:r w:rsidR="00B4777C" w:rsidRPr="00204431">
              <w:rPr>
                <w:rFonts w:ascii="Times New Roman" w:hAnsi="Times New Roman"/>
                <w:b w:val="0"/>
                <w:bCs w:val="0"/>
                <w:sz w:val="24"/>
                <w:szCs w:val="24"/>
              </w:rPr>
              <w:t xml:space="preserve">- Returns the type of response. </w:t>
            </w:r>
          </w:p>
        </w:tc>
      </w:tr>
      <w:tr w:rsidR="00D269CA" w14:paraId="3247561E" w14:textId="77777777" w:rsidTr="00382707">
        <w:trPr>
          <w:trHeight w:val="5192"/>
          <w:jc w:val="center"/>
        </w:trPr>
        <w:tc>
          <w:tcPr>
            <w:tcW w:w="1733" w:type="pct"/>
          </w:tcPr>
          <w:p w14:paraId="5A675030"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Algorithm</w:t>
            </w:r>
          </w:p>
        </w:tc>
        <w:tc>
          <w:tcPr>
            <w:tcW w:w="3267" w:type="pct"/>
          </w:tcPr>
          <w:p w14:paraId="487C34E7" w14:textId="67A76846" w:rsidR="00D269CA" w:rsidRPr="00204431" w:rsidRDefault="00B4777C" w:rsidP="00204431">
            <w:pPr>
              <w:jc w:val="both"/>
              <w:rPr>
                <w:sz w:val="24"/>
              </w:rPr>
            </w:pPr>
            <w:r w:rsidRPr="00204431">
              <w:rPr>
                <w:sz w:val="24"/>
              </w:rPr>
              <w:t>The Diagnostic Session Control service is used to enable different diagnostic sessions in the server(s).A diagnostic session enables a specific set of diagnostic services and/or functionality in the server.</w:t>
            </w:r>
          </w:p>
          <w:p w14:paraId="6006583C" w14:textId="77777777" w:rsidR="00D269CA" w:rsidRPr="00204431" w:rsidRDefault="00B4777C" w:rsidP="00204431">
            <w:pPr>
              <w:pStyle w:val="TableText"/>
              <w:jc w:val="both"/>
              <w:rPr>
                <w:rFonts w:ascii="Times New Roman" w:hAnsi="Times New Roman"/>
                <w:b w:val="0"/>
                <w:bCs w:val="0"/>
                <w:sz w:val="24"/>
                <w:szCs w:val="24"/>
              </w:rPr>
            </w:pPr>
            <w:r w:rsidRPr="00204431">
              <w:rPr>
                <w:rFonts w:ascii="Times New Roman" w:hAnsi="Times New Roman"/>
                <w:b w:val="0"/>
                <w:bCs w:val="0"/>
                <w:sz w:val="24"/>
                <w:szCs w:val="24"/>
              </w:rPr>
              <w:t>Sub functions supported by Diagnostic Session Control</w:t>
            </w:r>
          </w:p>
          <w:p w14:paraId="6E73D939" w14:textId="77777777" w:rsidR="00D269CA" w:rsidRPr="00204431" w:rsidRDefault="00B4777C" w:rsidP="00204431">
            <w:pPr>
              <w:pStyle w:val="TableText"/>
              <w:jc w:val="both"/>
              <w:rPr>
                <w:rFonts w:ascii="Times New Roman" w:hAnsi="Times New Roman"/>
                <w:b w:val="0"/>
                <w:bCs w:val="0"/>
                <w:sz w:val="24"/>
                <w:szCs w:val="24"/>
              </w:rPr>
            </w:pPr>
            <w:r w:rsidRPr="00204431">
              <w:rPr>
                <w:rFonts w:ascii="Times New Roman" w:hAnsi="Times New Roman"/>
                <w:sz w:val="24"/>
                <w:szCs w:val="24"/>
              </w:rPr>
              <w:t xml:space="preserve">Default </w:t>
            </w:r>
            <w:r w:rsidR="00264507" w:rsidRPr="00204431">
              <w:rPr>
                <w:rFonts w:ascii="Times New Roman" w:hAnsi="Times New Roman"/>
                <w:sz w:val="24"/>
                <w:szCs w:val="24"/>
              </w:rPr>
              <w:t>Session</w:t>
            </w:r>
            <w:r w:rsidR="00204431">
              <w:rPr>
                <w:rFonts w:ascii="Times New Roman" w:hAnsi="Times New Roman"/>
                <w:sz w:val="24"/>
                <w:szCs w:val="24"/>
              </w:rPr>
              <w:t>(0x01)</w:t>
            </w:r>
            <w:r w:rsidR="00264507" w:rsidRPr="00204431">
              <w:rPr>
                <w:rFonts w:ascii="Times New Roman" w:hAnsi="Times New Roman"/>
                <w:b w:val="0"/>
                <w:bCs w:val="0"/>
                <w:sz w:val="24"/>
                <w:szCs w:val="24"/>
              </w:rPr>
              <w:t>:</w:t>
            </w:r>
            <w:r w:rsidRPr="00204431">
              <w:rPr>
                <w:rFonts w:ascii="Times New Roman" w:hAnsi="Times New Roman"/>
                <w:b w:val="0"/>
                <w:bCs w:val="0"/>
                <w:sz w:val="24"/>
                <w:szCs w:val="24"/>
              </w:rPr>
              <w:t xml:space="preserve"> This diagnostic session enables the default diagnostic session in the server(s) and does not support any diagnostic application timeout handling provisions.</w:t>
            </w:r>
          </w:p>
          <w:p w14:paraId="6D616155" w14:textId="77777777" w:rsidR="00D269CA" w:rsidRPr="00204431" w:rsidRDefault="00B4777C" w:rsidP="00204431">
            <w:pPr>
              <w:pStyle w:val="TableText"/>
              <w:jc w:val="both"/>
              <w:rPr>
                <w:rFonts w:ascii="Times New Roman" w:hAnsi="Times New Roman"/>
                <w:b w:val="0"/>
                <w:bCs w:val="0"/>
                <w:sz w:val="24"/>
                <w:szCs w:val="24"/>
              </w:rPr>
            </w:pPr>
            <w:r w:rsidRPr="00204431">
              <w:rPr>
                <w:rFonts w:ascii="Times New Roman" w:hAnsi="Times New Roman"/>
                <w:sz w:val="24"/>
                <w:szCs w:val="24"/>
              </w:rPr>
              <w:t xml:space="preserve">Programming </w:t>
            </w:r>
            <w:r w:rsidR="00264507" w:rsidRPr="00204431">
              <w:rPr>
                <w:rFonts w:ascii="Times New Roman" w:hAnsi="Times New Roman"/>
                <w:sz w:val="24"/>
                <w:szCs w:val="24"/>
              </w:rPr>
              <w:t>Session</w:t>
            </w:r>
            <w:r w:rsidR="00204431">
              <w:rPr>
                <w:rFonts w:ascii="Times New Roman" w:hAnsi="Times New Roman"/>
                <w:sz w:val="24"/>
                <w:szCs w:val="24"/>
              </w:rPr>
              <w:t>(0x02)</w:t>
            </w:r>
            <w:r w:rsidR="00264507" w:rsidRPr="00204431">
              <w:rPr>
                <w:rFonts w:ascii="Times New Roman" w:hAnsi="Times New Roman"/>
                <w:b w:val="0"/>
                <w:bCs w:val="0"/>
                <w:sz w:val="24"/>
                <w:szCs w:val="24"/>
              </w:rPr>
              <w:t>:</w:t>
            </w:r>
            <w:r w:rsidRPr="00204431">
              <w:rPr>
                <w:rFonts w:ascii="Times New Roman" w:hAnsi="Times New Roman"/>
                <w:b w:val="0"/>
                <w:bCs w:val="0"/>
                <w:sz w:val="24"/>
                <w:szCs w:val="24"/>
              </w:rPr>
              <w:t xml:space="preserve"> This diagnostic Session enables all diagnostic services required to support the memory programming of a server. When the client </w:t>
            </w:r>
            <w:r w:rsidR="00204431" w:rsidRPr="00204431">
              <w:rPr>
                <w:rFonts w:ascii="Times New Roman" w:hAnsi="Times New Roman"/>
                <w:b w:val="0"/>
                <w:bCs w:val="0"/>
                <w:sz w:val="24"/>
                <w:szCs w:val="24"/>
              </w:rPr>
              <w:t>requests</w:t>
            </w:r>
            <w:r w:rsidRPr="00204431">
              <w:rPr>
                <w:rFonts w:ascii="Times New Roman" w:hAnsi="Times New Roman"/>
                <w:b w:val="0"/>
                <w:bCs w:val="0"/>
                <w:sz w:val="24"/>
                <w:szCs w:val="24"/>
              </w:rPr>
              <w:t xml:space="preserve"> this service ASW </w:t>
            </w:r>
            <w:r w:rsidR="00264507" w:rsidRPr="00204431">
              <w:rPr>
                <w:rFonts w:ascii="Times New Roman" w:hAnsi="Times New Roman"/>
                <w:b w:val="0"/>
                <w:bCs w:val="0"/>
                <w:sz w:val="24"/>
                <w:szCs w:val="24"/>
              </w:rPr>
              <w:t xml:space="preserve">start and end enable </w:t>
            </w:r>
            <w:r w:rsidRPr="00204431">
              <w:rPr>
                <w:rFonts w:ascii="Times New Roman" w:hAnsi="Times New Roman"/>
                <w:b w:val="0"/>
                <w:bCs w:val="0"/>
                <w:sz w:val="24"/>
                <w:szCs w:val="24"/>
              </w:rPr>
              <w:t>pattern (0x55AA55AA) which is programmed is erased then it will jump to Boot loader.</w:t>
            </w:r>
          </w:p>
          <w:p w14:paraId="6C73D1DF" w14:textId="2B628CD8" w:rsidR="00204431" w:rsidRPr="00283E4A" w:rsidRDefault="00B4777C" w:rsidP="00283E4A">
            <w:pPr>
              <w:pStyle w:val="TableText"/>
              <w:jc w:val="both"/>
              <w:rPr>
                <w:rFonts w:ascii="Times New Roman" w:hAnsi="Times New Roman"/>
                <w:b w:val="0"/>
                <w:bCs w:val="0"/>
                <w:sz w:val="24"/>
                <w:szCs w:val="24"/>
              </w:rPr>
            </w:pPr>
            <w:r w:rsidRPr="00204431">
              <w:rPr>
                <w:rFonts w:ascii="Times New Roman" w:hAnsi="Times New Roman"/>
                <w:sz w:val="24"/>
                <w:szCs w:val="24"/>
              </w:rPr>
              <w:t xml:space="preserve">Extended Diagnostic </w:t>
            </w:r>
            <w:r w:rsidR="00264507" w:rsidRPr="00204431">
              <w:rPr>
                <w:rFonts w:ascii="Times New Roman" w:hAnsi="Times New Roman"/>
                <w:sz w:val="24"/>
                <w:szCs w:val="24"/>
              </w:rPr>
              <w:t>Session</w:t>
            </w:r>
            <w:r w:rsidR="00204431">
              <w:rPr>
                <w:rFonts w:ascii="Times New Roman" w:hAnsi="Times New Roman"/>
                <w:sz w:val="24"/>
                <w:szCs w:val="24"/>
              </w:rPr>
              <w:t>(0x03)</w:t>
            </w:r>
            <w:r w:rsidR="00264507" w:rsidRPr="00204431">
              <w:rPr>
                <w:rFonts w:ascii="Times New Roman" w:hAnsi="Times New Roman"/>
                <w:b w:val="0"/>
                <w:bCs w:val="0"/>
                <w:sz w:val="24"/>
                <w:szCs w:val="24"/>
              </w:rPr>
              <w:t>:</w:t>
            </w:r>
            <w:r w:rsidRPr="00204431">
              <w:rPr>
                <w:rFonts w:ascii="Times New Roman" w:hAnsi="Times New Roman"/>
                <w:b w:val="0"/>
                <w:bCs w:val="0"/>
                <w:sz w:val="24"/>
                <w:szCs w:val="24"/>
              </w:rPr>
              <w:t xml:space="preserve"> This diagnostic Session can be used to enable all diagnostic services required to support the adjustment of functions like "Idle Speed, CO Value, etc." in the server's memory.</w:t>
            </w:r>
          </w:p>
        </w:tc>
      </w:tr>
      <w:tr w:rsidR="00D269CA" w14:paraId="69BF9109" w14:textId="77777777" w:rsidTr="00382707">
        <w:trPr>
          <w:trHeight w:val="440"/>
          <w:jc w:val="center"/>
        </w:trPr>
        <w:tc>
          <w:tcPr>
            <w:tcW w:w="1733" w:type="pct"/>
          </w:tcPr>
          <w:p w14:paraId="75BF8B58"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Error handling</w:t>
            </w:r>
          </w:p>
        </w:tc>
        <w:tc>
          <w:tcPr>
            <w:tcW w:w="3267" w:type="pct"/>
          </w:tcPr>
          <w:p w14:paraId="5051B5FD" w14:textId="77777777" w:rsidR="00D269CA" w:rsidRPr="00204431" w:rsidRDefault="00B4777C">
            <w:pPr>
              <w:pStyle w:val="TableText"/>
              <w:rPr>
                <w:rFonts w:ascii="Times New Roman" w:hAnsi="Times New Roman"/>
                <w:b w:val="0"/>
                <w:bCs w:val="0"/>
                <w:sz w:val="24"/>
                <w:szCs w:val="24"/>
              </w:rPr>
            </w:pPr>
            <w:r w:rsidRPr="00204431">
              <w:rPr>
                <w:rFonts w:ascii="Times New Roman" w:hAnsi="Times New Roman"/>
                <w:b w:val="0"/>
                <w:bCs w:val="0"/>
                <w:sz w:val="24"/>
                <w:szCs w:val="24"/>
              </w:rPr>
              <w:t>Check if the request contains a valid SID (0x10)</w:t>
            </w:r>
          </w:p>
        </w:tc>
      </w:tr>
    </w:tbl>
    <w:p w14:paraId="3B99E31C" w14:textId="4D4E2FD1" w:rsidR="0071193A" w:rsidRDefault="00993921" w:rsidP="00283E4A">
      <w:pPr>
        <w:pStyle w:val="Caption"/>
      </w:pPr>
      <w:bookmarkStart w:id="63" w:name="_Toc95238861"/>
      <w:bookmarkStart w:id="64" w:name="_Toc95827957"/>
      <w:bookmarkStart w:id="65" w:name="_Toc146031474"/>
      <w:r>
        <w:t xml:space="preserve">Table </w:t>
      </w:r>
      <w:fldSimple w:instr=" SEQ Table \* ARABIC ">
        <w:r w:rsidR="00FA4213">
          <w:rPr>
            <w:noProof/>
          </w:rPr>
          <w:t>3</w:t>
        </w:r>
      </w:fldSimple>
      <w:r>
        <w:t xml:space="preserve">: </w:t>
      </w:r>
      <w:r w:rsidR="00B4777C">
        <w:t xml:space="preserve">Function description </w:t>
      </w:r>
      <w:r w:rsidR="005268A3">
        <w:t>of 0x10</w:t>
      </w:r>
      <w:bookmarkEnd w:id="63"/>
      <w:bookmarkEnd w:id="64"/>
      <w:bookmarkEnd w:id="65"/>
    </w:p>
    <w:p w14:paraId="47E6861D" w14:textId="766E5C24" w:rsidR="00FB3068" w:rsidRDefault="00FB3068" w:rsidP="009073CF">
      <w:pPr>
        <w:pStyle w:val="Caption"/>
        <w:jc w:val="left"/>
      </w:pPr>
    </w:p>
    <w:p w14:paraId="47CF1809" w14:textId="77777777" w:rsidR="009073CF" w:rsidRDefault="009073CF" w:rsidP="009073CF"/>
    <w:p w14:paraId="3AB8875B" w14:textId="77777777" w:rsidR="009073CF" w:rsidRDefault="009073CF" w:rsidP="009073CF"/>
    <w:p w14:paraId="6E427C93" w14:textId="77777777" w:rsidR="009073CF" w:rsidRDefault="009073CF" w:rsidP="009073CF"/>
    <w:p w14:paraId="52CCD3E7" w14:textId="77777777" w:rsidR="009073CF" w:rsidRDefault="009073CF" w:rsidP="009073CF"/>
    <w:p w14:paraId="31488C04" w14:textId="77777777" w:rsidR="009073CF" w:rsidRDefault="009073CF" w:rsidP="009073CF"/>
    <w:p w14:paraId="232264A3" w14:textId="77777777" w:rsidR="009073CF" w:rsidRDefault="009073CF" w:rsidP="009073CF"/>
    <w:p w14:paraId="119FCBCF" w14:textId="77777777" w:rsidR="009073CF" w:rsidRDefault="009073CF" w:rsidP="009073CF"/>
    <w:p w14:paraId="3EE9D446" w14:textId="77777777" w:rsidR="009073CF" w:rsidRDefault="009073CF" w:rsidP="009073CF"/>
    <w:p w14:paraId="1CE1F461" w14:textId="77777777" w:rsidR="009073CF" w:rsidRDefault="009073CF" w:rsidP="009073CF"/>
    <w:p w14:paraId="0AA11139" w14:textId="77777777" w:rsidR="009073CF" w:rsidRDefault="009073CF" w:rsidP="009073CF"/>
    <w:p w14:paraId="0B6CEB74" w14:textId="77777777" w:rsidR="009073CF" w:rsidRDefault="009073CF" w:rsidP="009073CF"/>
    <w:p w14:paraId="3657F5B8" w14:textId="77777777" w:rsidR="009073CF" w:rsidRPr="009073CF" w:rsidRDefault="009073CF" w:rsidP="009073CF"/>
    <w:p w14:paraId="3A79FDE8" w14:textId="344744B2" w:rsidR="00DF2335" w:rsidRPr="007C2B29" w:rsidRDefault="00DF2335" w:rsidP="00DF2335">
      <w:pPr>
        <w:rPr>
          <w:szCs w:val="20"/>
        </w:rPr>
      </w:pPr>
      <w:r w:rsidRPr="007C2B29">
        <w:rPr>
          <w:color w:val="0070C0"/>
          <w:szCs w:val="20"/>
          <w:lang w:val="en-IN"/>
        </w:rPr>
        <w:t>[SDD_ASW_10H_002]</w:t>
      </w:r>
    </w:p>
    <w:p w14:paraId="7F96FEFD" w14:textId="77777777" w:rsidR="00DF2335" w:rsidRDefault="00DF2335" w:rsidP="00DF2335"/>
    <w:tbl>
      <w:tblPr>
        <w:tblStyle w:val="TableGrid"/>
        <w:tblW w:w="0" w:type="auto"/>
        <w:jc w:val="center"/>
        <w:tblLook w:val="04A0" w:firstRow="1" w:lastRow="0" w:firstColumn="1" w:lastColumn="0" w:noHBand="0" w:noVBand="1"/>
      </w:tblPr>
      <w:tblGrid>
        <w:gridCol w:w="4788"/>
        <w:gridCol w:w="4788"/>
      </w:tblGrid>
      <w:tr w:rsidR="00DF2335" w14:paraId="38F2A772" w14:textId="77777777" w:rsidTr="00F119EE">
        <w:trPr>
          <w:trHeight w:val="530"/>
          <w:jc w:val="center"/>
        </w:trPr>
        <w:tc>
          <w:tcPr>
            <w:tcW w:w="4788" w:type="dxa"/>
            <w:shd w:val="clear" w:color="auto" w:fill="8496B0" w:themeFill="text2" w:themeFillTint="99"/>
          </w:tcPr>
          <w:p w14:paraId="6A53C6C0" w14:textId="3E9C1C8D" w:rsidR="00DF2335" w:rsidRPr="00F119EE" w:rsidRDefault="00DF2335" w:rsidP="00F119EE">
            <w:pPr>
              <w:pStyle w:val="TableHeaderText"/>
              <w:rPr>
                <w:rFonts w:ascii="Times New Roman" w:hAnsi="Times New Roman"/>
                <w:b/>
                <w:sz w:val="24"/>
                <w:szCs w:val="24"/>
              </w:rPr>
            </w:pPr>
            <w:r w:rsidRPr="00F119EE">
              <w:rPr>
                <w:rFonts w:ascii="Times New Roman" w:hAnsi="Times New Roman"/>
                <w:b/>
                <w:sz w:val="24"/>
                <w:szCs w:val="24"/>
              </w:rPr>
              <w:t>Function</w:t>
            </w:r>
          </w:p>
        </w:tc>
        <w:tc>
          <w:tcPr>
            <w:tcW w:w="4788" w:type="dxa"/>
            <w:shd w:val="clear" w:color="auto" w:fill="8496B0" w:themeFill="text2" w:themeFillTint="99"/>
          </w:tcPr>
          <w:p w14:paraId="2AFCA27F" w14:textId="5746BE25" w:rsidR="00DF2335" w:rsidRPr="00951DEA" w:rsidRDefault="00DF2335" w:rsidP="00DF2335">
            <w:pPr>
              <w:jc w:val="center"/>
              <w:rPr>
                <w:sz w:val="24"/>
              </w:rPr>
            </w:pPr>
            <w:r w:rsidRPr="00951DEA">
              <w:rPr>
                <w:rFonts w:eastAsia="Calibri"/>
                <w:b/>
                <w:bCs/>
                <w:sz w:val="24"/>
                <w:lang w:val="en-IN"/>
              </w:rPr>
              <w:t>iso14229_serv10</w:t>
            </w:r>
          </w:p>
        </w:tc>
      </w:tr>
      <w:tr w:rsidR="00951DEA" w14:paraId="35265FED" w14:textId="77777777" w:rsidTr="00F119EE">
        <w:trPr>
          <w:trHeight w:val="431"/>
          <w:jc w:val="center"/>
        </w:trPr>
        <w:tc>
          <w:tcPr>
            <w:tcW w:w="4788" w:type="dxa"/>
            <w:vAlign w:val="center"/>
          </w:tcPr>
          <w:p w14:paraId="500E9AED" w14:textId="28986142" w:rsidR="00951DEA" w:rsidRDefault="00951DEA" w:rsidP="00951DEA">
            <w:r w:rsidRPr="00204431">
              <w:rPr>
                <w:sz w:val="24"/>
              </w:rPr>
              <w:t>Module</w:t>
            </w:r>
          </w:p>
        </w:tc>
        <w:tc>
          <w:tcPr>
            <w:tcW w:w="4788" w:type="dxa"/>
          </w:tcPr>
          <w:p w14:paraId="5B5A601F" w14:textId="1D64F9B2" w:rsidR="00951DEA" w:rsidRDefault="00EE43AE" w:rsidP="00951DEA">
            <w:r w:rsidRPr="00204431">
              <w:rPr>
                <w:rFonts w:eastAsia="Calibri"/>
                <w:sz w:val="24"/>
                <w:lang w:val="en-IN"/>
              </w:rPr>
              <w:t>iso14229_serv10.c</w:t>
            </w:r>
          </w:p>
        </w:tc>
      </w:tr>
      <w:tr w:rsidR="00951DEA" w14:paraId="18EED957" w14:textId="77777777" w:rsidTr="00F119EE">
        <w:trPr>
          <w:trHeight w:val="350"/>
          <w:jc w:val="center"/>
        </w:trPr>
        <w:tc>
          <w:tcPr>
            <w:tcW w:w="4788" w:type="dxa"/>
            <w:vAlign w:val="center"/>
          </w:tcPr>
          <w:p w14:paraId="1C3AD8B2" w14:textId="78D7E42F" w:rsidR="00951DEA" w:rsidRPr="00EE43AE" w:rsidRDefault="00951DEA" w:rsidP="00951DEA">
            <w:r w:rsidRPr="00EE43AE">
              <w:rPr>
                <w:sz w:val="24"/>
              </w:rPr>
              <w:t>Prototype</w:t>
            </w:r>
          </w:p>
        </w:tc>
        <w:tc>
          <w:tcPr>
            <w:tcW w:w="4788" w:type="dxa"/>
          </w:tcPr>
          <w:p w14:paraId="1897F717" w14:textId="176BF9F4" w:rsidR="00951DEA" w:rsidRPr="00EE43AE" w:rsidRDefault="00F2020E" w:rsidP="00951DEA">
            <w:pPr>
              <w:rPr>
                <w:sz w:val="24"/>
              </w:rPr>
            </w:pPr>
            <w:r>
              <w:rPr>
                <w:sz w:val="24"/>
              </w:rPr>
              <w:t>void UDS_Default_Diag_Init</w:t>
            </w:r>
            <w:r w:rsidR="003B0AE8">
              <w:rPr>
                <w:sz w:val="24"/>
              </w:rPr>
              <w:t xml:space="preserve"> </w:t>
            </w:r>
            <w:r>
              <w:rPr>
                <w:sz w:val="24"/>
              </w:rPr>
              <w:t>();</w:t>
            </w:r>
          </w:p>
        </w:tc>
      </w:tr>
      <w:tr w:rsidR="00951DEA" w14:paraId="743DB37B" w14:textId="77777777" w:rsidTr="00517B41">
        <w:trPr>
          <w:trHeight w:val="701"/>
          <w:jc w:val="center"/>
        </w:trPr>
        <w:tc>
          <w:tcPr>
            <w:tcW w:w="4788" w:type="dxa"/>
            <w:vAlign w:val="center"/>
          </w:tcPr>
          <w:p w14:paraId="1E14A9FC" w14:textId="0D59DCA8" w:rsidR="00951DEA" w:rsidRDefault="00951DEA" w:rsidP="00951DEA">
            <w:r w:rsidRPr="00204431">
              <w:rPr>
                <w:sz w:val="24"/>
              </w:rPr>
              <w:t>Description</w:t>
            </w:r>
          </w:p>
        </w:tc>
        <w:tc>
          <w:tcPr>
            <w:tcW w:w="4788" w:type="dxa"/>
          </w:tcPr>
          <w:p w14:paraId="19C9F80C" w14:textId="1A89E2F2" w:rsidR="00951DEA" w:rsidRDefault="00EE43AE" w:rsidP="00F119EE">
            <w:pPr>
              <w:autoSpaceDE w:val="0"/>
              <w:autoSpaceDN w:val="0"/>
              <w:adjustRightInd w:val="0"/>
            </w:pPr>
            <w:r w:rsidRPr="00F119EE">
              <w:rPr>
                <w:sz w:val="24"/>
              </w:rPr>
              <w:t>This Function is used to initialize default diagnostic session</w:t>
            </w:r>
            <w:r w:rsidR="00517B41">
              <w:rPr>
                <w:sz w:val="24"/>
              </w:rPr>
              <w:t>.</w:t>
            </w:r>
          </w:p>
        </w:tc>
      </w:tr>
      <w:tr w:rsidR="00951DEA" w14:paraId="10B650B9" w14:textId="77777777" w:rsidTr="00F119EE">
        <w:trPr>
          <w:trHeight w:val="476"/>
          <w:jc w:val="center"/>
        </w:trPr>
        <w:tc>
          <w:tcPr>
            <w:tcW w:w="4788" w:type="dxa"/>
            <w:vAlign w:val="center"/>
          </w:tcPr>
          <w:p w14:paraId="2F52F2A9" w14:textId="4B72DCFE" w:rsidR="00951DEA" w:rsidRDefault="00951DEA" w:rsidP="00951DEA">
            <w:r w:rsidRPr="00204431">
              <w:rPr>
                <w:sz w:val="24"/>
              </w:rPr>
              <w:t>Parameter</w:t>
            </w:r>
          </w:p>
        </w:tc>
        <w:tc>
          <w:tcPr>
            <w:tcW w:w="4788" w:type="dxa"/>
          </w:tcPr>
          <w:p w14:paraId="1C33F7CE" w14:textId="179D8BCB" w:rsidR="00951DEA" w:rsidRPr="00EE43AE" w:rsidRDefault="00517B41" w:rsidP="00F119EE">
            <w:pPr>
              <w:rPr>
                <w:sz w:val="24"/>
              </w:rPr>
            </w:pPr>
            <w:r>
              <w:rPr>
                <w:sz w:val="24"/>
              </w:rPr>
              <w:t>v</w:t>
            </w:r>
            <w:r w:rsidR="00EE43AE" w:rsidRPr="00EE43AE">
              <w:rPr>
                <w:sz w:val="24"/>
              </w:rPr>
              <w:t>oid</w:t>
            </w:r>
            <w:r w:rsidR="00F2020E">
              <w:rPr>
                <w:sz w:val="24"/>
              </w:rPr>
              <w:t xml:space="preserve"> </w:t>
            </w:r>
          </w:p>
        </w:tc>
      </w:tr>
      <w:tr w:rsidR="00951DEA" w14:paraId="07603421" w14:textId="77777777" w:rsidTr="00F119EE">
        <w:trPr>
          <w:trHeight w:val="350"/>
          <w:jc w:val="center"/>
        </w:trPr>
        <w:tc>
          <w:tcPr>
            <w:tcW w:w="4788" w:type="dxa"/>
            <w:vAlign w:val="center"/>
          </w:tcPr>
          <w:p w14:paraId="2F30EB09" w14:textId="1094CC73" w:rsidR="00951DEA" w:rsidRDefault="00951DEA" w:rsidP="00951DEA">
            <w:r w:rsidRPr="00204431">
              <w:rPr>
                <w:sz w:val="24"/>
              </w:rPr>
              <w:t>Return</w:t>
            </w:r>
          </w:p>
        </w:tc>
        <w:tc>
          <w:tcPr>
            <w:tcW w:w="4788" w:type="dxa"/>
          </w:tcPr>
          <w:p w14:paraId="02B57BEF" w14:textId="73007BF7" w:rsidR="00951DEA" w:rsidRPr="00EE43AE" w:rsidRDefault="00517B41" w:rsidP="00951DEA">
            <w:pPr>
              <w:rPr>
                <w:sz w:val="24"/>
              </w:rPr>
            </w:pPr>
            <w:r>
              <w:rPr>
                <w:sz w:val="24"/>
              </w:rPr>
              <w:t>v</w:t>
            </w:r>
            <w:r w:rsidR="00EE43AE" w:rsidRPr="00EE43AE">
              <w:rPr>
                <w:sz w:val="24"/>
              </w:rPr>
              <w:t>oid</w:t>
            </w:r>
          </w:p>
        </w:tc>
      </w:tr>
    </w:tbl>
    <w:p w14:paraId="51D7D0D7" w14:textId="77777777" w:rsidR="0071193A" w:rsidRPr="0071193A" w:rsidRDefault="0071193A" w:rsidP="0071193A"/>
    <w:p w14:paraId="584BE566" w14:textId="66E31B40" w:rsidR="00F119EE" w:rsidRPr="007C2B29" w:rsidRDefault="00F119EE" w:rsidP="00F119EE">
      <w:pPr>
        <w:rPr>
          <w:szCs w:val="20"/>
        </w:rPr>
      </w:pPr>
      <w:r w:rsidRPr="007C2B29">
        <w:rPr>
          <w:color w:val="0070C0"/>
          <w:szCs w:val="20"/>
          <w:lang w:val="en-IN"/>
        </w:rPr>
        <w:t>[SDD_ASW_10H_003]</w:t>
      </w:r>
    </w:p>
    <w:p w14:paraId="72AC5A8F" w14:textId="77777777" w:rsidR="00F119EE" w:rsidRDefault="00F119EE" w:rsidP="00F119EE"/>
    <w:tbl>
      <w:tblPr>
        <w:tblStyle w:val="TableGrid"/>
        <w:tblW w:w="0" w:type="auto"/>
        <w:jc w:val="center"/>
        <w:tblLook w:val="04A0" w:firstRow="1" w:lastRow="0" w:firstColumn="1" w:lastColumn="0" w:noHBand="0" w:noVBand="1"/>
      </w:tblPr>
      <w:tblGrid>
        <w:gridCol w:w="4788"/>
        <w:gridCol w:w="4788"/>
      </w:tblGrid>
      <w:tr w:rsidR="00F119EE" w14:paraId="3C5F88FD" w14:textId="77777777" w:rsidTr="001A7D71">
        <w:trPr>
          <w:trHeight w:val="530"/>
          <w:jc w:val="center"/>
        </w:trPr>
        <w:tc>
          <w:tcPr>
            <w:tcW w:w="4788" w:type="dxa"/>
            <w:shd w:val="clear" w:color="auto" w:fill="8496B0" w:themeFill="text2" w:themeFillTint="99"/>
          </w:tcPr>
          <w:p w14:paraId="591B1E5A" w14:textId="77777777" w:rsidR="00F119EE" w:rsidRPr="00F119EE" w:rsidRDefault="00F119EE" w:rsidP="001A7D71">
            <w:pPr>
              <w:pStyle w:val="TableHeaderText"/>
              <w:rPr>
                <w:rFonts w:ascii="Times New Roman" w:hAnsi="Times New Roman"/>
                <w:b/>
                <w:sz w:val="24"/>
                <w:szCs w:val="24"/>
              </w:rPr>
            </w:pPr>
            <w:r w:rsidRPr="00F119EE">
              <w:rPr>
                <w:rFonts w:ascii="Times New Roman" w:hAnsi="Times New Roman"/>
                <w:b/>
                <w:sz w:val="24"/>
                <w:szCs w:val="24"/>
              </w:rPr>
              <w:t>Function</w:t>
            </w:r>
          </w:p>
        </w:tc>
        <w:tc>
          <w:tcPr>
            <w:tcW w:w="4788" w:type="dxa"/>
            <w:shd w:val="clear" w:color="auto" w:fill="8496B0" w:themeFill="text2" w:themeFillTint="99"/>
          </w:tcPr>
          <w:p w14:paraId="00684D06" w14:textId="77777777" w:rsidR="00F119EE" w:rsidRPr="00951DEA" w:rsidRDefault="00F119EE" w:rsidP="001A7D71">
            <w:pPr>
              <w:jc w:val="center"/>
              <w:rPr>
                <w:sz w:val="24"/>
              </w:rPr>
            </w:pPr>
            <w:r w:rsidRPr="00951DEA">
              <w:rPr>
                <w:rFonts w:eastAsia="Calibri"/>
                <w:b/>
                <w:bCs/>
                <w:sz w:val="24"/>
                <w:lang w:val="en-IN"/>
              </w:rPr>
              <w:t>iso14229_serv10</w:t>
            </w:r>
          </w:p>
        </w:tc>
      </w:tr>
      <w:tr w:rsidR="00F119EE" w14:paraId="47C9D5E5" w14:textId="77777777" w:rsidTr="001A7D71">
        <w:trPr>
          <w:trHeight w:val="431"/>
          <w:jc w:val="center"/>
        </w:trPr>
        <w:tc>
          <w:tcPr>
            <w:tcW w:w="4788" w:type="dxa"/>
            <w:vAlign w:val="center"/>
          </w:tcPr>
          <w:p w14:paraId="38173963" w14:textId="77777777" w:rsidR="00F119EE" w:rsidRDefault="00F119EE" w:rsidP="001A7D71">
            <w:r w:rsidRPr="00204431">
              <w:rPr>
                <w:sz w:val="24"/>
              </w:rPr>
              <w:t>Module</w:t>
            </w:r>
          </w:p>
        </w:tc>
        <w:tc>
          <w:tcPr>
            <w:tcW w:w="4788" w:type="dxa"/>
          </w:tcPr>
          <w:p w14:paraId="6E016D45" w14:textId="77777777" w:rsidR="00F119EE" w:rsidRDefault="00F119EE" w:rsidP="001A7D71">
            <w:r w:rsidRPr="00204431">
              <w:rPr>
                <w:rFonts w:eastAsia="Calibri"/>
                <w:sz w:val="24"/>
                <w:lang w:val="en-IN"/>
              </w:rPr>
              <w:t>iso14229_serv10.c</w:t>
            </w:r>
          </w:p>
        </w:tc>
      </w:tr>
      <w:tr w:rsidR="00F119EE" w14:paraId="2B0BF777" w14:textId="77777777" w:rsidTr="001A7D71">
        <w:trPr>
          <w:trHeight w:val="350"/>
          <w:jc w:val="center"/>
        </w:trPr>
        <w:tc>
          <w:tcPr>
            <w:tcW w:w="4788" w:type="dxa"/>
            <w:vAlign w:val="center"/>
          </w:tcPr>
          <w:p w14:paraId="251F8656" w14:textId="77777777" w:rsidR="00F119EE" w:rsidRPr="00EE43AE" w:rsidRDefault="00F119EE" w:rsidP="001A7D71">
            <w:r w:rsidRPr="00EE43AE">
              <w:rPr>
                <w:sz w:val="24"/>
              </w:rPr>
              <w:t>Prototype</w:t>
            </w:r>
          </w:p>
        </w:tc>
        <w:tc>
          <w:tcPr>
            <w:tcW w:w="4788" w:type="dxa"/>
          </w:tcPr>
          <w:p w14:paraId="45716A68" w14:textId="2D7D9B27" w:rsidR="00F119EE" w:rsidRPr="00EE43AE" w:rsidRDefault="00F2020E" w:rsidP="001A7D71">
            <w:pPr>
              <w:rPr>
                <w:sz w:val="24"/>
              </w:rPr>
            </w:pPr>
            <w:r>
              <w:rPr>
                <w:sz w:val="24"/>
              </w:rPr>
              <w:t>void UDS_Programming_Session_Init();</w:t>
            </w:r>
          </w:p>
        </w:tc>
      </w:tr>
      <w:tr w:rsidR="00F119EE" w14:paraId="1D7A9B86" w14:textId="77777777" w:rsidTr="00517B41">
        <w:trPr>
          <w:trHeight w:val="656"/>
          <w:jc w:val="center"/>
        </w:trPr>
        <w:tc>
          <w:tcPr>
            <w:tcW w:w="4788" w:type="dxa"/>
            <w:vAlign w:val="center"/>
          </w:tcPr>
          <w:p w14:paraId="0521685A" w14:textId="77777777" w:rsidR="00F119EE" w:rsidRDefault="00F119EE" w:rsidP="001A7D71">
            <w:r w:rsidRPr="00204431">
              <w:rPr>
                <w:sz w:val="24"/>
              </w:rPr>
              <w:t>Description</w:t>
            </w:r>
          </w:p>
        </w:tc>
        <w:tc>
          <w:tcPr>
            <w:tcW w:w="4788" w:type="dxa"/>
          </w:tcPr>
          <w:p w14:paraId="6DACE92F" w14:textId="6C2250F7" w:rsidR="00F119EE" w:rsidRDefault="00F119EE" w:rsidP="001A7D71">
            <w:pPr>
              <w:autoSpaceDE w:val="0"/>
              <w:autoSpaceDN w:val="0"/>
              <w:adjustRightInd w:val="0"/>
            </w:pPr>
            <w:r w:rsidRPr="00F119EE">
              <w:rPr>
                <w:sz w:val="24"/>
              </w:rPr>
              <w:t xml:space="preserve">This Function is used to initialize </w:t>
            </w:r>
            <w:r>
              <w:rPr>
                <w:sz w:val="24"/>
              </w:rPr>
              <w:t>Programming</w:t>
            </w:r>
            <w:r w:rsidRPr="00F119EE">
              <w:rPr>
                <w:sz w:val="24"/>
              </w:rPr>
              <w:t xml:space="preserve"> session</w:t>
            </w:r>
            <w:r w:rsidR="00517B41">
              <w:rPr>
                <w:sz w:val="24"/>
              </w:rPr>
              <w:t>.</w:t>
            </w:r>
          </w:p>
        </w:tc>
      </w:tr>
      <w:tr w:rsidR="00F119EE" w14:paraId="2CC9309A" w14:textId="77777777" w:rsidTr="001A7D71">
        <w:trPr>
          <w:trHeight w:val="476"/>
          <w:jc w:val="center"/>
        </w:trPr>
        <w:tc>
          <w:tcPr>
            <w:tcW w:w="4788" w:type="dxa"/>
            <w:vAlign w:val="center"/>
          </w:tcPr>
          <w:p w14:paraId="03AD2971" w14:textId="77777777" w:rsidR="00F119EE" w:rsidRDefault="00F119EE" w:rsidP="001A7D71">
            <w:r w:rsidRPr="00204431">
              <w:rPr>
                <w:sz w:val="24"/>
              </w:rPr>
              <w:t>Parameter</w:t>
            </w:r>
          </w:p>
        </w:tc>
        <w:tc>
          <w:tcPr>
            <w:tcW w:w="4788" w:type="dxa"/>
          </w:tcPr>
          <w:p w14:paraId="251B8BA6" w14:textId="5478E716" w:rsidR="00F119EE" w:rsidRPr="00EE43AE" w:rsidRDefault="00517B41" w:rsidP="001A7D71">
            <w:pPr>
              <w:rPr>
                <w:sz w:val="24"/>
              </w:rPr>
            </w:pPr>
            <w:r>
              <w:rPr>
                <w:sz w:val="24"/>
              </w:rPr>
              <w:t>v</w:t>
            </w:r>
            <w:r w:rsidR="00F119EE" w:rsidRPr="00EE43AE">
              <w:rPr>
                <w:sz w:val="24"/>
              </w:rPr>
              <w:t>oid</w:t>
            </w:r>
          </w:p>
        </w:tc>
      </w:tr>
      <w:tr w:rsidR="00F119EE" w14:paraId="48438A35" w14:textId="77777777" w:rsidTr="001A7D71">
        <w:trPr>
          <w:trHeight w:val="350"/>
          <w:jc w:val="center"/>
        </w:trPr>
        <w:tc>
          <w:tcPr>
            <w:tcW w:w="4788" w:type="dxa"/>
            <w:vAlign w:val="center"/>
          </w:tcPr>
          <w:p w14:paraId="3D5A60DB" w14:textId="77777777" w:rsidR="00F119EE" w:rsidRDefault="00F119EE" w:rsidP="001A7D71">
            <w:r w:rsidRPr="00204431">
              <w:rPr>
                <w:sz w:val="24"/>
              </w:rPr>
              <w:t>Return</w:t>
            </w:r>
          </w:p>
        </w:tc>
        <w:tc>
          <w:tcPr>
            <w:tcW w:w="4788" w:type="dxa"/>
          </w:tcPr>
          <w:p w14:paraId="4F429463" w14:textId="42799EA4" w:rsidR="00F119EE" w:rsidRPr="00EE43AE" w:rsidRDefault="00517B41" w:rsidP="001A7D71">
            <w:pPr>
              <w:rPr>
                <w:sz w:val="24"/>
              </w:rPr>
            </w:pPr>
            <w:r>
              <w:rPr>
                <w:sz w:val="24"/>
              </w:rPr>
              <w:t>v</w:t>
            </w:r>
            <w:r w:rsidR="00F119EE" w:rsidRPr="00EE43AE">
              <w:rPr>
                <w:sz w:val="24"/>
              </w:rPr>
              <w:t>oid</w:t>
            </w:r>
          </w:p>
        </w:tc>
      </w:tr>
    </w:tbl>
    <w:p w14:paraId="73594318" w14:textId="77777777" w:rsidR="00F119EE" w:rsidRDefault="00F119EE" w:rsidP="003B0AE8">
      <w:pPr>
        <w:jc w:val="center"/>
      </w:pPr>
    </w:p>
    <w:p w14:paraId="0C30C7F3" w14:textId="557AAD69" w:rsidR="00F119EE" w:rsidRPr="007C2B29" w:rsidRDefault="00F119EE" w:rsidP="00F119EE">
      <w:pPr>
        <w:rPr>
          <w:szCs w:val="20"/>
        </w:rPr>
      </w:pPr>
      <w:r w:rsidRPr="007C2B29">
        <w:rPr>
          <w:color w:val="0070C0"/>
          <w:szCs w:val="20"/>
          <w:lang w:val="en-IN"/>
        </w:rPr>
        <w:t>[SDD_ASW_10H_00</w:t>
      </w:r>
      <w:r w:rsidR="00A60C5C" w:rsidRPr="007C2B29">
        <w:rPr>
          <w:color w:val="0070C0"/>
          <w:szCs w:val="20"/>
          <w:lang w:val="en-IN"/>
        </w:rPr>
        <w:t>4</w:t>
      </w:r>
      <w:r w:rsidRPr="007C2B29">
        <w:rPr>
          <w:color w:val="0070C0"/>
          <w:szCs w:val="20"/>
          <w:lang w:val="en-IN"/>
        </w:rPr>
        <w:t>]</w:t>
      </w:r>
    </w:p>
    <w:p w14:paraId="4673630F" w14:textId="77777777" w:rsidR="00F119EE" w:rsidRDefault="00F119EE" w:rsidP="00F119EE"/>
    <w:tbl>
      <w:tblPr>
        <w:tblStyle w:val="TableGrid"/>
        <w:tblW w:w="0" w:type="auto"/>
        <w:jc w:val="center"/>
        <w:tblLook w:val="04A0" w:firstRow="1" w:lastRow="0" w:firstColumn="1" w:lastColumn="0" w:noHBand="0" w:noVBand="1"/>
      </w:tblPr>
      <w:tblGrid>
        <w:gridCol w:w="4788"/>
        <w:gridCol w:w="4788"/>
      </w:tblGrid>
      <w:tr w:rsidR="00F119EE" w14:paraId="48B03FF6" w14:textId="77777777" w:rsidTr="001A7D71">
        <w:trPr>
          <w:trHeight w:val="530"/>
          <w:jc w:val="center"/>
        </w:trPr>
        <w:tc>
          <w:tcPr>
            <w:tcW w:w="4788" w:type="dxa"/>
            <w:shd w:val="clear" w:color="auto" w:fill="8496B0" w:themeFill="text2" w:themeFillTint="99"/>
          </w:tcPr>
          <w:p w14:paraId="53AC0F9D" w14:textId="77777777" w:rsidR="00F119EE" w:rsidRPr="00F119EE" w:rsidRDefault="00F119EE" w:rsidP="001A7D71">
            <w:pPr>
              <w:pStyle w:val="TableHeaderText"/>
              <w:rPr>
                <w:rFonts w:ascii="Times New Roman" w:hAnsi="Times New Roman"/>
                <w:b/>
                <w:sz w:val="24"/>
                <w:szCs w:val="24"/>
              </w:rPr>
            </w:pPr>
            <w:r w:rsidRPr="00F119EE">
              <w:rPr>
                <w:rFonts w:ascii="Times New Roman" w:hAnsi="Times New Roman"/>
                <w:b/>
                <w:sz w:val="24"/>
                <w:szCs w:val="24"/>
              </w:rPr>
              <w:t>Function</w:t>
            </w:r>
          </w:p>
        </w:tc>
        <w:tc>
          <w:tcPr>
            <w:tcW w:w="4788" w:type="dxa"/>
            <w:shd w:val="clear" w:color="auto" w:fill="8496B0" w:themeFill="text2" w:themeFillTint="99"/>
          </w:tcPr>
          <w:p w14:paraId="0ADFD9B9" w14:textId="77777777" w:rsidR="00F119EE" w:rsidRPr="00951DEA" w:rsidRDefault="00F119EE" w:rsidP="001A7D71">
            <w:pPr>
              <w:jc w:val="center"/>
              <w:rPr>
                <w:sz w:val="24"/>
              </w:rPr>
            </w:pPr>
            <w:r w:rsidRPr="00951DEA">
              <w:rPr>
                <w:rFonts w:eastAsia="Calibri"/>
                <w:b/>
                <w:bCs/>
                <w:sz w:val="24"/>
                <w:lang w:val="en-IN"/>
              </w:rPr>
              <w:t>iso14229_serv10</w:t>
            </w:r>
          </w:p>
        </w:tc>
      </w:tr>
      <w:tr w:rsidR="00F119EE" w14:paraId="0051075C" w14:textId="77777777" w:rsidTr="001A7D71">
        <w:trPr>
          <w:trHeight w:val="431"/>
          <w:jc w:val="center"/>
        </w:trPr>
        <w:tc>
          <w:tcPr>
            <w:tcW w:w="4788" w:type="dxa"/>
            <w:vAlign w:val="center"/>
          </w:tcPr>
          <w:p w14:paraId="2C928B39" w14:textId="77777777" w:rsidR="00F119EE" w:rsidRDefault="00F119EE" w:rsidP="001A7D71">
            <w:r w:rsidRPr="00204431">
              <w:rPr>
                <w:sz w:val="24"/>
              </w:rPr>
              <w:t>Module</w:t>
            </w:r>
          </w:p>
        </w:tc>
        <w:tc>
          <w:tcPr>
            <w:tcW w:w="4788" w:type="dxa"/>
          </w:tcPr>
          <w:p w14:paraId="0CF3CECB" w14:textId="77777777" w:rsidR="00F119EE" w:rsidRDefault="00F119EE" w:rsidP="001A7D71">
            <w:r w:rsidRPr="00204431">
              <w:rPr>
                <w:rFonts w:eastAsia="Calibri"/>
                <w:sz w:val="24"/>
                <w:lang w:val="en-IN"/>
              </w:rPr>
              <w:t>iso14229_serv10.c</w:t>
            </w:r>
          </w:p>
        </w:tc>
      </w:tr>
      <w:tr w:rsidR="00F119EE" w14:paraId="7F756D2A" w14:textId="77777777" w:rsidTr="001A7D71">
        <w:trPr>
          <w:trHeight w:val="350"/>
          <w:jc w:val="center"/>
        </w:trPr>
        <w:tc>
          <w:tcPr>
            <w:tcW w:w="4788" w:type="dxa"/>
            <w:vAlign w:val="center"/>
          </w:tcPr>
          <w:p w14:paraId="3F93FE15" w14:textId="77777777" w:rsidR="00F119EE" w:rsidRPr="00EE43AE" w:rsidRDefault="00F119EE" w:rsidP="001A7D71">
            <w:r w:rsidRPr="00EE43AE">
              <w:rPr>
                <w:sz w:val="24"/>
              </w:rPr>
              <w:t>Prototype</w:t>
            </w:r>
          </w:p>
        </w:tc>
        <w:tc>
          <w:tcPr>
            <w:tcW w:w="4788" w:type="dxa"/>
          </w:tcPr>
          <w:p w14:paraId="2B87452C" w14:textId="310C20AF" w:rsidR="00F119EE" w:rsidRPr="00EE43AE" w:rsidRDefault="00F2020E" w:rsidP="001A7D71">
            <w:pPr>
              <w:rPr>
                <w:sz w:val="24"/>
              </w:rPr>
            </w:pPr>
            <w:r>
              <w:rPr>
                <w:sz w:val="24"/>
              </w:rPr>
              <w:t>void UDS_Extended_Diag_Init ();</w:t>
            </w:r>
          </w:p>
        </w:tc>
      </w:tr>
      <w:tr w:rsidR="00F119EE" w14:paraId="2072F6FF" w14:textId="77777777" w:rsidTr="00517B41">
        <w:trPr>
          <w:trHeight w:val="557"/>
          <w:jc w:val="center"/>
        </w:trPr>
        <w:tc>
          <w:tcPr>
            <w:tcW w:w="4788" w:type="dxa"/>
            <w:vAlign w:val="center"/>
          </w:tcPr>
          <w:p w14:paraId="56E9EFB3" w14:textId="77777777" w:rsidR="00F119EE" w:rsidRDefault="00F119EE" w:rsidP="001A7D71">
            <w:r w:rsidRPr="00204431">
              <w:rPr>
                <w:sz w:val="24"/>
              </w:rPr>
              <w:t>Description</w:t>
            </w:r>
          </w:p>
        </w:tc>
        <w:tc>
          <w:tcPr>
            <w:tcW w:w="4788" w:type="dxa"/>
          </w:tcPr>
          <w:p w14:paraId="679D8137" w14:textId="1B086AEC" w:rsidR="00F119EE" w:rsidRDefault="00F119EE" w:rsidP="001A7D71">
            <w:pPr>
              <w:autoSpaceDE w:val="0"/>
              <w:autoSpaceDN w:val="0"/>
              <w:adjustRightInd w:val="0"/>
            </w:pPr>
            <w:r w:rsidRPr="00F119EE">
              <w:rPr>
                <w:sz w:val="24"/>
              </w:rPr>
              <w:t xml:space="preserve">This Function is used to initialize </w:t>
            </w:r>
            <w:r>
              <w:rPr>
                <w:sz w:val="24"/>
              </w:rPr>
              <w:t>Extended</w:t>
            </w:r>
            <w:r w:rsidRPr="00F119EE">
              <w:rPr>
                <w:sz w:val="24"/>
              </w:rPr>
              <w:t xml:space="preserve"> session</w:t>
            </w:r>
            <w:r w:rsidR="00517B41">
              <w:rPr>
                <w:sz w:val="24"/>
              </w:rPr>
              <w:t>.</w:t>
            </w:r>
          </w:p>
        </w:tc>
      </w:tr>
      <w:tr w:rsidR="00F119EE" w14:paraId="486B29BB" w14:textId="77777777" w:rsidTr="00517B41">
        <w:trPr>
          <w:trHeight w:val="341"/>
          <w:jc w:val="center"/>
        </w:trPr>
        <w:tc>
          <w:tcPr>
            <w:tcW w:w="4788" w:type="dxa"/>
            <w:vAlign w:val="center"/>
          </w:tcPr>
          <w:p w14:paraId="757A4A35" w14:textId="77777777" w:rsidR="00F119EE" w:rsidRDefault="00F119EE" w:rsidP="001A7D71">
            <w:r w:rsidRPr="00204431">
              <w:rPr>
                <w:sz w:val="24"/>
              </w:rPr>
              <w:t>Parameter</w:t>
            </w:r>
          </w:p>
        </w:tc>
        <w:tc>
          <w:tcPr>
            <w:tcW w:w="4788" w:type="dxa"/>
          </w:tcPr>
          <w:p w14:paraId="6F7DCE95" w14:textId="50627956" w:rsidR="00F119EE" w:rsidRPr="00EE43AE" w:rsidRDefault="00517B41" w:rsidP="001A7D71">
            <w:pPr>
              <w:rPr>
                <w:sz w:val="24"/>
              </w:rPr>
            </w:pPr>
            <w:r>
              <w:rPr>
                <w:sz w:val="24"/>
              </w:rPr>
              <w:t>v</w:t>
            </w:r>
            <w:r w:rsidR="00F119EE" w:rsidRPr="00EE43AE">
              <w:rPr>
                <w:sz w:val="24"/>
              </w:rPr>
              <w:t>oid</w:t>
            </w:r>
            <w:r w:rsidR="00F2020E">
              <w:rPr>
                <w:sz w:val="24"/>
              </w:rPr>
              <w:t xml:space="preserve"> </w:t>
            </w:r>
          </w:p>
        </w:tc>
      </w:tr>
      <w:tr w:rsidR="00F119EE" w14:paraId="2D4A5F88" w14:textId="77777777" w:rsidTr="001A7D71">
        <w:trPr>
          <w:trHeight w:val="350"/>
          <w:jc w:val="center"/>
        </w:trPr>
        <w:tc>
          <w:tcPr>
            <w:tcW w:w="4788" w:type="dxa"/>
            <w:vAlign w:val="center"/>
          </w:tcPr>
          <w:p w14:paraId="522CD1A9" w14:textId="77777777" w:rsidR="00F119EE" w:rsidRDefault="00F119EE" w:rsidP="001A7D71">
            <w:r w:rsidRPr="00204431">
              <w:rPr>
                <w:sz w:val="24"/>
              </w:rPr>
              <w:t>Return</w:t>
            </w:r>
          </w:p>
        </w:tc>
        <w:tc>
          <w:tcPr>
            <w:tcW w:w="4788" w:type="dxa"/>
          </w:tcPr>
          <w:p w14:paraId="1C741B5C" w14:textId="60A71890" w:rsidR="00F119EE" w:rsidRPr="00EE43AE" w:rsidRDefault="00517B41" w:rsidP="001A7D71">
            <w:pPr>
              <w:rPr>
                <w:sz w:val="24"/>
              </w:rPr>
            </w:pPr>
            <w:r>
              <w:rPr>
                <w:sz w:val="24"/>
              </w:rPr>
              <w:t>v</w:t>
            </w:r>
            <w:r w:rsidR="00F119EE" w:rsidRPr="00EE43AE">
              <w:rPr>
                <w:sz w:val="24"/>
              </w:rPr>
              <w:t>oid</w:t>
            </w:r>
          </w:p>
        </w:tc>
      </w:tr>
    </w:tbl>
    <w:p w14:paraId="32CCBE12" w14:textId="77777777" w:rsidR="00FB3068" w:rsidRDefault="00FB3068" w:rsidP="00435917">
      <w:pPr>
        <w:ind w:left="3600"/>
        <w:rPr>
          <w:b/>
          <w:bCs/>
          <w:sz w:val="24"/>
          <w:szCs w:val="32"/>
        </w:rPr>
      </w:pPr>
    </w:p>
    <w:p w14:paraId="2DEB968C" w14:textId="77777777" w:rsidR="00CF484A" w:rsidRDefault="00CF484A" w:rsidP="00A60C5C">
      <w:pPr>
        <w:rPr>
          <w:color w:val="0070C0"/>
          <w:szCs w:val="20"/>
          <w:lang w:val="en-IN"/>
        </w:rPr>
      </w:pPr>
    </w:p>
    <w:p w14:paraId="5E141791" w14:textId="77777777" w:rsidR="00CF484A" w:rsidRDefault="00CF484A" w:rsidP="00A60C5C">
      <w:pPr>
        <w:rPr>
          <w:color w:val="0070C0"/>
          <w:szCs w:val="20"/>
          <w:lang w:val="en-IN"/>
        </w:rPr>
      </w:pPr>
    </w:p>
    <w:p w14:paraId="7407B105" w14:textId="77777777" w:rsidR="00CF484A" w:rsidRDefault="00CF484A" w:rsidP="00A60C5C">
      <w:pPr>
        <w:rPr>
          <w:color w:val="0070C0"/>
          <w:szCs w:val="20"/>
          <w:lang w:val="en-IN"/>
        </w:rPr>
      </w:pPr>
    </w:p>
    <w:p w14:paraId="4E32625C" w14:textId="77777777" w:rsidR="00CF484A" w:rsidRDefault="00CF484A" w:rsidP="00A60C5C">
      <w:pPr>
        <w:rPr>
          <w:color w:val="0070C0"/>
          <w:szCs w:val="20"/>
          <w:lang w:val="en-IN"/>
        </w:rPr>
      </w:pPr>
    </w:p>
    <w:p w14:paraId="1D802948" w14:textId="77777777" w:rsidR="00CF484A" w:rsidRDefault="00CF484A" w:rsidP="00A60C5C">
      <w:pPr>
        <w:rPr>
          <w:color w:val="0070C0"/>
          <w:szCs w:val="20"/>
          <w:lang w:val="en-IN"/>
        </w:rPr>
      </w:pPr>
    </w:p>
    <w:p w14:paraId="51344F16" w14:textId="77777777" w:rsidR="00CF484A" w:rsidRDefault="00CF484A" w:rsidP="00A60C5C">
      <w:pPr>
        <w:rPr>
          <w:color w:val="0070C0"/>
          <w:szCs w:val="20"/>
          <w:lang w:val="en-IN"/>
        </w:rPr>
      </w:pPr>
    </w:p>
    <w:p w14:paraId="2A1D9053" w14:textId="77777777" w:rsidR="00CF484A" w:rsidRDefault="00CF484A" w:rsidP="00A60C5C">
      <w:pPr>
        <w:rPr>
          <w:color w:val="0070C0"/>
          <w:szCs w:val="20"/>
          <w:lang w:val="en-IN"/>
        </w:rPr>
      </w:pPr>
    </w:p>
    <w:p w14:paraId="05C1D95A" w14:textId="77777777" w:rsidR="00CF484A" w:rsidRDefault="00CF484A" w:rsidP="00A60C5C">
      <w:pPr>
        <w:rPr>
          <w:color w:val="0070C0"/>
          <w:szCs w:val="20"/>
          <w:lang w:val="en-IN"/>
        </w:rPr>
      </w:pPr>
    </w:p>
    <w:p w14:paraId="5D9B57A0" w14:textId="77777777" w:rsidR="00CF484A" w:rsidRDefault="00CF484A" w:rsidP="00A60C5C">
      <w:pPr>
        <w:rPr>
          <w:color w:val="0070C0"/>
          <w:szCs w:val="20"/>
          <w:lang w:val="en-IN"/>
        </w:rPr>
      </w:pPr>
    </w:p>
    <w:p w14:paraId="066747C9" w14:textId="77777777" w:rsidR="00CF484A" w:rsidRDefault="00CF484A" w:rsidP="00A60C5C">
      <w:pPr>
        <w:rPr>
          <w:color w:val="0070C0"/>
          <w:szCs w:val="20"/>
          <w:lang w:val="en-IN"/>
        </w:rPr>
      </w:pPr>
    </w:p>
    <w:p w14:paraId="143F241B" w14:textId="77777777" w:rsidR="00CF484A" w:rsidRDefault="00CF484A" w:rsidP="00A60C5C">
      <w:pPr>
        <w:rPr>
          <w:color w:val="0070C0"/>
          <w:szCs w:val="20"/>
          <w:lang w:val="en-IN"/>
        </w:rPr>
      </w:pPr>
    </w:p>
    <w:p w14:paraId="30E0562E" w14:textId="43399CBF" w:rsidR="00A60C5C" w:rsidRPr="007C2B29" w:rsidRDefault="00A60C5C" w:rsidP="00A60C5C">
      <w:pPr>
        <w:rPr>
          <w:szCs w:val="20"/>
        </w:rPr>
      </w:pPr>
      <w:r w:rsidRPr="007C2B29">
        <w:rPr>
          <w:color w:val="0070C0"/>
          <w:szCs w:val="20"/>
          <w:lang w:val="en-IN"/>
        </w:rPr>
        <w:lastRenderedPageBreak/>
        <w:t>[SDD_ASW_10H_005]</w:t>
      </w:r>
      <w:r w:rsidR="00F2020E" w:rsidRPr="007C2B29">
        <w:rPr>
          <w:color w:val="0070C0"/>
          <w:szCs w:val="20"/>
          <w:lang w:val="en-IN"/>
        </w:rPr>
        <w:t xml:space="preserve">      </w:t>
      </w:r>
    </w:p>
    <w:p w14:paraId="2956F296" w14:textId="77777777" w:rsidR="00A60C5C" w:rsidRDefault="00A60C5C" w:rsidP="00A60C5C"/>
    <w:tbl>
      <w:tblPr>
        <w:tblStyle w:val="TableGrid"/>
        <w:tblW w:w="0" w:type="auto"/>
        <w:jc w:val="center"/>
        <w:tblLook w:val="04A0" w:firstRow="1" w:lastRow="0" w:firstColumn="1" w:lastColumn="0" w:noHBand="0" w:noVBand="1"/>
      </w:tblPr>
      <w:tblGrid>
        <w:gridCol w:w="4788"/>
        <w:gridCol w:w="4788"/>
      </w:tblGrid>
      <w:tr w:rsidR="00A60C5C" w14:paraId="27BFA763" w14:textId="77777777" w:rsidTr="001A7D71">
        <w:trPr>
          <w:trHeight w:val="530"/>
          <w:jc w:val="center"/>
        </w:trPr>
        <w:tc>
          <w:tcPr>
            <w:tcW w:w="4788" w:type="dxa"/>
            <w:shd w:val="clear" w:color="auto" w:fill="8496B0" w:themeFill="text2" w:themeFillTint="99"/>
          </w:tcPr>
          <w:p w14:paraId="07A53019" w14:textId="77777777" w:rsidR="00A60C5C" w:rsidRPr="00F119EE" w:rsidRDefault="00A60C5C" w:rsidP="001A7D71">
            <w:pPr>
              <w:pStyle w:val="TableHeaderText"/>
              <w:rPr>
                <w:rFonts w:ascii="Times New Roman" w:hAnsi="Times New Roman"/>
                <w:b/>
                <w:sz w:val="24"/>
                <w:szCs w:val="24"/>
              </w:rPr>
            </w:pPr>
            <w:r w:rsidRPr="00F119EE">
              <w:rPr>
                <w:rFonts w:ascii="Times New Roman" w:hAnsi="Times New Roman"/>
                <w:b/>
                <w:sz w:val="24"/>
                <w:szCs w:val="24"/>
              </w:rPr>
              <w:t>Function</w:t>
            </w:r>
          </w:p>
        </w:tc>
        <w:tc>
          <w:tcPr>
            <w:tcW w:w="4788" w:type="dxa"/>
            <w:shd w:val="clear" w:color="auto" w:fill="8496B0" w:themeFill="text2" w:themeFillTint="99"/>
          </w:tcPr>
          <w:p w14:paraId="6732ED1F" w14:textId="77777777" w:rsidR="00A60C5C" w:rsidRPr="00951DEA" w:rsidRDefault="00A60C5C" w:rsidP="001A7D71">
            <w:pPr>
              <w:jc w:val="center"/>
              <w:rPr>
                <w:sz w:val="24"/>
              </w:rPr>
            </w:pPr>
            <w:r w:rsidRPr="00951DEA">
              <w:rPr>
                <w:rFonts w:eastAsia="Calibri"/>
                <w:b/>
                <w:bCs/>
                <w:sz w:val="24"/>
                <w:lang w:val="en-IN"/>
              </w:rPr>
              <w:t>iso14229_serv10</w:t>
            </w:r>
          </w:p>
        </w:tc>
      </w:tr>
      <w:tr w:rsidR="00A60C5C" w14:paraId="01FD6D8D" w14:textId="77777777" w:rsidTr="001A7D71">
        <w:trPr>
          <w:trHeight w:val="431"/>
          <w:jc w:val="center"/>
        </w:trPr>
        <w:tc>
          <w:tcPr>
            <w:tcW w:w="4788" w:type="dxa"/>
            <w:vAlign w:val="center"/>
          </w:tcPr>
          <w:p w14:paraId="7E8554BB" w14:textId="77777777" w:rsidR="00A60C5C" w:rsidRDefault="00A60C5C" w:rsidP="001A7D71">
            <w:r w:rsidRPr="00204431">
              <w:rPr>
                <w:sz w:val="24"/>
              </w:rPr>
              <w:t>Module</w:t>
            </w:r>
          </w:p>
        </w:tc>
        <w:tc>
          <w:tcPr>
            <w:tcW w:w="4788" w:type="dxa"/>
          </w:tcPr>
          <w:p w14:paraId="5C108CFB" w14:textId="77777777" w:rsidR="00A60C5C" w:rsidRDefault="00A60C5C" w:rsidP="001A7D71">
            <w:r w:rsidRPr="00204431">
              <w:rPr>
                <w:rFonts w:eastAsia="Calibri"/>
                <w:sz w:val="24"/>
                <w:lang w:val="en-IN"/>
              </w:rPr>
              <w:t>iso14229_serv10.c</w:t>
            </w:r>
          </w:p>
        </w:tc>
      </w:tr>
      <w:tr w:rsidR="00A60C5C" w14:paraId="0E758981" w14:textId="77777777" w:rsidTr="001A7D71">
        <w:trPr>
          <w:trHeight w:val="350"/>
          <w:jc w:val="center"/>
        </w:trPr>
        <w:tc>
          <w:tcPr>
            <w:tcW w:w="4788" w:type="dxa"/>
            <w:vAlign w:val="center"/>
          </w:tcPr>
          <w:p w14:paraId="72607111" w14:textId="77777777" w:rsidR="00A60C5C" w:rsidRPr="00EE43AE" w:rsidRDefault="00A60C5C" w:rsidP="001A7D71">
            <w:r w:rsidRPr="00EE43AE">
              <w:rPr>
                <w:sz w:val="24"/>
              </w:rPr>
              <w:t>Prototype</w:t>
            </w:r>
          </w:p>
        </w:tc>
        <w:tc>
          <w:tcPr>
            <w:tcW w:w="4788" w:type="dxa"/>
          </w:tcPr>
          <w:p w14:paraId="78DE97E1" w14:textId="6C25DE9A" w:rsidR="00A60C5C" w:rsidRPr="00EE43AE" w:rsidRDefault="000D0E50" w:rsidP="001A7D71">
            <w:pPr>
              <w:rPr>
                <w:sz w:val="24"/>
              </w:rPr>
            </w:pPr>
            <w:r>
              <w:rPr>
                <w:sz w:val="24"/>
              </w:rPr>
              <w:t>v</w:t>
            </w:r>
            <w:r w:rsidR="00F2020E" w:rsidRPr="00F2020E">
              <w:rPr>
                <w:sz w:val="24"/>
              </w:rPr>
              <w:t>oid UDS_Serv10_Timeout</w:t>
            </w:r>
            <w:r w:rsidR="00F2020E">
              <w:rPr>
                <w:sz w:val="24"/>
              </w:rPr>
              <w:t xml:space="preserve"> </w:t>
            </w:r>
            <w:r w:rsidR="00F2020E" w:rsidRPr="00F2020E">
              <w:rPr>
                <w:sz w:val="24"/>
              </w:rPr>
              <w:t>();</w:t>
            </w:r>
          </w:p>
        </w:tc>
      </w:tr>
      <w:tr w:rsidR="00A60C5C" w14:paraId="309F52A7" w14:textId="77777777" w:rsidTr="00A60C5C">
        <w:trPr>
          <w:trHeight w:val="494"/>
          <w:jc w:val="center"/>
        </w:trPr>
        <w:tc>
          <w:tcPr>
            <w:tcW w:w="4788" w:type="dxa"/>
            <w:vAlign w:val="center"/>
          </w:tcPr>
          <w:p w14:paraId="4E28C998" w14:textId="77777777" w:rsidR="00A60C5C" w:rsidRDefault="00A60C5C" w:rsidP="001A7D71">
            <w:r w:rsidRPr="00204431">
              <w:rPr>
                <w:sz w:val="24"/>
              </w:rPr>
              <w:t>Description</w:t>
            </w:r>
          </w:p>
        </w:tc>
        <w:tc>
          <w:tcPr>
            <w:tcW w:w="4788" w:type="dxa"/>
          </w:tcPr>
          <w:p w14:paraId="0DCA9ABF" w14:textId="4C8577FA" w:rsidR="00A60C5C" w:rsidRDefault="00A60C5C" w:rsidP="001A7D71">
            <w:pPr>
              <w:autoSpaceDE w:val="0"/>
              <w:autoSpaceDN w:val="0"/>
              <w:adjustRightInd w:val="0"/>
            </w:pPr>
            <w:r w:rsidRPr="00F119EE">
              <w:rPr>
                <w:sz w:val="24"/>
              </w:rPr>
              <w:t xml:space="preserve">This Function is used to </w:t>
            </w:r>
            <w:r w:rsidR="006E6BED">
              <w:rPr>
                <w:sz w:val="24"/>
              </w:rPr>
              <w:t xml:space="preserve">set the current session as </w:t>
            </w:r>
            <w:r>
              <w:rPr>
                <w:sz w:val="24"/>
              </w:rPr>
              <w:t>Default Diagnostic Session.</w:t>
            </w:r>
          </w:p>
        </w:tc>
      </w:tr>
      <w:tr w:rsidR="00A60C5C" w14:paraId="3416E14D" w14:textId="77777777" w:rsidTr="00A60C5C">
        <w:trPr>
          <w:trHeight w:val="386"/>
          <w:jc w:val="center"/>
        </w:trPr>
        <w:tc>
          <w:tcPr>
            <w:tcW w:w="4788" w:type="dxa"/>
            <w:vAlign w:val="center"/>
          </w:tcPr>
          <w:p w14:paraId="6B328C29" w14:textId="77777777" w:rsidR="00A60C5C" w:rsidRDefault="00A60C5C" w:rsidP="001A7D71">
            <w:r w:rsidRPr="00204431">
              <w:rPr>
                <w:sz w:val="24"/>
              </w:rPr>
              <w:t>Parameter</w:t>
            </w:r>
          </w:p>
        </w:tc>
        <w:tc>
          <w:tcPr>
            <w:tcW w:w="4788" w:type="dxa"/>
          </w:tcPr>
          <w:p w14:paraId="0D37E347" w14:textId="4F857B0E" w:rsidR="00A60C5C" w:rsidRPr="00EE43AE" w:rsidRDefault="000D0E50" w:rsidP="001A7D71">
            <w:pPr>
              <w:rPr>
                <w:sz w:val="24"/>
              </w:rPr>
            </w:pPr>
            <w:r>
              <w:rPr>
                <w:sz w:val="24"/>
              </w:rPr>
              <w:t>v</w:t>
            </w:r>
            <w:r w:rsidR="00A60C5C" w:rsidRPr="00EE43AE">
              <w:rPr>
                <w:sz w:val="24"/>
              </w:rPr>
              <w:t>oid</w:t>
            </w:r>
          </w:p>
        </w:tc>
      </w:tr>
      <w:tr w:rsidR="00A60C5C" w14:paraId="305BBE87" w14:textId="77777777" w:rsidTr="001A7D71">
        <w:trPr>
          <w:trHeight w:val="350"/>
          <w:jc w:val="center"/>
        </w:trPr>
        <w:tc>
          <w:tcPr>
            <w:tcW w:w="4788" w:type="dxa"/>
            <w:vAlign w:val="center"/>
          </w:tcPr>
          <w:p w14:paraId="6CCE1DE3" w14:textId="77777777" w:rsidR="00A60C5C" w:rsidRDefault="00A60C5C" w:rsidP="001A7D71">
            <w:r w:rsidRPr="00204431">
              <w:rPr>
                <w:sz w:val="24"/>
              </w:rPr>
              <w:t>Return</w:t>
            </w:r>
          </w:p>
        </w:tc>
        <w:tc>
          <w:tcPr>
            <w:tcW w:w="4788" w:type="dxa"/>
          </w:tcPr>
          <w:p w14:paraId="3A5D8247" w14:textId="6A011D6E" w:rsidR="00A60C5C" w:rsidRPr="00EE43AE" w:rsidRDefault="000D0E50" w:rsidP="001A7D71">
            <w:pPr>
              <w:rPr>
                <w:sz w:val="24"/>
              </w:rPr>
            </w:pPr>
            <w:r>
              <w:rPr>
                <w:sz w:val="24"/>
              </w:rPr>
              <w:t>v</w:t>
            </w:r>
            <w:r w:rsidR="00A60C5C" w:rsidRPr="00EE43AE">
              <w:rPr>
                <w:sz w:val="24"/>
              </w:rPr>
              <w:t>oid</w:t>
            </w:r>
          </w:p>
        </w:tc>
      </w:tr>
    </w:tbl>
    <w:p w14:paraId="77F57F9D" w14:textId="77777777" w:rsidR="00A60C5C" w:rsidRDefault="00A60C5C">
      <w:pPr>
        <w:rPr>
          <w:b/>
          <w:bCs/>
          <w:sz w:val="24"/>
          <w:szCs w:val="32"/>
        </w:rPr>
      </w:pPr>
    </w:p>
    <w:p w14:paraId="0A04D61B" w14:textId="060C444E" w:rsidR="00A60C5C" w:rsidRPr="007C2B29" w:rsidRDefault="00A60C5C" w:rsidP="00A60C5C">
      <w:pPr>
        <w:rPr>
          <w:szCs w:val="20"/>
        </w:rPr>
      </w:pPr>
      <w:r w:rsidRPr="007C2B29">
        <w:rPr>
          <w:color w:val="0070C0"/>
          <w:szCs w:val="20"/>
          <w:lang w:val="en-IN"/>
        </w:rPr>
        <w:t>[SDD_ASW_10H_006]</w:t>
      </w:r>
    </w:p>
    <w:p w14:paraId="76967A36" w14:textId="77777777" w:rsidR="00A60C5C" w:rsidRDefault="00A60C5C" w:rsidP="00A60C5C"/>
    <w:tbl>
      <w:tblPr>
        <w:tblStyle w:val="TableGrid"/>
        <w:tblW w:w="0" w:type="auto"/>
        <w:jc w:val="center"/>
        <w:tblLook w:val="04A0" w:firstRow="1" w:lastRow="0" w:firstColumn="1" w:lastColumn="0" w:noHBand="0" w:noVBand="1"/>
      </w:tblPr>
      <w:tblGrid>
        <w:gridCol w:w="4788"/>
        <w:gridCol w:w="4788"/>
      </w:tblGrid>
      <w:tr w:rsidR="00A60C5C" w14:paraId="60F3BD95" w14:textId="77777777" w:rsidTr="001A7D71">
        <w:trPr>
          <w:trHeight w:val="530"/>
          <w:jc w:val="center"/>
        </w:trPr>
        <w:tc>
          <w:tcPr>
            <w:tcW w:w="4788" w:type="dxa"/>
            <w:shd w:val="clear" w:color="auto" w:fill="8496B0" w:themeFill="text2" w:themeFillTint="99"/>
          </w:tcPr>
          <w:p w14:paraId="05DB507F" w14:textId="77777777" w:rsidR="00A60C5C" w:rsidRPr="00F119EE" w:rsidRDefault="00A60C5C" w:rsidP="001A7D71">
            <w:pPr>
              <w:pStyle w:val="TableHeaderText"/>
              <w:rPr>
                <w:rFonts w:ascii="Times New Roman" w:hAnsi="Times New Roman"/>
                <w:b/>
                <w:sz w:val="24"/>
                <w:szCs w:val="24"/>
              </w:rPr>
            </w:pPr>
            <w:r w:rsidRPr="00F119EE">
              <w:rPr>
                <w:rFonts w:ascii="Times New Roman" w:hAnsi="Times New Roman"/>
                <w:b/>
                <w:sz w:val="24"/>
                <w:szCs w:val="24"/>
              </w:rPr>
              <w:t>Function</w:t>
            </w:r>
          </w:p>
        </w:tc>
        <w:tc>
          <w:tcPr>
            <w:tcW w:w="4788" w:type="dxa"/>
            <w:shd w:val="clear" w:color="auto" w:fill="8496B0" w:themeFill="text2" w:themeFillTint="99"/>
          </w:tcPr>
          <w:p w14:paraId="49ABDABF" w14:textId="77777777" w:rsidR="00A60C5C" w:rsidRPr="00951DEA" w:rsidRDefault="00A60C5C" w:rsidP="001A7D71">
            <w:pPr>
              <w:jc w:val="center"/>
              <w:rPr>
                <w:sz w:val="24"/>
              </w:rPr>
            </w:pPr>
            <w:r w:rsidRPr="00951DEA">
              <w:rPr>
                <w:rFonts w:eastAsia="Calibri"/>
                <w:b/>
                <w:bCs/>
                <w:sz w:val="24"/>
                <w:lang w:val="en-IN"/>
              </w:rPr>
              <w:t>iso14229_serv10</w:t>
            </w:r>
          </w:p>
        </w:tc>
      </w:tr>
      <w:tr w:rsidR="00A60C5C" w14:paraId="198BA56A" w14:textId="77777777" w:rsidTr="001A7D71">
        <w:trPr>
          <w:trHeight w:val="431"/>
          <w:jc w:val="center"/>
        </w:trPr>
        <w:tc>
          <w:tcPr>
            <w:tcW w:w="4788" w:type="dxa"/>
            <w:vAlign w:val="center"/>
          </w:tcPr>
          <w:p w14:paraId="01BCE210" w14:textId="77777777" w:rsidR="00A60C5C" w:rsidRDefault="00A60C5C" w:rsidP="001A7D71">
            <w:r w:rsidRPr="00204431">
              <w:rPr>
                <w:sz w:val="24"/>
              </w:rPr>
              <w:t>Module</w:t>
            </w:r>
          </w:p>
        </w:tc>
        <w:tc>
          <w:tcPr>
            <w:tcW w:w="4788" w:type="dxa"/>
          </w:tcPr>
          <w:p w14:paraId="463926A0" w14:textId="77777777" w:rsidR="00A60C5C" w:rsidRDefault="00A60C5C" w:rsidP="001A7D71">
            <w:r w:rsidRPr="00204431">
              <w:rPr>
                <w:rFonts w:eastAsia="Calibri"/>
                <w:sz w:val="24"/>
                <w:lang w:val="en-IN"/>
              </w:rPr>
              <w:t>iso14229_serv10.c</w:t>
            </w:r>
          </w:p>
        </w:tc>
      </w:tr>
      <w:tr w:rsidR="00A60C5C" w14:paraId="552CC32F" w14:textId="77777777" w:rsidTr="001A7D71">
        <w:trPr>
          <w:trHeight w:val="350"/>
          <w:jc w:val="center"/>
        </w:trPr>
        <w:tc>
          <w:tcPr>
            <w:tcW w:w="4788" w:type="dxa"/>
            <w:vAlign w:val="center"/>
          </w:tcPr>
          <w:p w14:paraId="1D55A375" w14:textId="77777777" w:rsidR="00A60C5C" w:rsidRPr="00EE43AE" w:rsidRDefault="00A60C5C" w:rsidP="001A7D71">
            <w:r w:rsidRPr="00EE43AE">
              <w:rPr>
                <w:sz w:val="24"/>
              </w:rPr>
              <w:t>Prototype</w:t>
            </w:r>
          </w:p>
        </w:tc>
        <w:tc>
          <w:tcPr>
            <w:tcW w:w="4788" w:type="dxa"/>
          </w:tcPr>
          <w:p w14:paraId="796C9212" w14:textId="34223283" w:rsidR="00A60C5C" w:rsidRPr="00F2020E" w:rsidRDefault="00382707" w:rsidP="001A7D71">
            <w:pPr>
              <w:rPr>
                <w:sz w:val="24"/>
                <w:szCs w:val="32"/>
              </w:rPr>
            </w:pPr>
            <w:r>
              <w:rPr>
                <w:sz w:val="24"/>
                <w:szCs w:val="32"/>
              </w:rPr>
              <w:t>Uint8_t</w:t>
            </w:r>
            <w:r w:rsidR="00F2020E" w:rsidRPr="00F2020E">
              <w:rPr>
                <w:sz w:val="24"/>
                <w:szCs w:val="32"/>
              </w:rPr>
              <w:t>UDS_GetCurrentSession();</w:t>
            </w:r>
          </w:p>
        </w:tc>
      </w:tr>
      <w:tr w:rsidR="00A60C5C" w14:paraId="7604B6A3" w14:textId="77777777" w:rsidTr="001A7D71">
        <w:trPr>
          <w:trHeight w:val="494"/>
          <w:jc w:val="center"/>
        </w:trPr>
        <w:tc>
          <w:tcPr>
            <w:tcW w:w="4788" w:type="dxa"/>
            <w:vAlign w:val="center"/>
          </w:tcPr>
          <w:p w14:paraId="3148CBA6" w14:textId="77777777" w:rsidR="00A60C5C" w:rsidRDefault="00A60C5C" w:rsidP="001A7D71">
            <w:r w:rsidRPr="00204431">
              <w:rPr>
                <w:sz w:val="24"/>
              </w:rPr>
              <w:t>Description</w:t>
            </w:r>
          </w:p>
        </w:tc>
        <w:tc>
          <w:tcPr>
            <w:tcW w:w="4788" w:type="dxa"/>
          </w:tcPr>
          <w:p w14:paraId="50B97685" w14:textId="73B85E96" w:rsidR="00A60C5C" w:rsidRDefault="00A60C5C" w:rsidP="001A7D71">
            <w:pPr>
              <w:autoSpaceDE w:val="0"/>
              <w:autoSpaceDN w:val="0"/>
              <w:adjustRightInd w:val="0"/>
            </w:pPr>
            <w:r w:rsidRPr="00F119EE">
              <w:rPr>
                <w:sz w:val="24"/>
              </w:rPr>
              <w:t>This Function is use</w:t>
            </w:r>
            <w:r>
              <w:rPr>
                <w:sz w:val="24"/>
              </w:rPr>
              <w:t xml:space="preserve">d to </w:t>
            </w:r>
            <w:r w:rsidR="00134F09">
              <w:rPr>
                <w:sz w:val="24"/>
              </w:rPr>
              <w:t>get</w:t>
            </w:r>
            <w:r>
              <w:rPr>
                <w:sz w:val="24"/>
              </w:rPr>
              <w:t xml:space="preserve"> the current Session.</w:t>
            </w:r>
          </w:p>
        </w:tc>
      </w:tr>
      <w:tr w:rsidR="00A60C5C" w14:paraId="6EA666BB" w14:textId="77777777" w:rsidTr="001A7D71">
        <w:trPr>
          <w:trHeight w:val="386"/>
          <w:jc w:val="center"/>
        </w:trPr>
        <w:tc>
          <w:tcPr>
            <w:tcW w:w="4788" w:type="dxa"/>
            <w:vAlign w:val="center"/>
          </w:tcPr>
          <w:p w14:paraId="2DDF81C1" w14:textId="77777777" w:rsidR="00A60C5C" w:rsidRDefault="00A60C5C" w:rsidP="001A7D71">
            <w:r w:rsidRPr="00204431">
              <w:rPr>
                <w:sz w:val="24"/>
              </w:rPr>
              <w:t>Parameter</w:t>
            </w:r>
          </w:p>
        </w:tc>
        <w:tc>
          <w:tcPr>
            <w:tcW w:w="4788" w:type="dxa"/>
          </w:tcPr>
          <w:p w14:paraId="72818A60" w14:textId="11B7AF66" w:rsidR="00A60C5C" w:rsidRPr="00EE43AE" w:rsidRDefault="00382707" w:rsidP="001A7D71">
            <w:pPr>
              <w:rPr>
                <w:sz w:val="24"/>
              </w:rPr>
            </w:pPr>
            <w:r>
              <w:rPr>
                <w:sz w:val="24"/>
              </w:rPr>
              <w:t>v</w:t>
            </w:r>
            <w:r w:rsidR="00A60C5C" w:rsidRPr="00EE43AE">
              <w:rPr>
                <w:sz w:val="24"/>
              </w:rPr>
              <w:t>oid</w:t>
            </w:r>
          </w:p>
        </w:tc>
      </w:tr>
      <w:tr w:rsidR="00A60C5C" w14:paraId="5BB64686" w14:textId="77777777" w:rsidTr="001A7D71">
        <w:trPr>
          <w:trHeight w:val="350"/>
          <w:jc w:val="center"/>
        </w:trPr>
        <w:tc>
          <w:tcPr>
            <w:tcW w:w="4788" w:type="dxa"/>
            <w:vAlign w:val="center"/>
          </w:tcPr>
          <w:p w14:paraId="00BFF678" w14:textId="77777777" w:rsidR="00A60C5C" w:rsidRDefault="00A60C5C" w:rsidP="001A7D71">
            <w:r w:rsidRPr="00204431">
              <w:rPr>
                <w:sz w:val="24"/>
              </w:rPr>
              <w:t>Return</w:t>
            </w:r>
          </w:p>
        </w:tc>
        <w:tc>
          <w:tcPr>
            <w:tcW w:w="4788" w:type="dxa"/>
          </w:tcPr>
          <w:p w14:paraId="5F5F07AC" w14:textId="30B21681" w:rsidR="00A60C5C" w:rsidRPr="00EE43AE" w:rsidRDefault="00382707" w:rsidP="001A7D71">
            <w:pPr>
              <w:rPr>
                <w:sz w:val="24"/>
              </w:rPr>
            </w:pPr>
            <w:r>
              <w:rPr>
                <w:sz w:val="24"/>
              </w:rPr>
              <w:t>u</w:t>
            </w:r>
            <w:r w:rsidR="00A60C5C">
              <w:rPr>
                <w:sz w:val="24"/>
              </w:rPr>
              <w:t>int8_t</w:t>
            </w:r>
          </w:p>
        </w:tc>
      </w:tr>
    </w:tbl>
    <w:p w14:paraId="03FE6A04" w14:textId="77777777" w:rsidR="00F2020E" w:rsidRDefault="00F2020E">
      <w:pPr>
        <w:rPr>
          <w:b/>
          <w:bCs/>
          <w:sz w:val="24"/>
          <w:szCs w:val="32"/>
        </w:rPr>
      </w:pPr>
    </w:p>
    <w:p w14:paraId="0DC434AF" w14:textId="6D878B78" w:rsidR="00204431" w:rsidRDefault="00B4777C">
      <w:pPr>
        <w:rPr>
          <w:b/>
          <w:bCs/>
          <w:sz w:val="24"/>
          <w:szCs w:val="32"/>
        </w:rPr>
      </w:pPr>
      <w:r w:rsidRPr="00411DF4">
        <w:rPr>
          <w:b/>
          <w:bCs/>
          <w:sz w:val="24"/>
          <w:szCs w:val="32"/>
        </w:rPr>
        <w:t>NRC handling:</w:t>
      </w:r>
    </w:p>
    <w:p w14:paraId="790E5F6E" w14:textId="77777777" w:rsidR="00A60C5C" w:rsidRDefault="00A60C5C">
      <w:pPr>
        <w:rPr>
          <w:b/>
          <w:bCs/>
          <w:sz w:val="24"/>
          <w:szCs w:val="3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822"/>
        <w:gridCol w:w="5908"/>
      </w:tblGrid>
      <w:tr w:rsidR="00411DF4" w:rsidRPr="0036685C" w14:paraId="5D48EFEA" w14:textId="77777777" w:rsidTr="005520B2">
        <w:trPr>
          <w:trHeight w:val="431"/>
          <w:jc w:val="center"/>
        </w:trPr>
        <w:tc>
          <w:tcPr>
            <w:tcW w:w="1486" w:type="pct"/>
            <w:shd w:val="clear" w:color="auto" w:fill="8496B0"/>
            <w:vAlign w:val="center"/>
          </w:tcPr>
          <w:p w14:paraId="3B25C7D6" w14:textId="682E9EF2" w:rsidR="00411DF4" w:rsidRPr="00A60C5C" w:rsidRDefault="00411DF4" w:rsidP="00A60C5C">
            <w:pPr>
              <w:jc w:val="center"/>
              <w:rPr>
                <w:b/>
                <w:bCs/>
                <w:sz w:val="24"/>
              </w:rPr>
            </w:pPr>
            <w:bookmarkStart w:id="66" w:name="_Hlk95256945"/>
            <w:r w:rsidRPr="00A60C5C">
              <w:rPr>
                <w:b/>
                <w:bCs/>
                <w:sz w:val="24"/>
              </w:rPr>
              <w:t>Tags</w:t>
            </w:r>
          </w:p>
        </w:tc>
        <w:tc>
          <w:tcPr>
            <w:tcW w:w="429" w:type="pct"/>
            <w:shd w:val="clear" w:color="auto" w:fill="8496B0"/>
            <w:vAlign w:val="center"/>
          </w:tcPr>
          <w:p w14:paraId="3370214D" w14:textId="77777777" w:rsidR="00411DF4" w:rsidRPr="00A60C5C" w:rsidRDefault="00411DF4" w:rsidP="00983EEA">
            <w:pPr>
              <w:jc w:val="center"/>
              <w:rPr>
                <w:b/>
                <w:bCs/>
                <w:sz w:val="24"/>
              </w:rPr>
            </w:pPr>
            <w:bookmarkStart w:id="67" w:name="_Hlk37178799"/>
            <w:r w:rsidRPr="00A60C5C">
              <w:rPr>
                <w:b/>
                <w:bCs/>
                <w:sz w:val="24"/>
              </w:rPr>
              <w:t>NRC</w:t>
            </w:r>
          </w:p>
        </w:tc>
        <w:tc>
          <w:tcPr>
            <w:tcW w:w="3085" w:type="pct"/>
            <w:shd w:val="clear" w:color="auto" w:fill="8496B0"/>
            <w:vAlign w:val="center"/>
          </w:tcPr>
          <w:p w14:paraId="6FBA6887" w14:textId="77777777" w:rsidR="00411DF4" w:rsidRPr="00A60C5C" w:rsidRDefault="00411DF4" w:rsidP="00983EEA">
            <w:pPr>
              <w:jc w:val="center"/>
              <w:rPr>
                <w:b/>
                <w:bCs/>
                <w:sz w:val="24"/>
              </w:rPr>
            </w:pPr>
            <w:r w:rsidRPr="00A60C5C">
              <w:rPr>
                <w:b/>
                <w:bCs/>
                <w:sz w:val="24"/>
              </w:rPr>
              <w:t>Description</w:t>
            </w:r>
          </w:p>
        </w:tc>
      </w:tr>
      <w:tr w:rsidR="00411DF4" w:rsidRPr="0036685C" w14:paraId="2B3D9D98" w14:textId="77777777" w:rsidTr="005520B2">
        <w:trPr>
          <w:trHeight w:val="935"/>
          <w:jc w:val="center"/>
        </w:trPr>
        <w:tc>
          <w:tcPr>
            <w:tcW w:w="1486" w:type="pct"/>
            <w:vAlign w:val="center"/>
          </w:tcPr>
          <w:p w14:paraId="5228BB00" w14:textId="4C0A650D" w:rsidR="00411DF4" w:rsidRPr="007C2B29" w:rsidRDefault="00411DF4" w:rsidP="00456947">
            <w:pPr>
              <w:jc w:val="center"/>
              <w:rPr>
                <w:color w:val="0070C0"/>
                <w:szCs w:val="20"/>
              </w:rPr>
            </w:pPr>
            <w:r w:rsidRPr="007C2B29">
              <w:rPr>
                <w:color w:val="0070C0"/>
                <w:szCs w:val="20"/>
              </w:rPr>
              <w:t>[</w:t>
            </w:r>
            <w:r w:rsidR="00FC57FB" w:rsidRPr="007C2B29">
              <w:rPr>
                <w:color w:val="0070C0"/>
                <w:szCs w:val="20"/>
              </w:rPr>
              <w:t>SDD_ASW_</w:t>
            </w:r>
            <w:r w:rsidRPr="007C2B29">
              <w:rPr>
                <w:color w:val="0070C0"/>
                <w:szCs w:val="20"/>
              </w:rPr>
              <w:t>10H_00</w:t>
            </w:r>
            <w:r w:rsidR="00CF484A">
              <w:rPr>
                <w:color w:val="0070C0"/>
                <w:szCs w:val="20"/>
              </w:rPr>
              <w:t>7</w:t>
            </w:r>
            <w:r w:rsidRPr="007C2B29">
              <w:rPr>
                <w:color w:val="0070C0"/>
                <w:szCs w:val="20"/>
              </w:rPr>
              <w:t>]</w:t>
            </w:r>
          </w:p>
          <w:p w14:paraId="7F9AC46A" w14:textId="77777777" w:rsidR="00411DF4" w:rsidRPr="007C2B29" w:rsidRDefault="00411DF4" w:rsidP="00456947">
            <w:pPr>
              <w:jc w:val="center"/>
              <w:rPr>
                <w:color w:val="FF0000"/>
                <w:szCs w:val="20"/>
              </w:rPr>
            </w:pPr>
          </w:p>
        </w:tc>
        <w:tc>
          <w:tcPr>
            <w:tcW w:w="429" w:type="pct"/>
            <w:shd w:val="clear" w:color="auto" w:fill="auto"/>
            <w:vAlign w:val="center"/>
          </w:tcPr>
          <w:p w14:paraId="6F6E1968" w14:textId="77777777" w:rsidR="00411DF4" w:rsidRPr="00411DF4" w:rsidRDefault="00411DF4" w:rsidP="00983EEA">
            <w:pPr>
              <w:jc w:val="center"/>
              <w:rPr>
                <w:color w:val="FF0000"/>
                <w:sz w:val="24"/>
              </w:rPr>
            </w:pPr>
            <w:r w:rsidRPr="00411DF4">
              <w:rPr>
                <w:color w:val="FF0000"/>
                <w:sz w:val="24"/>
              </w:rPr>
              <w:t>0x12</w:t>
            </w:r>
          </w:p>
          <w:p w14:paraId="6DD19135" w14:textId="77777777" w:rsidR="00411DF4" w:rsidRPr="00411DF4" w:rsidRDefault="00411DF4" w:rsidP="00983EEA">
            <w:pPr>
              <w:jc w:val="center"/>
              <w:rPr>
                <w:color w:val="FF0000"/>
                <w:sz w:val="24"/>
              </w:rPr>
            </w:pPr>
          </w:p>
        </w:tc>
        <w:tc>
          <w:tcPr>
            <w:tcW w:w="3085" w:type="pct"/>
            <w:shd w:val="clear" w:color="auto" w:fill="auto"/>
            <w:vAlign w:val="center"/>
          </w:tcPr>
          <w:p w14:paraId="1BBC83C9" w14:textId="77777777" w:rsidR="00411DF4" w:rsidRPr="00411DF4" w:rsidRDefault="00411DF4" w:rsidP="00983EEA">
            <w:pPr>
              <w:jc w:val="both"/>
              <w:rPr>
                <w:b/>
                <w:bCs/>
                <w:sz w:val="24"/>
              </w:rPr>
            </w:pPr>
            <w:r w:rsidRPr="00411DF4">
              <w:rPr>
                <w:b/>
                <w:bCs/>
                <w:sz w:val="24"/>
              </w:rPr>
              <w:t>sub-function Not Supported:</w:t>
            </w:r>
          </w:p>
          <w:p w14:paraId="064BF689" w14:textId="5D9ABB8C" w:rsidR="00411DF4" w:rsidRPr="00411DF4" w:rsidRDefault="00411DF4" w:rsidP="00983EEA">
            <w:pPr>
              <w:jc w:val="both"/>
              <w:rPr>
                <w:sz w:val="24"/>
              </w:rPr>
            </w:pPr>
            <w:r w:rsidRPr="00411DF4">
              <w:rPr>
                <w:sz w:val="24"/>
              </w:rPr>
              <w:t>This NRC shall be sent if the sub-function parameter is not supported</w:t>
            </w:r>
            <w:r w:rsidR="00A60C5C">
              <w:rPr>
                <w:sz w:val="24"/>
              </w:rPr>
              <w:t>.</w:t>
            </w:r>
          </w:p>
        </w:tc>
      </w:tr>
      <w:tr w:rsidR="00411DF4" w:rsidRPr="0036685C" w14:paraId="4E6EA03A" w14:textId="77777777" w:rsidTr="005520B2">
        <w:trPr>
          <w:trHeight w:val="394"/>
          <w:jc w:val="center"/>
        </w:trPr>
        <w:tc>
          <w:tcPr>
            <w:tcW w:w="1486" w:type="pct"/>
            <w:vAlign w:val="center"/>
          </w:tcPr>
          <w:p w14:paraId="75D3900E" w14:textId="60AF6A83" w:rsidR="00411DF4" w:rsidRPr="007C2B29" w:rsidRDefault="00411DF4" w:rsidP="00456947">
            <w:pPr>
              <w:jc w:val="center"/>
              <w:rPr>
                <w:color w:val="0070C0"/>
                <w:szCs w:val="20"/>
              </w:rPr>
            </w:pPr>
            <w:r w:rsidRPr="007C2B29">
              <w:rPr>
                <w:color w:val="0070C0"/>
                <w:szCs w:val="20"/>
              </w:rPr>
              <w:t>[</w:t>
            </w:r>
            <w:r w:rsidR="00FC57FB" w:rsidRPr="007C2B29">
              <w:rPr>
                <w:color w:val="0070C0"/>
                <w:szCs w:val="20"/>
              </w:rPr>
              <w:t>SDD_ASW_</w:t>
            </w:r>
            <w:r w:rsidRPr="007C2B29">
              <w:rPr>
                <w:color w:val="0070C0"/>
                <w:szCs w:val="20"/>
              </w:rPr>
              <w:t>10H_0</w:t>
            </w:r>
            <w:r w:rsidR="009B617D" w:rsidRPr="007C2B29">
              <w:rPr>
                <w:color w:val="0070C0"/>
                <w:szCs w:val="20"/>
              </w:rPr>
              <w:t>0</w:t>
            </w:r>
            <w:r w:rsidR="00CF484A">
              <w:rPr>
                <w:color w:val="0070C0"/>
                <w:szCs w:val="20"/>
              </w:rPr>
              <w:t>8</w:t>
            </w:r>
            <w:r w:rsidRPr="007C2B29">
              <w:rPr>
                <w:color w:val="0070C0"/>
                <w:szCs w:val="20"/>
              </w:rPr>
              <w:t>]</w:t>
            </w:r>
          </w:p>
          <w:p w14:paraId="504A5FFF" w14:textId="77777777" w:rsidR="00411DF4" w:rsidRPr="007C2B29" w:rsidRDefault="00411DF4" w:rsidP="00456947">
            <w:pPr>
              <w:jc w:val="center"/>
              <w:rPr>
                <w:color w:val="FF0000"/>
                <w:szCs w:val="20"/>
              </w:rPr>
            </w:pPr>
          </w:p>
        </w:tc>
        <w:tc>
          <w:tcPr>
            <w:tcW w:w="429" w:type="pct"/>
            <w:shd w:val="clear" w:color="auto" w:fill="auto"/>
            <w:vAlign w:val="center"/>
          </w:tcPr>
          <w:p w14:paraId="50519DAA" w14:textId="77777777" w:rsidR="00411DF4" w:rsidRPr="00411DF4" w:rsidRDefault="00411DF4" w:rsidP="00983EEA">
            <w:pPr>
              <w:jc w:val="center"/>
              <w:rPr>
                <w:color w:val="FF0000"/>
                <w:sz w:val="24"/>
              </w:rPr>
            </w:pPr>
            <w:r w:rsidRPr="00411DF4">
              <w:rPr>
                <w:color w:val="FF0000"/>
                <w:sz w:val="24"/>
              </w:rPr>
              <w:t>0x13</w:t>
            </w:r>
          </w:p>
          <w:p w14:paraId="661A6F67" w14:textId="77777777" w:rsidR="00411DF4" w:rsidRPr="00411DF4" w:rsidRDefault="00411DF4" w:rsidP="00983EEA">
            <w:pPr>
              <w:jc w:val="center"/>
              <w:rPr>
                <w:color w:val="FF0000"/>
                <w:sz w:val="24"/>
              </w:rPr>
            </w:pPr>
          </w:p>
        </w:tc>
        <w:tc>
          <w:tcPr>
            <w:tcW w:w="3085" w:type="pct"/>
            <w:shd w:val="clear" w:color="auto" w:fill="auto"/>
            <w:vAlign w:val="center"/>
          </w:tcPr>
          <w:p w14:paraId="1F30AACC" w14:textId="77777777" w:rsidR="00411DF4" w:rsidRPr="00411DF4" w:rsidRDefault="00411DF4" w:rsidP="00983EEA">
            <w:pPr>
              <w:jc w:val="both"/>
              <w:rPr>
                <w:b/>
                <w:bCs/>
                <w:sz w:val="24"/>
              </w:rPr>
            </w:pPr>
            <w:r w:rsidRPr="00411DF4">
              <w:rPr>
                <w:b/>
                <w:bCs/>
                <w:sz w:val="24"/>
              </w:rPr>
              <w:t>Incorrect Message Length or Invalid Format:</w:t>
            </w:r>
          </w:p>
          <w:p w14:paraId="26F6357C" w14:textId="1419C234" w:rsidR="00411DF4" w:rsidRPr="00411DF4" w:rsidRDefault="00411DF4" w:rsidP="00983EEA">
            <w:pPr>
              <w:keepNext/>
              <w:jc w:val="both"/>
              <w:rPr>
                <w:sz w:val="24"/>
              </w:rPr>
            </w:pPr>
            <w:r w:rsidRPr="00411DF4">
              <w:rPr>
                <w:sz w:val="24"/>
              </w:rPr>
              <w:t>This NRC shall be sent if the length of the message is wrong.</w:t>
            </w:r>
          </w:p>
        </w:tc>
      </w:tr>
      <w:tr w:rsidR="00411DF4" w:rsidRPr="0036685C" w14:paraId="76025AF7" w14:textId="77777777" w:rsidTr="005520B2">
        <w:trPr>
          <w:trHeight w:val="675"/>
          <w:jc w:val="center"/>
        </w:trPr>
        <w:tc>
          <w:tcPr>
            <w:tcW w:w="1486" w:type="pct"/>
            <w:vAlign w:val="center"/>
          </w:tcPr>
          <w:p w14:paraId="0505A42B" w14:textId="7AE2A6EE" w:rsidR="00411DF4" w:rsidRPr="007C2B29" w:rsidRDefault="00411DF4" w:rsidP="00456947">
            <w:pPr>
              <w:jc w:val="center"/>
              <w:rPr>
                <w:color w:val="0070C0"/>
                <w:szCs w:val="20"/>
              </w:rPr>
            </w:pPr>
            <w:r w:rsidRPr="007C2B29">
              <w:rPr>
                <w:color w:val="0070C0"/>
                <w:szCs w:val="20"/>
              </w:rPr>
              <w:t>[</w:t>
            </w:r>
            <w:r w:rsidR="00FC57FB" w:rsidRPr="007C2B29">
              <w:rPr>
                <w:color w:val="0070C0"/>
                <w:szCs w:val="20"/>
              </w:rPr>
              <w:t>SDD_ASW_</w:t>
            </w:r>
            <w:r w:rsidRPr="007C2B29">
              <w:rPr>
                <w:color w:val="0070C0"/>
                <w:szCs w:val="20"/>
              </w:rPr>
              <w:t>10H_0</w:t>
            </w:r>
            <w:r w:rsidR="00CF484A">
              <w:rPr>
                <w:color w:val="0070C0"/>
                <w:szCs w:val="20"/>
              </w:rPr>
              <w:t>09</w:t>
            </w:r>
            <w:r w:rsidRPr="007C2B29">
              <w:rPr>
                <w:color w:val="0070C0"/>
                <w:szCs w:val="20"/>
              </w:rPr>
              <w:t>]</w:t>
            </w:r>
          </w:p>
          <w:p w14:paraId="4477C9F5" w14:textId="77777777" w:rsidR="00411DF4" w:rsidRPr="007C2B29" w:rsidRDefault="00411DF4" w:rsidP="00456947">
            <w:pPr>
              <w:jc w:val="center"/>
              <w:rPr>
                <w:color w:val="FF0000"/>
                <w:szCs w:val="20"/>
              </w:rPr>
            </w:pPr>
          </w:p>
        </w:tc>
        <w:tc>
          <w:tcPr>
            <w:tcW w:w="429" w:type="pct"/>
            <w:shd w:val="clear" w:color="auto" w:fill="auto"/>
            <w:vAlign w:val="center"/>
          </w:tcPr>
          <w:p w14:paraId="37FCC2B9" w14:textId="77777777" w:rsidR="00411DF4" w:rsidRDefault="00411DF4" w:rsidP="00983EEA">
            <w:pPr>
              <w:jc w:val="center"/>
              <w:rPr>
                <w:color w:val="FF0000"/>
                <w:sz w:val="24"/>
              </w:rPr>
            </w:pPr>
            <w:r w:rsidRPr="00411DF4">
              <w:rPr>
                <w:color w:val="FF0000"/>
                <w:sz w:val="24"/>
              </w:rPr>
              <w:t>0x22</w:t>
            </w:r>
          </w:p>
          <w:p w14:paraId="428B88A8" w14:textId="77777777" w:rsidR="0071193A" w:rsidRPr="0071193A" w:rsidRDefault="0071193A" w:rsidP="0071193A">
            <w:pPr>
              <w:rPr>
                <w:sz w:val="24"/>
              </w:rPr>
            </w:pPr>
          </w:p>
        </w:tc>
        <w:tc>
          <w:tcPr>
            <w:tcW w:w="3085" w:type="pct"/>
            <w:shd w:val="clear" w:color="auto" w:fill="auto"/>
            <w:vAlign w:val="center"/>
          </w:tcPr>
          <w:p w14:paraId="7E0667E6" w14:textId="1C1B939B" w:rsidR="00411DF4" w:rsidRPr="00411DF4" w:rsidRDefault="00411DF4" w:rsidP="00983EEA">
            <w:pPr>
              <w:jc w:val="both"/>
              <w:rPr>
                <w:rFonts w:eastAsia="SimSun"/>
                <w:b/>
                <w:bCs/>
                <w:color w:val="000000"/>
                <w:sz w:val="24"/>
                <w:lang w:eastAsia="zh-CN"/>
              </w:rPr>
            </w:pPr>
            <w:r w:rsidRPr="00411DF4">
              <w:rPr>
                <w:rFonts w:eastAsia="SimSun"/>
                <w:b/>
                <w:bCs/>
                <w:color w:val="000000"/>
                <w:sz w:val="24"/>
                <w:lang w:eastAsia="zh-CN"/>
              </w:rPr>
              <w:t>Conditions</w:t>
            </w:r>
            <w:r w:rsidR="00DF2335">
              <w:rPr>
                <w:rFonts w:eastAsia="SimSun"/>
                <w:b/>
                <w:bCs/>
                <w:color w:val="000000"/>
                <w:sz w:val="24"/>
                <w:lang w:eastAsia="zh-CN"/>
              </w:rPr>
              <w:t xml:space="preserve"> </w:t>
            </w:r>
            <w:r w:rsidRPr="00411DF4">
              <w:rPr>
                <w:rFonts w:eastAsia="SimSun"/>
                <w:b/>
                <w:bCs/>
                <w:color w:val="000000"/>
                <w:sz w:val="24"/>
                <w:lang w:eastAsia="zh-CN"/>
              </w:rPr>
              <w:t>Not</w:t>
            </w:r>
            <w:r w:rsidR="00DF2335">
              <w:rPr>
                <w:rFonts w:eastAsia="SimSun"/>
                <w:b/>
                <w:bCs/>
                <w:color w:val="000000"/>
                <w:sz w:val="24"/>
                <w:lang w:eastAsia="zh-CN"/>
              </w:rPr>
              <w:t xml:space="preserve"> </w:t>
            </w:r>
            <w:r w:rsidRPr="00411DF4">
              <w:rPr>
                <w:rFonts w:eastAsia="SimSun"/>
                <w:b/>
                <w:bCs/>
                <w:color w:val="000000"/>
                <w:sz w:val="24"/>
                <w:lang w:eastAsia="zh-CN"/>
              </w:rPr>
              <w:t>Correct</w:t>
            </w:r>
          </w:p>
          <w:p w14:paraId="0C88C536" w14:textId="62634F1B" w:rsidR="00411DF4" w:rsidRPr="00411DF4" w:rsidRDefault="00411DF4" w:rsidP="00A60C5C">
            <w:pPr>
              <w:jc w:val="both"/>
              <w:rPr>
                <w:rFonts w:eastAsia="SimSun"/>
                <w:color w:val="000000"/>
                <w:sz w:val="24"/>
                <w:lang w:eastAsia="zh-CN"/>
              </w:rPr>
            </w:pPr>
            <w:r w:rsidRPr="00411DF4">
              <w:rPr>
                <w:rFonts w:eastAsia="SimSun"/>
                <w:color w:val="000000"/>
                <w:sz w:val="24"/>
                <w:lang w:eastAsia="zh-CN"/>
              </w:rPr>
              <w:t>This NRC shall be returned if the Security is not accessed and sub</w:t>
            </w:r>
            <w:r w:rsidR="00A60C5C">
              <w:rPr>
                <w:rFonts w:eastAsia="SimSun"/>
                <w:color w:val="000000"/>
                <w:sz w:val="24"/>
                <w:lang w:eastAsia="zh-CN"/>
              </w:rPr>
              <w:t xml:space="preserve"> </w:t>
            </w:r>
            <w:r w:rsidRPr="00411DF4">
              <w:rPr>
                <w:rFonts w:eastAsia="SimSun"/>
                <w:color w:val="000000"/>
                <w:sz w:val="24"/>
                <w:lang w:eastAsia="zh-CN"/>
              </w:rPr>
              <w:t>function is not supported in active session.</w:t>
            </w:r>
          </w:p>
        </w:tc>
      </w:tr>
    </w:tbl>
    <w:p w14:paraId="1BFB30FD" w14:textId="2919E738" w:rsidR="00C52033" w:rsidRDefault="00993921" w:rsidP="00075DCB">
      <w:pPr>
        <w:pStyle w:val="Caption"/>
      </w:pPr>
      <w:bookmarkStart w:id="68" w:name="_Toc95238862"/>
      <w:bookmarkStart w:id="69" w:name="_Toc95827958"/>
      <w:bookmarkStart w:id="70" w:name="_Toc146031475"/>
      <w:bookmarkEnd w:id="66"/>
      <w:bookmarkEnd w:id="67"/>
      <w:r>
        <w:t xml:space="preserve">Table </w:t>
      </w:r>
      <w:fldSimple w:instr=" SEQ Table \* ARABIC ">
        <w:r w:rsidR="00FA4213">
          <w:rPr>
            <w:noProof/>
          </w:rPr>
          <w:t>4</w:t>
        </w:r>
      </w:fldSimple>
      <w:r>
        <w:t xml:space="preserve">: </w:t>
      </w:r>
      <w:r w:rsidR="005268A3">
        <w:t>Supported</w:t>
      </w:r>
      <w:r w:rsidR="00B4777C">
        <w:t xml:space="preserve"> NRC for 0x10</w:t>
      </w:r>
      <w:bookmarkEnd w:id="68"/>
      <w:bookmarkEnd w:id="69"/>
      <w:bookmarkEnd w:id="70"/>
    </w:p>
    <w:p w14:paraId="0E93237E" w14:textId="77777777" w:rsidR="00C52033" w:rsidRDefault="00C52033" w:rsidP="00C52033"/>
    <w:p w14:paraId="76F5AED0" w14:textId="77777777" w:rsidR="0086687D" w:rsidRDefault="0086687D" w:rsidP="00DE1793">
      <w:pPr>
        <w:rPr>
          <w:color w:val="0070C0"/>
          <w:sz w:val="24"/>
          <w:lang w:val="en-IN"/>
        </w:rPr>
      </w:pPr>
    </w:p>
    <w:p w14:paraId="1D359594" w14:textId="77777777" w:rsidR="009F3F57" w:rsidRDefault="009F3F57" w:rsidP="00DE1793">
      <w:pPr>
        <w:rPr>
          <w:color w:val="0070C0"/>
          <w:sz w:val="24"/>
          <w:lang w:val="en-IN"/>
        </w:rPr>
      </w:pPr>
    </w:p>
    <w:p w14:paraId="4D1E177D" w14:textId="77777777" w:rsidR="009F3F57" w:rsidRDefault="009F3F57" w:rsidP="00DE1793">
      <w:pPr>
        <w:rPr>
          <w:color w:val="0070C0"/>
          <w:sz w:val="24"/>
          <w:lang w:val="en-IN"/>
        </w:rPr>
      </w:pPr>
    </w:p>
    <w:p w14:paraId="2E9377C9" w14:textId="77777777" w:rsidR="00CF484A" w:rsidRDefault="00CF484A" w:rsidP="00DE1793">
      <w:pPr>
        <w:rPr>
          <w:color w:val="0070C0"/>
          <w:sz w:val="24"/>
          <w:lang w:val="en-IN"/>
        </w:rPr>
      </w:pPr>
    </w:p>
    <w:p w14:paraId="22791043" w14:textId="77777777" w:rsidR="00CF484A" w:rsidRDefault="00CF484A" w:rsidP="00DE1793">
      <w:pPr>
        <w:rPr>
          <w:color w:val="0070C0"/>
          <w:sz w:val="24"/>
          <w:lang w:val="en-IN"/>
        </w:rPr>
      </w:pPr>
    </w:p>
    <w:p w14:paraId="5C0EEF22" w14:textId="77777777" w:rsidR="00576F6E" w:rsidRDefault="00576F6E" w:rsidP="00DE1793">
      <w:pPr>
        <w:rPr>
          <w:color w:val="0070C0"/>
          <w:sz w:val="24"/>
          <w:lang w:val="en-IN"/>
        </w:rPr>
      </w:pPr>
    </w:p>
    <w:p w14:paraId="3969DDB5" w14:textId="77777777" w:rsidR="00576F6E" w:rsidRDefault="00576F6E" w:rsidP="00DE1793">
      <w:pPr>
        <w:rPr>
          <w:color w:val="0070C0"/>
          <w:sz w:val="24"/>
          <w:lang w:val="en-IN"/>
        </w:rPr>
      </w:pPr>
    </w:p>
    <w:p w14:paraId="5C5DD335" w14:textId="496A014D" w:rsidR="0086687D" w:rsidRPr="00706285" w:rsidRDefault="0086687D" w:rsidP="00706285">
      <w:pPr>
        <w:pStyle w:val="Heading2"/>
      </w:pPr>
      <w:bookmarkStart w:id="71" w:name="_Toc146031507"/>
      <w:r w:rsidRPr="00706285">
        <w:lastRenderedPageBreak/>
        <w:t>iso14229_serv11</w:t>
      </w:r>
      <w:bookmarkEnd w:id="71"/>
    </w:p>
    <w:p w14:paraId="6B910461" w14:textId="151CCA05" w:rsidR="00DE1793" w:rsidRPr="007C2B29" w:rsidRDefault="0086687D" w:rsidP="00DE1793">
      <w:pPr>
        <w:rPr>
          <w:color w:val="0070C0"/>
          <w:szCs w:val="20"/>
          <w:lang w:val="en-IN"/>
        </w:rPr>
      </w:pPr>
      <w:r w:rsidRPr="007C2B29">
        <w:rPr>
          <w:color w:val="0070C0"/>
          <w:szCs w:val="20"/>
          <w:lang w:val="en-IN"/>
        </w:rPr>
        <w:t>[SDD_ASW_11H_001]</w:t>
      </w:r>
    </w:p>
    <w:p w14:paraId="3561E278" w14:textId="1494C59E" w:rsidR="00DE1793" w:rsidRDefault="00DE1793" w:rsidP="00DE1793">
      <w:pPr>
        <w:rPr>
          <w:b/>
          <w:bCs/>
          <w:sz w:val="24"/>
        </w:rPr>
      </w:pPr>
      <w:r>
        <w:rPr>
          <w:rFonts w:eastAsia="Calibri"/>
          <w:b/>
          <w:bCs/>
          <w:sz w:val="24"/>
          <w:lang w:val="en-IN"/>
        </w:rPr>
        <w:t>iso14229_serv1</w:t>
      </w:r>
      <w:r w:rsidR="00484A81">
        <w:rPr>
          <w:rFonts w:eastAsia="Calibri"/>
          <w:b/>
          <w:bCs/>
          <w:sz w:val="24"/>
          <w:lang w:val="en-IN"/>
        </w:rPr>
        <w:t>1</w:t>
      </w:r>
      <w:r>
        <w:rPr>
          <w:b/>
          <w:bCs/>
          <w:sz w:val="24"/>
        </w:rPr>
        <w:t xml:space="preserve"> shall be the service interpreter for service 0x1</w:t>
      </w:r>
      <w:r w:rsidR="00C0764B">
        <w:rPr>
          <w:b/>
          <w:bCs/>
          <w:sz w:val="24"/>
        </w:rPr>
        <w:t>1</w:t>
      </w:r>
      <w:r>
        <w:rPr>
          <w:b/>
          <w:bCs/>
          <w:sz w:val="24"/>
        </w:rPr>
        <w:t>.</w:t>
      </w:r>
    </w:p>
    <w:p w14:paraId="57C329B5" w14:textId="77777777" w:rsidR="00B66278" w:rsidRDefault="00B66278" w:rsidP="00DE1793">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DE1793" w14:paraId="6A3017B3" w14:textId="77777777" w:rsidTr="00DE1793">
        <w:trPr>
          <w:trHeight w:val="503"/>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0739D85C" w14:textId="77777777" w:rsidR="00DE1793" w:rsidRDefault="00DE1793">
            <w:pPr>
              <w:pStyle w:val="TableHeaderText"/>
              <w:rPr>
                <w:rFonts w:ascii="Times New Roman" w:hAnsi="Times New Roman"/>
                <w:b/>
                <w:sz w:val="24"/>
                <w:szCs w:val="24"/>
              </w:rPr>
            </w:pPr>
            <w:r>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512DEED4" w14:textId="0E34768C" w:rsidR="00DE1793" w:rsidRDefault="00DE1793">
            <w:pPr>
              <w:pStyle w:val="ListParagraph"/>
              <w:rPr>
                <w:rFonts w:ascii="Times New Roman" w:hAnsi="Times New Roman"/>
              </w:rPr>
            </w:pPr>
            <w:r>
              <w:rPr>
                <w:rFonts w:ascii="Times New Roman" w:eastAsia="Calibri" w:hAnsi="Times New Roman"/>
                <w:b/>
                <w:bCs/>
                <w:lang w:val="en-IN"/>
              </w:rPr>
              <w:t xml:space="preserve">                                  iso14229_serv1</w:t>
            </w:r>
            <w:r w:rsidR="00484A81">
              <w:rPr>
                <w:rFonts w:ascii="Times New Roman" w:eastAsia="Calibri" w:hAnsi="Times New Roman"/>
                <w:b/>
                <w:bCs/>
                <w:lang w:val="en-IN"/>
              </w:rPr>
              <w:t>1</w:t>
            </w:r>
          </w:p>
        </w:tc>
      </w:tr>
      <w:tr w:rsidR="00DE1793" w14:paraId="6B3DA395" w14:textId="77777777" w:rsidTr="00DE1793">
        <w:trPr>
          <w:jc w:val="center"/>
        </w:trPr>
        <w:tc>
          <w:tcPr>
            <w:tcW w:w="1733" w:type="pct"/>
            <w:tcBorders>
              <w:top w:val="single" w:sz="4" w:space="0" w:color="auto"/>
              <w:left w:val="single" w:sz="4" w:space="0" w:color="auto"/>
              <w:bottom w:val="single" w:sz="4" w:space="0" w:color="auto"/>
              <w:right w:val="single" w:sz="4" w:space="0" w:color="auto"/>
            </w:tcBorders>
            <w:hideMark/>
          </w:tcPr>
          <w:p w14:paraId="520A2251" w14:textId="77777777"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69D353AB" w14:textId="7C7F41A8" w:rsidR="00DE1793" w:rsidRDefault="00DE1793">
            <w:pPr>
              <w:rPr>
                <w:sz w:val="24"/>
              </w:rPr>
            </w:pPr>
            <w:r>
              <w:rPr>
                <w:rFonts w:eastAsia="Calibri"/>
                <w:sz w:val="24"/>
                <w:lang w:val="en-IN"/>
              </w:rPr>
              <w:t>iso14229_serv11.c</w:t>
            </w:r>
          </w:p>
        </w:tc>
      </w:tr>
      <w:tr w:rsidR="00DE1793" w14:paraId="3A55675F" w14:textId="77777777" w:rsidTr="00DE1793">
        <w:trPr>
          <w:jc w:val="center"/>
        </w:trPr>
        <w:tc>
          <w:tcPr>
            <w:tcW w:w="1733" w:type="pct"/>
            <w:tcBorders>
              <w:top w:val="single" w:sz="4" w:space="0" w:color="auto"/>
              <w:left w:val="single" w:sz="4" w:space="0" w:color="auto"/>
              <w:bottom w:val="single" w:sz="4" w:space="0" w:color="auto"/>
              <w:right w:val="single" w:sz="4" w:space="0" w:color="auto"/>
            </w:tcBorders>
            <w:hideMark/>
          </w:tcPr>
          <w:p w14:paraId="36B96A83" w14:textId="77777777"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02380646" w14:textId="54ABAFFE"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UDS_Serv_resptype_En_t iso14229_serv11(UDS_Serv_St_t* UDS_Serv_pSt);</w:t>
            </w:r>
          </w:p>
        </w:tc>
      </w:tr>
      <w:tr w:rsidR="00DE1793" w14:paraId="3D57356B" w14:textId="77777777" w:rsidTr="00DE1793">
        <w:trPr>
          <w:jc w:val="center"/>
        </w:trPr>
        <w:tc>
          <w:tcPr>
            <w:tcW w:w="1733" w:type="pct"/>
            <w:tcBorders>
              <w:top w:val="single" w:sz="4" w:space="0" w:color="auto"/>
              <w:left w:val="single" w:sz="4" w:space="0" w:color="auto"/>
              <w:bottom w:val="single" w:sz="4" w:space="0" w:color="auto"/>
              <w:right w:val="single" w:sz="4" w:space="0" w:color="auto"/>
            </w:tcBorders>
            <w:hideMark/>
          </w:tcPr>
          <w:p w14:paraId="796B8D57" w14:textId="77777777"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2E1A2DAE" w14:textId="1C427ABF"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Service interpreter function for service 0x1</w:t>
            </w:r>
            <w:r w:rsidR="002C5E8D">
              <w:rPr>
                <w:rFonts w:ascii="Times New Roman" w:hAnsi="Times New Roman"/>
                <w:b w:val="0"/>
                <w:bCs w:val="0"/>
                <w:sz w:val="24"/>
                <w:szCs w:val="24"/>
              </w:rPr>
              <w:t>1</w:t>
            </w:r>
            <w:r>
              <w:rPr>
                <w:rFonts w:ascii="Times New Roman" w:hAnsi="Times New Roman"/>
                <w:b w:val="0"/>
                <w:bCs w:val="0"/>
                <w:sz w:val="24"/>
                <w:szCs w:val="24"/>
              </w:rPr>
              <w:t>.</w:t>
            </w:r>
          </w:p>
        </w:tc>
      </w:tr>
      <w:tr w:rsidR="00DE1793" w14:paraId="342534D7" w14:textId="77777777" w:rsidTr="00DE1793">
        <w:trPr>
          <w:jc w:val="center"/>
        </w:trPr>
        <w:tc>
          <w:tcPr>
            <w:tcW w:w="1733" w:type="pct"/>
            <w:tcBorders>
              <w:top w:val="single" w:sz="4" w:space="0" w:color="auto"/>
              <w:left w:val="single" w:sz="4" w:space="0" w:color="auto"/>
              <w:bottom w:val="single" w:sz="4" w:space="0" w:color="auto"/>
              <w:right w:val="single" w:sz="4" w:space="0" w:color="auto"/>
            </w:tcBorders>
            <w:hideMark/>
          </w:tcPr>
          <w:p w14:paraId="55A90F1B" w14:textId="77777777"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51B5525A" w14:textId="77777777"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UDS_Serv_St_t* UDS_Serv_pSt - request data buffer form distributor function.</w:t>
            </w:r>
          </w:p>
        </w:tc>
      </w:tr>
      <w:tr w:rsidR="00DE1793" w14:paraId="1705CD3A" w14:textId="77777777" w:rsidTr="00DE1793">
        <w:trPr>
          <w:jc w:val="center"/>
        </w:trPr>
        <w:tc>
          <w:tcPr>
            <w:tcW w:w="1733" w:type="pct"/>
            <w:tcBorders>
              <w:top w:val="single" w:sz="4" w:space="0" w:color="auto"/>
              <w:left w:val="single" w:sz="4" w:space="0" w:color="auto"/>
              <w:bottom w:val="single" w:sz="4" w:space="0" w:color="auto"/>
              <w:right w:val="single" w:sz="4" w:space="0" w:color="auto"/>
            </w:tcBorders>
            <w:hideMark/>
          </w:tcPr>
          <w:p w14:paraId="1268F666" w14:textId="77777777"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5FC155CF" w14:textId="77777777"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 xml:space="preserve">UDS_Serv_resptype_En_t Serv_resptype_En - Returns the type of response. </w:t>
            </w:r>
          </w:p>
        </w:tc>
      </w:tr>
      <w:tr w:rsidR="00DE1793" w14:paraId="3FDD5A74" w14:textId="77777777" w:rsidTr="00DE1793">
        <w:trPr>
          <w:jc w:val="center"/>
        </w:trPr>
        <w:tc>
          <w:tcPr>
            <w:tcW w:w="1733" w:type="pct"/>
            <w:tcBorders>
              <w:top w:val="single" w:sz="4" w:space="0" w:color="auto"/>
              <w:left w:val="single" w:sz="4" w:space="0" w:color="auto"/>
              <w:bottom w:val="single" w:sz="4" w:space="0" w:color="auto"/>
              <w:right w:val="single" w:sz="4" w:space="0" w:color="auto"/>
            </w:tcBorders>
            <w:hideMark/>
          </w:tcPr>
          <w:p w14:paraId="549EFA8B" w14:textId="77777777" w:rsidR="00DE1793" w:rsidRDefault="00DE1793">
            <w:pPr>
              <w:pStyle w:val="TableText"/>
              <w:rPr>
                <w:rFonts w:ascii="Times New Roman" w:hAnsi="Times New Roman"/>
                <w:b w:val="0"/>
                <w:bCs w:val="0"/>
                <w:sz w:val="24"/>
                <w:szCs w:val="24"/>
              </w:rPr>
            </w:pPr>
            <w:r>
              <w:rPr>
                <w:rFonts w:ascii="Times New Roman" w:hAnsi="Times New Roman"/>
                <w:b w:val="0"/>
                <w:bCs w:val="0"/>
                <w:sz w:val="24"/>
                <w:szCs w:val="24"/>
              </w:rPr>
              <w:t>Algorithm</w:t>
            </w:r>
          </w:p>
        </w:tc>
        <w:tc>
          <w:tcPr>
            <w:tcW w:w="3267" w:type="pct"/>
            <w:tcBorders>
              <w:top w:val="single" w:sz="4" w:space="0" w:color="auto"/>
              <w:left w:val="single" w:sz="4" w:space="0" w:color="auto"/>
              <w:bottom w:val="single" w:sz="4" w:space="0" w:color="auto"/>
              <w:right w:val="single" w:sz="4" w:space="0" w:color="auto"/>
            </w:tcBorders>
            <w:hideMark/>
          </w:tcPr>
          <w:p w14:paraId="71FE837B" w14:textId="28C77086" w:rsidR="00DE1793" w:rsidRDefault="00DE1793">
            <w:pPr>
              <w:jc w:val="both"/>
              <w:rPr>
                <w:sz w:val="24"/>
              </w:rPr>
            </w:pPr>
            <w:r>
              <w:rPr>
                <w:sz w:val="24"/>
              </w:rPr>
              <w:t>The ECUReset Control service is used to enable different Reset control in the server(s</w:t>
            </w:r>
            <w:r w:rsidR="00EB1DE8">
              <w:rPr>
                <w:sz w:val="24"/>
              </w:rPr>
              <w:t>). A</w:t>
            </w:r>
            <w:r>
              <w:rPr>
                <w:sz w:val="24"/>
              </w:rPr>
              <w:t xml:space="preserve"> ECUReset enables a specific set of Reset services and/or functionality in the server.</w:t>
            </w:r>
          </w:p>
          <w:p w14:paraId="04C90AF6" w14:textId="2FB62FFF" w:rsidR="008A79E6" w:rsidRDefault="00DE1793" w:rsidP="008A79E6">
            <w:pPr>
              <w:pStyle w:val="TableText"/>
              <w:jc w:val="both"/>
              <w:rPr>
                <w:rFonts w:ascii="Times New Roman" w:hAnsi="Times New Roman"/>
                <w:b w:val="0"/>
                <w:bCs w:val="0"/>
                <w:sz w:val="24"/>
                <w:szCs w:val="24"/>
              </w:rPr>
            </w:pPr>
            <w:r>
              <w:rPr>
                <w:rFonts w:ascii="Times New Roman" w:hAnsi="Times New Roman"/>
                <w:b w:val="0"/>
                <w:bCs w:val="0"/>
                <w:sz w:val="24"/>
                <w:szCs w:val="24"/>
              </w:rPr>
              <w:t>Sub functions supported by ECUReset Control</w:t>
            </w:r>
          </w:p>
          <w:p w14:paraId="411E2DCE" w14:textId="151A3BDA" w:rsidR="00DE1793" w:rsidRDefault="00DE1793">
            <w:pPr>
              <w:pStyle w:val="TableText"/>
              <w:jc w:val="both"/>
              <w:rPr>
                <w:rFonts w:ascii="Times New Roman" w:hAnsi="Times New Roman"/>
                <w:b w:val="0"/>
                <w:bCs w:val="0"/>
                <w:sz w:val="24"/>
                <w:szCs w:val="24"/>
              </w:rPr>
            </w:pPr>
            <w:r>
              <w:rPr>
                <w:rFonts w:ascii="Times New Roman" w:hAnsi="Times New Roman"/>
                <w:sz w:val="24"/>
                <w:szCs w:val="24"/>
              </w:rPr>
              <w:t>Hard Reset(0x01)</w:t>
            </w:r>
            <w:r>
              <w:rPr>
                <w:rFonts w:ascii="Times New Roman" w:hAnsi="Times New Roman"/>
                <w:b w:val="0"/>
                <w:bCs w:val="0"/>
                <w:sz w:val="24"/>
                <w:szCs w:val="24"/>
              </w:rPr>
              <w:t xml:space="preserve">: </w:t>
            </w:r>
            <w:r w:rsidR="008A79E6" w:rsidRPr="008A79E6">
              <w:rPr>
                <w:rFonts w:ascii="Times New Roman" w:hAnsi="Times New Roman"/>
                <w:b w:val="0"/>
                <w:bCs w:val="0"/>
                <w:sz w:val="24"/>
                <w:szCs w:val="24"/>
              </w:rPr>
              <w:t>This Sub Function identifies a "hard reset" condition which simulates the power-on/start-up sequence typically performed after a server has been previously disconnected from its power supply. The performed action is implementation specific and not defined by this document</w:t>
            </w:r>
            <w:r>
              <w:rPr>
                <w:rFonts w:ascii="Times New Roman" w:hAnsi="Times New Roman"/>
                <w:b w:val="0"/>
                <w:bCs w:val="0"/>
                <w:sz w:val="24"/>
                <w:szCs w:val="24"/>
              </w:rPr>
              <w:t>.</w:t>
            </w:r>
          </w:p>
          <w:p w14:paraId="3120AC60" w14:textId="0ABC6D55" w:rsidR="008A79E6" w:rsidRDefault="008A79E6" w:rsidP="00087824">
            <w:pPr>
              <w:pStyle w:val="TableText"/>
              <w:jc w:val="both"/>
              <w:rPr>
                <w:rFonts w:ascii="Times New Roman" w:hAnsi="Times New Roman"/>
                <w:b w:val="0"/>
                <w:bCs w:val="0"/>
                <w:sz w:val="24"/>
                <w:szCs w:val="24"/>
              </w:rPr>
            </w:pPr>
            <w:r>
              <w:rPr>
                <w:rFonts w:ascii="Times New Roman" w:hAnsi="Times New Roman"/>
                <w:sz w:val="24"/>
                <w:szCs w:val="24"/>
              </w:rPr>
              <w:t>KeyOffOn Reset</w:t>
            </w:r>
            <w:r w:rsidR="00DE1793">
              <w:rPr>
                <w:rFonts w:ascii="Times New Roman" w:hAnsi="Times New Roman"/>
                <w:sz w:val="24"/>
                <w:szCs w:val="24"/>
              </w:rPr>
              <w:t>(0x02)</w:t>
            </w:r>
            <w:r w:rsidR="00DE1793">
              <w:rPr>
                <w:rFonts w:ascii="Times New Roman" w:hAnsi="Times New Roman"/>
                <w:b w:val="0"/>
                <w:bCs w:val="0"/>
                <w:sz w:val="24"/>
                <w:szCs w:val="24"/>
              </w:rPr>
              <w:t xml:space="preserve">: </w:t>
            </w:r>
            <w:r w:rsidRPr="008A79E6">
              <w:rPr>
                <w:rFonts w:ascii="Times New Roman" w:hAnsi="Times New Roman"/>
                <w:b w:val="0"/>
                <w:bCs w:val="0"/>
                <w:sz w:val="24"/>
                <w:szCs w:val="24"/>
              </w:rPr>
              <w:t xml:space="preserve">When you will do IGN off then immediately ECU’s power down will not happen, it will first store all the data into Non-volatile memory of the processor and then de-initialized all the programs and then it’ll go into power down mode without losing any data. We can say that this is nothing but proper reset of the </w:t>
            </w:r>
            <w:r w:rsidR="00EB1DE8" w:rsidRPr="008A79E6">
              <w:rPr>
                <w:rFonts w:ascii="Times New Roman" w:hAnsi="Times New Roman"/>
                <w:b w:val="0"/>
                <w:bCs w:val="0"/>
                <w:sz w:val="24"/>
                <w:szCs w:val="24"/>
              </w:rPr>
              <w:t>ECU.</w:t>
            </w:r>
          </w:p>
          <w:p w14:paraId="6285BE2B" w14:textId="1E0C67FE" w:rsidR="00DE1793" w:rsidRDefault="008A79E6">
            <w:pPr>
              <w:pStyle w:val="ListParagraph"/>
              <w:ind w:left="0"/>
              <w:rPr>
                <w:rFonts w:ascii="Times New Roman" w:hAnsi="Times New Roman"/>
                <w:bCs/>
              </w:rPr>
            </w:pPr>
            <w:r w:rsidRPr="00087824">
              <w:rPr>
                <w:rFonts w:ascii="Times New Roman" w:hAnsi="Times New Roman"/>
                <w:b/>
                <w:bCs/>
              </w:rPr>
              <w:t>Soft Reset</w:t>
            </w:r>
            <w:r w:rsidR="00DE1793" w:rsidRPr="00087824">
              <w:rPr>
                <w:rFonts w:ascii="Times New Roman" w:hAnsi="Times New Roman"/>
                <w:b/>
                <w:bCs/>
              </w:rPr>
              <w:t>(0x03):</w:t>
            </w:r>
            <w:r w:rsidR="00DE1793">
              <w:rPr>
                <w:rFonts w:ascii="Times New Roman" w:hAnsi="Times New Roman"/>
                <w:b/>
                <w:bCs/>
              </w:rPr>
              <w:t xml:space="preserve"> </w:t>
            </w:r>
            <w:r w:rsidRPr="008A79E6">
              <w:rPr>
                <w:rFonts w:ascii="Times New Roman" w:hAnsi="Times New Roman"/>
              </w:rPr>
              <w:t xml:space="preserve">In simple term the soft reset is equivalent to restart your main application program, means your stack pointer of the microcontroller will point to the address of main function </w:t>
            </w:r>
          </w:p>
        </w:tc>
      </w:tr>
      <w:tr w:rsidR="008A79E6" w:rsidRPr="00204431" w14:paraId="5A136679" w14:textId="77777777" w:rsidTr="008A79E6">
        <w:trPr>
          <w:jc w:val="center"/>
        </w:trPr>
        <w:tc>
          <w:tcPr>
            <w:tcW w:w="1733" w:type="pct"/>
            <w:tcBorders>
              <w:top w:val="single" w:sz="4" w:space="0" w:color="auto"/>
              <w:left w:val="single" w:sz="4" w:space="0" w:color="auto"/>
              <w:bottom w:val="single" w:sz="4" w:space="0" w:color="auto"/>
              <w:right w:val="single" w:sz="4" w:space="0" w:color="auto"/>
            </w:tcBorders>
            <w:hideMark/>
          </w:tcPr>
          <w:p w14:paraId="408ABBF0" w14:textId="77777777" w:rsidR="008A79E6" w:rsidRPr="00204431" w:rsidRDefault="008A79E6" w:rsidP="00891BB7">
            <w:pPr>
              <w:pStyle w:val="TableText"/>
              <w:rPr>
                <w:rFonts w:ascii="Times New Roman" w:hAnsi="Times New Roman"/>
                <w:b w:val="0"/>
                <w:bCs w:val="0"/>
                <w:sz w:val="24"/>
                <w:szCs w:val="24"/>
              </w:rPr>
            </w:pPr>
            <w:r w:rsidRPr="00204431">
              <w:rPr>
                <w:rFonts w:ascii="Times New Roman" w:hAnsi="Times New Roman"/>
                <w:b w:val="0"/>
                <w:bCs w:val="0"/>
                <w:sz w:val="24"/>
                <w:szCs w:val="24"/>
              </w:rPr>
              <w:t>Error handling</w:t>
            </w:r>
          </w:p>
        </w:tc>
        <w:tc>
          <w:tcPr>
            <w:tcW w:w="3267" w:type="pct"/>
            <w:tcBorders>
              <w:top w:val="single" w:sz="4" w:space="0" w:color="auto"/>
              <w:left w:val="single" w:sz="4" w:space="0" w:color="auto"/>
              <w:bottom w:val="single" w:sz="4" w:space="0" w:color="auto"/>
              <w:right w:val="single" w:sz="4" w:space="0" w:color="auto"/>
            </w:tcBorders>
            <w:hideMark/>
          </w:tcPr>
          <w:p w14:paraId="2558C893" w14:textId="670646D0" w:rsidR="008A79E6" w:rsidRPr="008A79E6" w:rsidRDefault="008A79E6" w:rsidP="008A79E6">
            <w:pPr>
              <w:jc w:val="both"/>
              <w:rPr>
                <w:sz w:val="24"/>
              </w:rPr>
            </w:pPr>
            <w:r w:rsidRPr="00204431">
              <w:rPr>
                <w:sz w:val="24"/>
              </w:rPr>
              <w:t>Check if the request contains a valid SID (0x1</w:t>
            </w:r>
            <w:r>
              <w:rPr>
                <w:sz w:val="24"/>
              </w:rPr>
              <w:t>1</w:t>
            </w:r>
            <w:r w:rsidRPr="00204431">
              <w:rPr>
                <w:sz w:val="24"/>
              </w:rPr>
              <w:t>)</w:t>
            </w:r>
          </w:p>
        </w:tc>
      </w:tr>
    </w:tbl>
    <w:p w14:paraId="2AE5B893" w14:textId="2D495831" w:rsidR="00F23FB9" w:rsidRDefault="00993921" w:rsidP="00F23FB9">
      <w:pPr>
        <w:pStyle w:val="Caption"/>
      </w:pPr>
      <w:bookmarkStart w:id="72" w:name="_Toc146031476"/>
      <w:r>
        <w:t xml:space="preserve">Table </w:t>
      </w:r>
      <w:fldSimple w:instr=" SEQ Table \* ARABIC ">
        <w:r w:rsidR="00FA4213">
          <w:rPr>
            <w:noProof/>
          </w:rPr>
          <w:t>5</w:t>
        </w:r>
      </w:fldSimple>
      <w:r>
        <w:t xml:space="preserve">: </w:t>
      </w:r>
      <w:r w:rsidR="00F23FB9">
        <w:t>Function description of 0x11</w:t>
      </w:r>
      <w:bookmarkEnd w:id="72"/>
    </w:p>
    <w:p w14:paraId="322C9EE8" w14:textId="77777777" w:rsidR="00F23FB9" w:rsidRDefault="00F23FB9" w:rsidP="00F23FB9"/>
    <w:p w14:paraId="3B4DFDB4" w14:textId="77777777" w:rsidR="0086687D" w:rsidRDefault="0086687D" w:rsidP="00F23FB9"/>
    <w:p w14:paraId="48F53454" w14:textId="77777777" w:rsidR="0086687D" w:rsidRDefault="0086687D" w:rsidP="00F23FB9"/>
    <w:p w14:paraId="57DBE1F8" w14:textId="77777777" w:rsidR="0086687D" w:rsidRDefault="0086687D" w:rsidP="00F23FB9"/>
    <w:p w14:paraId="19073412" w14:textId="77777777" w:rsidR="0086687D" w:rsidRDefault="0086687D" w:rsidP="00F23FB9"/>
    <w:p w14:paraId="7E36DD37" w14:textId="77777777" w:rsidR="0086687D" w:rsidRDefault="0086687D" w:rsidP="00F23FB9"/>
    <w:p w14:paraId="14F1569F" w14:textId="77777777" w:rsidR="0086687D" w:rsidRDefault="0086687D" w:rsidP="00F23FB9"/>
    <w:p w14:paraId="2D569034" w14:textId="77777777" w:rsidR="0086687D" w:rsidRDefault="0086687D" w:rsidP="00F23FB9"/>
    <w:p w14:paraId="6E9E9146" w14:textId="77777777" w:rsidR="0086687D" w:rsidRDefault="0086687D" w:rsidP="00F23FB9"/>
    <w:p w14:paraId="074FF70E" w14:textId="77777777" w:rsidR="0086687D" w:rsidRDefault="0086687D" w:rsidP="00F23FB9"/>
    <w:p w14:paraId="03F9A305" w14:textId="77777777" w:rsidR="0086687D" w:rsidRDefault="0086687D" w:rsidP="00F23FB9"/>
    <w:p w14:paraId="59741F88" w14:textId="77777777" w:rsidR="007C2B29" w:rsidRDefault="007C2B29" w:rsidP="00F23FB9"/>
    <w:p w14:paraId="2E31AECC" w14:textId="77777777" w:rsidR="00283E4A" w:rsidRDefault="00283E4A" w:rsidP="00F23FB9"/>
    <w:p w14:paraId="59CC725D" w14:textId="56EA99BE" w:rsidR="0086687D" w:rsidRDefault="0086687D" w:rsidP="00F23FB9">
      <w:pPr>
        <w:rPr>
          <w:b/>
          <w:bCs/>
          <w:sz w:val="24"/>
          <w:szCs w:val="32"/>
        </w:rPr>
      </w:pPr>
      <w:r w:rsidRPr="00411DF4">
        <w:rPr>
          <w:b/>
          <w:bCs/>
          <w:sz w:val="24"/>
          <w:szCs w:val="32"/>
        </w:rPr>
        <w:t>NRC handling:</w:t>
      </w:r>
    </w:p>
    <w:p w14:paraId="7DEB2A32" w14:textId="77777777" w:rsidR="00B66278" w:rsidRPr="0086687D" w:rsidRDefault="00B66278" w:rsidP="00F23FB9">
      <w:pPr>
        <w:rPr>
          <w:b/>
          <w:bCs/>
          <w:sz w:val="24"/>
          <w:szCs w:val="32"/>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822"/>
        <w:gridCol w:w="5908"/>
      </w:tblGrid>
      <w:tr w:rsidR="00F23FB9" w:rsidRPr="0036685C" w14:paraId="1C22880D" w14:textId="77777777" w:rsidTr="005520B2">
        <w:trPr>
          <w:trHeight w:val="431"/>
          <w:jc w:val="center"/>
        </w:trPr>
        <w:tc>
          <w:tcPr>
            <w:tcW w:w="1486" w:type="pct"/>
            <w:shd w:val="clear" w:color="auto" w:fill="8496B0"/>
            <w:vAlign w:val="center"/>
          </w:tcPr>
          <w:p w14:paraId="22604F5A" w14:textId="77777777" w:rsidR="00F23FB9" w:rsidRPr="00A60C5C" w:rsidRDefault="00F23FB9" w:rsidP="00891BB7">
            <w:pPr>
              <w:jc w:val="center"/>
              <w:rPr>
                <w:b/>
                <w:bCs/>
                <w:sz w:val="24"/>
              </w:rPr>
            </w:pPr>
            <w:r w:rsidRPr="00A60C5C">
              <w:rPr>
                <w:b/>
                <w:bCs/>
                <w:sz w:val="24"/>
              </w:rPr>
              <w:t>Tags</w:t>
            </w:r>
          </w:p>
        </w:tc>
        <w:tc>
          <w:tcPr>
            <w:tcW w:w="429" w:type="pct"/>
            <w:shd w:val="clear" w:color="auto" w:fill="8496B0"/>
            <w:vAlign w:val="center"/>
          </w:tcPr>
          <w:p w14:paraId="63D1070F" w14:textId="77777777" w:rsidR="00F23FB9" w:rsidRPr="00A60C5C" w:rsidRDefault="00F23FB9" w:rsidP="00891BB7">
            <w:pPr>
              <w:jc w:val="center"/>
              <w:rPr>
                <w:b/>
                <w:bCs/>
                <w:sz w:val="24"/>
              </w:rPr>
            </w:pPr>
            <w:r w:rsidRPr="00A60C5C">
              <w:rPr>
                <w:b/>
                <w:bCs/>
                <w:sz w:val="24"/>
              </w:rPr>
              <w:t>NRC</w:t>
            </w:r>
          </w:p>
        </w:tc>
        <w:tc>
          <w:tcPr>
            <w:tcW w:w="3085" w:type="pct"/>
            <w:shd w:val="clear" w:color="auto" w:fill="8496B0"/>
            <w:vAlign w:val="center"/>
          </w:tcPr>
          <w:p w14:paraId="6508C2B5" w14:textId="77777777" w:rsidR="00F23FB9" w:rsidRPr="00A60C5C" w:rsidRDefault="00F23FB9" w:rsidP="00891BB7">
            <w:pPr>
              <w:jc w:val="center"/>
              <w:rPr>
                <w:b/>
                <w:bCs/>
                <w:sz w:val="24"/>
              </w:rPr>
            </w:pPr>
            <w:r w:rsidRPr="00A60C5C">
              <w:rPr>
                <w:b/>
                <w:bCs/>
                <w:sz w:val="24"/>
              </w:rPr>
              <w:t>Description</w:t>
            </w:r>
          </w:p>
        </w:tc>
      </w:tr>
      <w:tr w:rsidR="00F23FB9" w:rsidRPr="0036685C" w14:paraId="54F34BA3" w14:textId="77777777" w:rsidTr="005520B2">
        <w:trPr>
          <w:trHeight w:val="926"/>
          <w:jc w:val="center"/>
        </w:trPr>
        <w:tc>
          <w:tcPr>
            <w:tcW w:w="1486" w:type="pct"/>
            <w:vAlign w:val="center"/>
          </w:tcPr>
          <w:p w14:paraId="73CA1C95" w14:textId="6B214DF5" w:rsidR="00F23FB9" w:rsidRPr="007C2B29" w:rsidRDefault="00F23FB9" w:rsidP="00A84D66">
            <w:pPr>
              <w:rPr>
                <w:color w:val="0070C0"/>
                <w:szCs w:val="20"/>
              </w:rPr>
            </w:pPr>
            <w:r w:rsidRPr="007C2B29">
              <w:rPr>
                <w:color w:val="0070C0"/>
                <w:szCs w:val="20"/>
              </w:rPr>
              <w:t>[SDD_ASW_11H_00</w:t>
            </w:r>
            <w:r w:rsidR="00314069" w:rsidRPr="007C2B29">
              <w:rPr>
                <w:color w:val="0070C0"/>
                <w:szCs w:val="20"/>
              </w:rPr>
              <w:t>2</w:t>
            </w:r>
            <w:r w:rsidRPr="007C2B29">
              <w:rPr>
                <w:color w:val="0070C0"/>
                <w:szCs w:val="20"/>
              </w:rPr>
              <w:t>]</w:t>
            </w:r>
          </w:p>
          <w:p w14:paraId="2BB7735F" w14:textId="77777777" w:rsidR="00F23FB9" w:rsidRPr="007C2B29" w:rsidRDefault="00F23FB9" w:rsidP="00A84D66">
            <w:pPr>
              <w:rPr>
                <w:color w:val="FF0000"/>
                <w:szCs w:val="20"/>
              </w:rPr>
            </w:pPr>
          </w:p>
        </w:tc>
        <w:tc>
          <w:tcPr>
            <w:tcW w:w="429" w:type="pct"/>
            <w:shd w:val="clear" w:color="auto" w:fill="auto"/>
            <w:vAlign w:val="center"/>
          </w:tcPr>
          <w:p w14:paraId="37D1C513" w14:textId="77777777" w:rsidR="00F23FB9" w:rsidRPr="00411DF4" w:rsidRDefault="00F23FB9" w:rsidP="00891BB7">
            <w:pPr>
              <w:jc w:val="center"/>
              <w:rPr>
                <w:color w:val="FF0000"/>
                <w:sz w:val="24"/>
              </w:rPr>
            </w:pPr>
            <w:r w:rsidRPr="00411DF4">
              <w:rPr>
                <w:color w:val="FF0000"/>
                <w:sz w:val="24"/>
              </w:rPr>
              <w:t>0x12</w:t>
            </w:r>
          </w:p>
          <w:p w14:paraId="05824146" w14:textId="77777777" w:rsidR="00F23FB9" w:rsidRPr="00411DF4" w:rsidRDefault="00F23FB9" w:rsidP="00891BB7">
            <w:pPr>
              <w:jc w:val="center"/>
              <w:rPr>
                <w:color w:val="FF0000"/>
                <w:sz w:val="24"/>
              </w:rPr>
            </w:pPr>
          </w:p>
        </w:tc>
        <w:tc>
          <w:tcPr>
            <w:tcW w:w="3085" w:type="pct"/>
            <w:shd w:val="clear" w:color="auto" w:fill="auto"/>
            <w:vAlign w:val="center"/>
          </w:tcPr>
          <w:p w14:paraId="710EC5F6" w14:textId="77777777" w:rsidR="00F23FB9" w:rsidRPr="00411DF4" w:rsidRDefault="00F23FB9" w:rsidP="00891BB7">
            <w:pPr>
              <w:jc w:val="both"/>
              <w:rPr>
                <w:b/>
                <w:bCs/>
                <w:sz w:val="24"/>
              </w:rPr>
            </w:pPr>
            <w:r w:rsidRPr="00411DF4">
              <w:rPr>
                <w:b/>
                <w:bCs/>
                <w:sz w:val="24"/>
              </w:rPr>
              <w:t>sub-function Not Supported:</w:t>
            </w:r>
          </w:p>
          <w:p w14:paraId="0768A7A0" w14:textId="114A1034" w:rsidR="00F23FB9" w:rsidRPr="00411DF4" w:rsidRDefault="00F23FB9" w:rsidP="00891BB7">
            <w:pPr>
              <w:jc w:val="both"/>
              <w:rPr>
                <w:sz w:val="24"/>
              </w:rPr>
            </w:pPr>
            <w:r w:rsidRPr="00411DF4">
              <w:rPr>
                <w:sz w:val="24"/>
              </w:rPr>
              <w:t>This NRC shall be sent if the sub-function parameter is not supported</w:t>
            </w:r>
            <w:r>
              <w:rPr>
                <w:sz w:val="24"/>
              </w:rPr>
              <w:t>.</w:t>
            </w:r>
          </w:p>
        </w:tc>
      </w:tr>
      <w:tr w:rsidR="00F23FB9" w:rsidRPr="0036685C" w14:paraId="2A9A2241" w14:textId="77777777" w:rsidTr="005520B2">
        <w:trPr>
          <w:trHeight w:val="800"/>
          <w:jc w:val="center"/>
        </w:trPr>
        <w:tc>
          <w:tcPr>
            <w:tcW w:w="1486" w:type="pct"/>
            <w:vAlign w:val="center"/>
          </w:tcPr>
          <w:p w14:paraId="14A993FE" w14:textId="11113862" w:rsidR="00F23FB9" w:rsidRPr="007C2B29" w:rsidRDefault="00F23FB9" w:rsidP="00A84D66">
            <w:pPr>
              <w:rPr>
                <w:color w:val="0070C0"/>
                <w:szCs w:val="20"/>
              </w:rPr>
            </w:pPr>
            <w:r w:rsidRPr="007C2B29">
              <w:rPr>
                <w:color w:val="0070C0"/>
                <w:szCs w:val="20"/>
              </w:rPr>
              <w:t>[SDD_ASW_11H_00</w:t>
            </w:r>
            <w:r w:rsidR="00314069" w:rsidRPr="007C2B29">
              <w:rPr>
                <w:color w:val="0070C0"/>
                <w:szCs w:val="20"/>
              </w:rPr>
              <w:t>3</w:t>
            </w:r>
            <w:r w:rsidRPr="007C2B29">
              <w:rPr>
                <w:color w:val="0070C0"/>
                <w:szCs w:val="20"/>
              </w:rPr>
              <w:t>]</w:t>
            </w:r>
          </w:p>
          <w:p w14:paraId="489F40B4" w14:textId="77777777" w:rsidR="00F23FB9" w:rsidRPr="007C2B29" w:rsidRDefault="00F23FB9" w:rsidP="00A84D66">
            <w:pPr>
              <w:rPr>
                <w:color w:val="FF0000"/>
                <w:szCs w:val="20"/>
              </w:rPr>
            </w:pPr>
          </w:p>
        </w:tc>
        <w:tc>
          <w:tcPr>
            <w:tcW w:w="429" w:type="pct"/>
            <w:shd w:val="clear" w:color="auto" w:fill="auto"/>
            <w:vAlign w:val="center"/>
          </w:tcPr>
          <w:p w14:paraId="20821388" w14:textId="77777777" w:rsidR="00F23FB9" w:rsidRPr="00411DF4" w:rsidRDefault="00F23FB9" w:rsidP="00891BB7">
            <w:pPr>
              <w:jc w:val="center"/>
              <w:rPr>
                <w:color w:val="FF0000"/>
                <w:sz w:val="24"/>
              </w:rPr>
            </w:pPr>
            <w:r w:rsidRPr="00411DF4">
              <w:rPr>
                <w:color w:val="FF0000"/>
                <w:sz w:val="24"/>
              </w:rPr>
              <w:t>0x13</w:t>
            </w:r>
          </w:p>
          <w:p w14:paraId="39340F97" w14:textId="77777777" w:rsidR="00F23FB9" w:rsidRPr="00411DF4" w:rsidRDefault="00F23FB9" w:rsidP="00891BB7">
            <w:pPr>
              <w:jc w:val="center"/>
              <w:rPr>
                <w:color w:val="FF0000"/>
                <w:sz w:val="24"/>
              </w:rPr>
            </w:pPr>
          </w:p>
        </w:tc>
        <w:tc>
          <w:tcPr>
            <w:tcW w:w="3085" w:type="pct"/>
            <w:shd w:val="clear" w:color="auto" w:fill="auto"/>
            <w:vAlign w:val="center"/>
          </w:tcPr>
          <w:p w14:paraId="1D46DCC3" w14:textId="77777777" w:rsidR="00F23FB9" w:rsidRPr="00411DF4" w:rsidRDefault="00F23FB9" w:rsidP="00891BB7">
            <w:pPr>
              <w:jc w:val="both"/>
              <w:rPr>
                <w:b/>
                <w:bCs/>
                <w:sz w:val="24"/>
              </w:rPr>
            </w:pPr>
            <w:r w:rsidRPr="00411DF4">
              <w:rPr>
                <w:b/>
                <w:bCs/>
                <w:sz w:val="24"/>
              </w:rPr>
              <w:t>Incorrect Message Length or Invalid Format:</w:t>
            </w:r>
          </w:p>
          <w:p w14:paraId="27A61C58" w14:textId="6F9DBC34" w:rsidR="00F23FB9" w:rsidRPr="00411DF4" w:rsidRDefault="00F23FB9" w:rsidP="005520B2">
            <w:pPr>
              <w:keepNext/>
              <w:jc w:val="both"/>
              <w:rPr>
                <w:sz w:val="24"/>
              </w:rPr>
            </w:pPr>
            <w:r w:rsidRPr="00411DF4">
              <w:rPr>
                <w:sz w:val="24"/>
              </w:rPr>
              <w:t>This NRC shall be sent if the length of the message is wrong</w:t>
            </w:r>
            <w:r w:rsidR="005520B2">
              <w:rPr>
                <w:sz w:val="24"/>
              </w:rPr>
              <w:t>.</w:t>
            </w:r>
          </w:p>
        </w:tc>
      </w:tr>
      <w:tr w:rsidR="0062345A" w:rsidRPr="0036685C" w14:paraId="212F709D" w14:textId="77777777" w:rsidTr="005520B2">
        <w:trPr>
          <w:trHeight w:val="881"/>
          <w:jc w:val="center"/>
        </w:trPr>
        <w:tc>
          <w:tcPr>
            <w:tcW w:w="1486" w:type="pct"/>
            <w:vAlign w:val="center"/>
          </w:tcPr>
          <w:p w14:paraId="04BF426F" w14:textId="7B5BDB51" w:rsidR="0062345A" w:rsidRPr="007C2B29" w:rsidRDefault="0062345A" w:rsidP="00A84D66">
            <w:pPr>
              <w:rPr>
                <w:color w:val="0070C0"/>
                <w:szCs w:val="20"/>
              </w:rPr>
            </w:pPr>
            <w:r w:rsidRPr="007C2B29">
              <w:rPr>
                <w:color w:val="0070C0"/>
                <w:szCs w:val="20"/>
              </w:rPr>
              <w:t>[SDD_ASW_11H_0</w:t>
            </w:r>
            <w:r w:rsidR="00576F6E">
              <w:rPr>
                <w:color w:val="0070C0"/>
                <w:szCs w:val="20"/>
              </w:rPr>
              <w:t>0</w:t>
            </w:r>
            <w:r w:rsidR="00E60E2E">
              <w:rPr>
                <w:color w:val="0070C0"/>
                <w:szCs w:val="20"/>
              </w:rPr>
              <w:t>4</w:t>
            </w:r>
            <w:r w:rsidRPr="007C2B29">
              <w:rPr>
                <w:color w:val="0070C0"/>
                <w:szCs w:val="20"/>
              </w:rPr>
              <w:t>]</w:t>
            </w:r>
          </w:p>
          <w:p w14:paraId="7C0ECFC4" w14:textId="1FBBDAA2" w:rsidR="0062345A" w:rsidRPr="007C2B29" w:rsidRDefault="0062345A" w:rsidP="00A84D66">
            <w:pPr>
              <w:rPr>
                <w:color w:val="0070C0"/>
                <w:szCs w:val="20"/>
              </w:rPr>
            </w:pPr>
          </w:p>
        </w:tc>
        <w:tc>
          <w:tcPr>
            <w:tcW w:w="429" w:type="pct"/>
            <w:shd w:val="clear" w:color="auto" w:fill="auto"/>
            <w:vAlign w:val="center"/>
          </w:tcPr>
          <w:p w14:paraId="5F457F13" w14:textId="45C27C98" w:rsidR="0062345A" w:rsidRPr="00411DF4" w:rsidRDefault="0062345A" w:rsidP="0062345A">
            <w:pPr>
              <w:jc w:val="center"/>
              <w:rPr>
                <w:color w:val="FF0000"/>
                <w:sz w:val="24"/>
              </w:rPr>
            </w:pPr>
            <w:r w:rsidRPr="00411DF4">
              <w:rPr>
                <w:color w:val="FF0000"/>
                <w:sz w:val="24"/>
              </w:rPr>
              <w:t>0x</w:t>
            </w:r>
            <w:r>
              <w:rPr>
                <w:color w:val="FF0000"/>
                <w:sz w:val="24"/>
              </w:rPr>
              <w:t>33</w:t>
            </w:r>
          </w:p>
        </w:tc>
        <w:tc>
          <w:tcPr>
            <w:tcW w:w="3085" w:type="pct"/>
            <w:shd w:val="clear" w:color="auto" w:fill="auto"/>
            <w:vAlign w:val="center"/>
          </w:tcPr>
          <w:p w14:paraId="2F9C3C54" w14:textId="77777777" w:rsidR="0062345A" w:rsidRDefault="0062345A" w:rsidP="0062345A">
            <w:pPr>
              <w:jc w:val="both"/>
              <w:rPr>
                <w:b/>
                <w:bCs/>
                <w:sz w:val="26"/>
                <w:szCs w:val="26"/>
              </w:rPr>
            </w:pPr>
            <w:r w:rsidRPr="0062345A">
              <w:rPr>
                <w:b/>
                <w:bCs/>
                <w:sz w:val="26"/>
                <w:szCs w:val="26"/>
              </w:rPr>
              <w:t xml:space="preserve">Security </w:t>
            </w:r>
            <w:r>
              <w:rPr>
                <w:b/>
                <w:bCs/>
                <w:sz w:val="26"/>
                <w:szCs w:val="26"/>
              </w:rPr>
              <w:t>A</w:t>
            </w:r>
            <w:r w:rsidRPr="0062345A">
              <w:rPr>
                <w:b/>
                <w:bCs/>
                <w:sz w:val="26"/>
                <w:szCs w:val="26"/>
              </w:rPr>
              <w:t xml:space="preserve">ccess </w:t>
            </w:r>
            <w:r>
              <w:rPr>
                <w:b/>
                <w:bCs/>
                <w:sz w:val="26"/>
                <w:szCs w:val="26"/>
              </w:rPr>
              <w:t>D</w:t>
            </w:r>
            <w:r w:rsidRPr="0062345A">
              <w:rPr>
                <w:b/>
                <w:bCs/>
                <w:sz w:val="26"/>
                <w:szCs w:val="26"/>
              </w:rPr>
              <w:t>enied</w:t>
            </w:r>
          </w:p>
          <w:p w14:paraId="0828D2E6" w14:textId="2DAA38A6" w:rsidR="0062345A" w:rsidRPr="0062345A" w:rsidRDefault="0062345A" w:rsidP="0062345A">
            <w:pPr>
              <w:jc w:val="both"/>
              <w:rPr>
                <w:rFonts w:eastAsia="SimSun"/>
                <w:color w:val="000000"/>
                <w:sz w:val="24"/>
                <w:lang w:eastAsia="zh-CN"/>
              </w:rPr>
            </w:pPr>
            <w:r w:rsidRPr="00411DF4">
              <w:rPr>
                <w:rFonts w:eastAsia="SimSun"/>
                <w:color w:val="000000"/>
                <w:sz w:val="24"/>
                <w:lang w:eastAsia="zh-CN"/>
              </w:rPr>
              <w:t>This NRC shall be returned if the Security is not accessed</w:t>
            </w:r>
            <w:r w:rsidR="005520B2">
              <w:rPr>
                <w:rFonts w:eastAsia="SimSun"/>
                <w:color w:val="000000"/>
                <w:sz w:val="24"/>
                <w:lang w:eastAsia="zh-CN"/>
              </w:rPr>
              <w:t>.</w:t>
            </w:r>
          </w:p>
        </w:tc>
      </w:tr>
    </w:tbl>
    <w:p w14:paraId="4EF2B3D9" w14:textId="45BFFCCC" w:rsidR="0086687D" w:rsidRDefault="00993921" w:rsidP="003B0AE8">
      <w:pPr>
        <w:pStyle w:val="Caption"/>
      </w:pPr>
      <w:bookmarkStart w:id="73" w:name="_Toc146031477"/>
      <w:r>
        <w:t xml:space="preserve">Table </w:t>
      </w:r>
      <w:fldSimple w:instr=" SEQ Table \* ARABIC ">
        <w:r w:rsidR="00FA4213">
          <w:rPr>
            <w:noProof/>
          </w:rPr>
          <w:t>6</w:t>
        </w:r>
      </w:fldSimple>
      <w:r>
        <w:t xml:space="preserve">: </w:t>
      </w:r>
      <w:r w:rsidR="00746E5C">
        <w:t xml:space="preserve">Supported NRC for </w:t>
      </w:r>
      <w:r w:rsidR="0086687D">
        <w:t>0x11</w:t>
      </w:r>
      <w:bookmarkEnd w:id="73"/>
    </w:p>
    <w:p w14:paraId="1BFF1004" w14:textId="77777777" w:rsidR="00F23FB9" w:rsidRPr="00F23FB9" w:rsidRDefault="00F23FB9" w:rsidP="00F23FB9"/>
    <w:p w14:paraId="40E81451" w14:textId="4D9DC2B0" w:rsidR="00F23FB9" w:rsidRDefault="00B66278" w:rsidP="00B66278">
      <w:pPr>
        <w:tabs>
          <w:tab w:val="left" w:pos="3570"/>
        </w:tabs>
      </w:pPr>
      <w:r>
        <w:tab/>
      </w:r>
    </w:p>
    <w:p w14:paraId="4CC734D4" w14:textId="77777777" w:rsidR="00B66278" w:rsidRDefault="00B66278" w:rsidP="00F23FB9"/>
    <w:p w14:paraId="3F21830D" w14:textId="77777777" w:rsidR="00B66278" w:rsidRDefault="00B66278" w:rsidP="00F23FB9"/>
    <w:p w14:paraId="2CCBC8C1" w14:textId="77777777" w:rsidR="00B66278" w:rsidRDefault="00B66278" w:rsidP="00F23FB9"/>
    <w:p w14:paraId="01E82AF7" w14:textId="77777777" w:rsidR="00B66278" w:rsidRDefault="00B66278" w:rsidP="00F23FB9"/>
    <w:p w14:paraId="198518D6" w14:textId="77777777" w:rsidR="00B66278" w:rsidRDefault="00B66278" w:rsidP="00F23FB9"/>
    <w:p w14:paraId="55C2C883" w14:textId="77777777" w:rsidR="00B66278" w:rsidRDefault="00B66278" w:rsidP="00F23FB9"/>
    <w:p w14:paraId="2577F0FA" w14:textId="77777777" w:rsidR="00B66278" w:rsidRDefault="00B66278" w:rsidP="00F23FB9"/>
    <w:p w14:paraId="79B47B91" w14:textId="77777777" w:rsidR="00B66278" w:rsidRDefault="00B66278" w:rsidP="00F23FB9"/>
    <w:p w14:paraId="2F1443B2" w14:textId="77777777" w:rsidR="00B66278" w:rsidRDefault="00B66278" w:rsidP="00F23FB9"/>
    <w:p w14:paraId="3E861DA2" w14:textId="77777777" w:rsidR="00B66278" w:rsidRDefault="00B66278" w:rsidP="00F23FB9"/>
    <w:p w14:paraId="365C3105" w14:textId="77777777" w:rsidR="00B66278" w:rsidRDefault="00B66278" w:rsidP="00F23FB9"/>
    <w:p w14:paraId="3F4844A1" w14:textId="77777777" w:rsidR="00B66278" w:rsidRDefault="00B66278" w:rsidP="00F23FB9"/>
    <w:p w14:paraId="39C9875F" w14:textId="77777777" w:rsidR="00B66278" w:rsidRDefault="00B66278" w:rsidP="00F23FB9"/>
    <w:p w14:paraId="57E504D8" w14:textId="77777777" w:rsidR="00B66278" w:rsidRDefault="00B66278" w:rsidP="00F23FB9"/>
    <w:p w14:paraId="44777A6A" w14:textId="77777777" w:rsidR="00B66278" w:rsidRDefault="00B66278" w:rsidP="00F23FB9"/>
    <w:p w14:paraId="33B270C2" w14:textId="77777777" w:rsidR="00B66278" w:rsidRDefault="00B66278" w:rsidP="00F23FB9"/>
    <w:p w14:paraId="13A49DF1" w14:textId="77777777" w:rsidR="00B66278" w:rsidRDefault="00B66278" w:rsidP="00F23FB9"/>
    <w:p w14:paraId="51A4B3F7" w14:textId="77777777" w:rsidR="00B66278" w:rsidRDefault="00B66278" w:rsidP="00F23FB9"/>
    <w:p w14:paraId="231DDFDC" w14:textId="77777777" w:rsidR="00B66278" w:rsidRDefault="00B66278" w:rsidP="00F23FB9"/>
    <w:p w14:paraId="6880F356" w14:textId="77777777" w:rsidR="009F3F57" w:rsidRDefault="009F3F57" w:rsidP="00F23FB9"/>
    <w:p w14:paraId="76E04031" w14:textId="77777777" w:rsidR="009F3F57" w:rsidRDefault="009F3F57" w:rsidP="00F23FB9"/>
    <w:p w14:paraId="1B8E3337" w14:textId="77777777" w:rsidR="009F3F57" w:rsidRDefault="009F3F57" w:rsidP="00F23FB9"/>
    <w:p w14:paraId="44DE5D33" w14:textId="77777777" w:rsidR="00B66278" w:rsidRDefault="00B66278" w:rsidP="00F23FB9"/>
    <w:p w14:paraId="1B2AA236" w14:textId="77777777" w:rsidR="00B66278" w:rsidRDefault="00B66278" w:rsidP="00F23FB9"/>
    <w:p w14:paraId="13A8256B" w14:textId="77777777" w:rsidR="00952694" w:rsidRDefault="00952694" w:rsidP="00F23FB9"/>
    <w:p w14:paraId="474AF1DF" w14:textId="77777777" w:rsidR="00993921" w:rsidRDefault="00993921" w:rsidP="00F23FB9"/>
    <w:p w14:paraId="773FB9B3" w14:textId="77777777" w:rsidR="00993921" w:rsidRDefault="00993921" w:rsidP="00F23FB9"/>
    <w:p w14:paraId="7E57DA61" w14:textId="77777777" w:rsidR="00DD438C" w:rsidRDefault="00DD438C" w:rsidP="00F23FB9"/>
    <w:p w14:paraId="3E01FF93" w14:textId="77777777" w:rsidR="00DD438C" w:rsidRDefault="00DD438C" w:rsidP="00F23FB9"/>
    <w:p w14:paraId="0F915DF7" w14:textId="77777777" w:rsidR="00DD438C" w:rsidRDefault="00DD438C" w:rsidP="00F23FB9"/>
    <w:p w14:paraId="4A334D46" w14:textId="77777777" w:rsidR="00DD438C" w:rsidRDefault="00DD438C" w:rsidP="00F23FB9"/>
    <w:p w14:paraId="7C351469" w14:textId="77777777" w:rsidR="00DD438C" w:rsidRDefault="00DD438C" w:rsidP="00F23FB9"/>
    <w:p w14:paraId="59C0A9A1" w14:textId="77777777" w:rsidR="00DD438C" w:rsidRDefault="00DD438C" w:rsidP="00F23FB9"/>
    <w:p w14:paraId="43516CCC" w14:textId="77777777" w:rsidR="00DD438C" w:rsidRDefault="00DD438C" w:rsidP="00F23FB9"/>
    <w:p w14:paraId="760A57E3" w14:textId="77777777" w:rsidR="00DD438C" w:rsidRDefault="00DD438C" w:rsidP="00F23FB9"/>
    <w:p w14:paraId="2F8550EF" w14:textId="77777777" w:rsidR="00DD438C" w:rsidRDefault="00DD438C" w:rsidP="00F23FB9"/>
    <w:p w14:paraId="23E5CBC2" w14:textId="77777777" w:rsidR="00993921" w:rsidRPr="00F23FB9" w:rsidRDefault="00993921" w:rsidP="00F23FB9"/>
    <w:p w14:paraId="6ECF4491" w14:textId="77777777" w:rsidR="008364AD" w:rsidRPr="0086687D" w:rsidRDefault="008364AD" w:rsidP="008364AD">
      <w:pPr>
        <w:pStyle w:val="Heading2"/>
        <w:numPr>
          <w:ilvl w:val="1"/>
          <w:numId w:val="18"/>
        </w:numPr>
        <w:rPr>
          <w:lang w:val="en-IN"/>
        </w:rPr>
      </w:pPr>
      <w:bookmarkStart w:id="74" w:name="_Toc146031508"/>
      <w:r w:rsidRPr="00833385">
        <w:rPr>
          <w:lang w:val="en-IN"/>
        </w:rPr>
        <w:t>iso14229_serv27</w:t>
      </w:r>
      <w:bookmarkEnd w:id="74"/>
    </w:p>
    <w:p w14:paraId="20866045" w14:textId="77777777" w:rsidR="008364AD" w:rsidRPr="007C2B29" w:rsidRDefault="008364AD" w:rsidP="008364AD">
      <w:pPr>
        <w:rPr>
          <w:color w:val="0070C0"/>
          <w:szCs w:val="20"/>
          <w:lang w:val="en-IN"/>
        </w:rPr>
      </w:pPr>
      <w:r w:rsidRPr="007C2B29">
        <w:rPr>
          <w:color w:val="0070C0"/>
          <w:szCs w:val="20"/>
          <w:lang w:val="en-IN"/>
        </w:rPr>
        <w:t>[SDD_ASW_27H_001]</w:t>
      </w:r>
    </w:p>
    <w:p w14:paraId="5E27F8A1" w14:textId="77777777" w:rsidR="008364AD" w:rsidRDefault="008364AD" w:rsidP="008364AD">
      <w:pPr>
        <w:rPr>
          <w:b/>
          <w:bCs/>
          <w:sz w:val="24"/>
        </w:rPr>
      </w:pPr>
      <w:r w:rsidRPr="00204431">
        <w:rPr>
          <w:rFonts w:eastAsia="Calibri"/>
          <w:b/>
          <w:bCs/>
          <w:sz w:val="24"/>
          <w:lang w:val="en-IN"/>
        </w:rPr>
        <w:t>iso14229_serv</w:t>
      </w:r>
      <w:r>
        <w:rPr>
          <w:rFonts w:eastAsia="Calibri"/>
          <w:b/>
          <w:bCs/>
          <w:sz w:val="24"/>
          <w:lang w:val="en-IN"/>
        </w:rPr>
        <w:t>27</w:t>
      </w:r>
      <w:r w:rsidRPr="00204431">
        <w:rPr>
          <w:b/>
          <w:bCs/>
          <w:sz w:val="24"/>
        </w:rPr>
        <w:t xml:space="preserve"> shall be the service interpreter for service 0x</w:t>
      </w:r>
      <w:r>
        <w:rPr>
          <w:b/>
          <w:bCs/>
          <w:sz w:val="24"/>
        </w:rPr>
        <w:t>27</w:t>
      </w:r>
      <w:r w:rsidRPr="00204431">
        <w:rPr>
          <w:b/>
          <w:bCs/>
          <w:sz w:val="24"/>
        </w:rPr>
        <w:t>.</w:t>
      </w:r>
    </w:p>
    <w:p w14:paraId="164D4135" w14:textId="77777777" w:rsidR="00B66278" w:rsidRPr="00204431" w:rsidRDefault="00B66278" w:rsidP="008364AD">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8364AD" w14:paraId="1CCD4E70" w14:textId="77777777" w:rsidTr="004636B8">
        <w:trPr>
          <w:tblHeader/>
          <w:jc w:val="center"/>
        </w:trPr>
        <w:tc>
          <w:tcPr>
            <w:tcW w:w="1733" w:type="pct"/>
            <w:shd w:val="clear" w:color="auto" w:fill="8496B0"/>
          </w:tcPr>
          <w:p w14:paraId="3E7A0FDB" w14:textId="77777777" w:rsidR="008364AD" w:rsidRPr="0086687D" w:rsidRDefault="008364AD" w:rsidP="004636B8">
            <w:pPr>
              <w:pStyle w:val="TableHeaderText"/>
              <w:rPr>
                <w:rFonts w:ascii="Times New Roman" w:hAnsi="Times New Roman"/>
                <w:b/>
                <w:sz w:val="24"/>
                <w:szCs w:val="24"/>
              </w:rPr>
            </w:pPr>
            <w:r w:rsidRPr="0086687D">
              <w:rPr>
                <w:rFonts w:ascii="Times New Roman" w:hAnsi="Times New Roman"/>
                <w:b/>
                <w:sz w:val="24"/>
                <w:szCs w:val="24"/>
              </w:rPr>
              <w:t>Function</w:t>
            </w:r>
          </w:p>
        </w:tc>
        <w:tc>
          <w:tcPr>
            <w:tcW w:w="3267" w:type="pct"/>
            <w:shd w:val="clear" w:color="auto" w:fill="8496B0"/>
          </w:tcPr>
          <w:p w14:paraId="6BBF1674" w14:textId="77777777" w:rsidR="008364AD" w:rsidRPr="0086687D" w:rsidRDefault="008364AD" w:rsidP="004636B8">
            <w:pPr>
              <w:pStyle w:val="ListParagraph"/>
              <w:rPr>
                <w:rFonts w:ascii="Times New Roman" w:hAnsi="Times New Roman"/>
              </w:rPr>
            </w:pPr>
            <w:r w:rsidRPr="0086687D">
              <w:rPr>
                <w:rFonts w:ascii="Times New Roman" w:eastAsia="Calibri" w:hAnsi="Times New Roman"/>
                <w:b/>
                <w:bCs/>
                <w:lang w:val="en-IN"/>
              </w:rPr>
              <w:t xml:space="preserve">                                  iso14229_serv27</w:t>
            </w:r>
          </w:p>
        </w:tc>
      </w:tr>
      <w:tr w:rsidR="008364AD" w14:paraId="4DBDFCDB" w14:textId="77777777" w:rsidTr="004636B8">
        <w:trPr>
          <w:jc w:val="center"/>
        </w:trPr>
        <w:tc>
          <w:tcPr>
            <w:tcW w:w="1733" w:type="pct"/>
          </w:tcPr>
          <w:p w14:paraId="0B46E08E"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39214E1A" w14:textId="77777777" w:rsidR="008364AD" w:rsidRPr="00204431" w:rsidRDefault="008364AD" w:rsidP="004636B8">
            <w:pPr>
              <w:rPr>
                <w:sz w:val="24"/>
              </w:rPr>
            </w:pPr>
            <w:r w:rsidRPr="00204431">
              <w:rPr>
                <w:rFonts w:eastAsia="Calibri"/>
                <w:sz w:val="24"/>
                <w:lang w:val="en-IN"/>
              </w:rPr>
              <w:t>iso14229_serv</w:t>
            </w:r>
            <w:r>
              <w:rPr>
                <w:rFonts w:eastAsia="Calibri"/>
                <w:sz w:val="24"/>
                <w:lang w:val="en-IN"/>
              </w:rPr>
              <w:t>27</w:t>
            </w:r>
            <w:r w:rsidRPr="00204431">
              <w:rPr>
                <w:rFonts w:eastAsia="Calibri"/>
                <w:sz w:val="24"/>
                <w:lang w:val="en-IN"/>
              </w:rPr>
              <w:t>.c</w:t>
            </w:r>
          </w:p>
        </w:tc>
      </w:tr>
      <w:tr w:rsidR="008364AD" w14:paraId="1F818BED" w14:textId="77777777" w:rsidTr="004636B8">
        <w:trPr>
          <w:jc w:val="center"/>
        </w:trPr>
        <w:tc>
          <w:tcPr>
            <w:tcW w:w="1733" w:type="pct"/>
          </w:tcPr>
          <w:p w14:paraId="0C9A4D5B"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Prototype</w:t>
            </w:r>
          </w:p>
        </w:tc>
        <w:tc>
          <w:tcPr>
            <w:tcW w:w="3267" w:type="pct"/>
          </w:tcPr>
          <w:p w14:paraId="16964FD6"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UDS_Serv_resptype_En_t iso14229_serv</w:t>
            </w:r>
            <w:r>
              <w:rPr>
                <w:rFonts w:ascii="Times New Roman" w:hAnsi="Times New Roman"/>
                <w:b w:val="0"/>
                <w:bCs w:val="0"/>
                <w:sz w:val="24"/>
                <w:szCs w:val="24"/>
              </w:rPr>
              <w:t>27</w:t>
            </w:r>
            <w:r w:rsidRPr="00204431">
              <w:rPr>
                <w:rFonts w:ascii="Times New Roman" w:hAnsi="Times New Roman"/>
                <w:b w:val="0"/>
                <w:bCs w:val="0"/>
                <w:sz w:val="24"/>
                <w:szCs w:val="24"/>
              </w:rPr>
              <w:t>(UDS_Serv_St_t* UDS_Serv_pSt);</w:t>
            </w:r>
          </w:p>
        </w:tc>
      </w:tr>
      <w:tr w:rsidR="008364AD" w14:paraId="332EBA06" w14:textId="77777777" w:rsidTr="004636B8">
        <w:trPr>
          <w:jc w:val="center"/>
        </w:trPr>
        <w:tc>
          <w:tcPr>
            <w:tcW w:w="1733" w:type="pct"/>
          </w:tcPr>
          <w:p w14:paraId="47E1CC01"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tc>
        <w:tc>
          <w:tcPr>
            <w:tcW w:w="3267" w:type="pct"/>
          </w:tcPr>
          <w:p w14:paraId="3C5C1216"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 xml:space="preserve">Service interpreter function for service </w:t>
            </w:r>
            <w:r>
              <w:rPr>
                <w:rFonts w:ascii="Times New Roman" w:hAnsi="Times New Roman"/>
                <w:b w:val="0"/>
                <w:bCs w:val="0"/>
                <w:sz w:val="24"/>
                <w:szCs w:val="24"/>
              </w:rPr>
              <w:t>0x27</w:t>
            </w:r>
            <w:r w:rsidRPr="00204431">
              <w:rPr>
                <w:rFonts w:ascii="Times New Roman" w:hAnsi="Times New Roman"/>
                <w:b w:val="0"/>
                <w:bCs w:val="0"/>
                <w:sz w:val="24"/>
                <w:szCs w:val="24"/>
              </w:rPr>
              <w:t>.</w:t>
            </w:r>
          </w:p>
        </w:tc>
      </w:tr>
      <w:tr w:rsidR="008364AD" w14:paraId="788EAE55" w14:textId="77777777" w:rsidTr="004636B8">
        <w:trPr>
          <w:jc w:val="center"/>
        </w:trPr>
        <w:tc>
          <w:tcPr>
            <w:tcW w:w="1733" w:type="pct"/>
          </w:tcPr>
          <w:p w14:paraId="22A33E77"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6BA01D3D"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UDS_Serv_St_t* UDS_Serv_pSt - request data buffer form distributor function.</w:t>
            </w:r>
          </w:p>
        </w:tc>
      </w:tr>
      <w:tr w:rsidR="008364AD" w14:paraId="12F138ED" w14:textId="77777777" w:rsidTr="004636B8">
        <w:trPr>
          <w:jc w:val="center"/>
        </w:trPr>
        <w:tc>
          <w:tcPr>
            <w:tcW w:w="1733" w:type="pct"/>
          </w:tcPr>
          <w:p w14:paraId="14C2F8C7"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Return</w:t>
            </w:r>
          </w:p>
        </w:tc>
        <w:tc>
          <w:tcPr>
            <w:tcW w:w="3267" w:type="pct"/>
          </w:tcPr>
          <w:p w14:paraId="16CEB48D"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 xml:space="preserve">UDS_Serv_resptype_En_t Serv_resptype_En - Returns the type of response. </w:t>
            </w:r>
          </w:p>
        </w:tc>
      </w:tr>
      <w:tr w:rsidR="008364AD" w14:paraId="676201B5" w14:textId="77777777" w:rsidTr="004636B8">
        <w:trPr>
          <w:jc w:val="center"/>
        </w:trPr>
        <w:tc>
          <w:tcPr>
            <w:tcW w:w="1733" w:type="pct"/>
          </w:tcPr>
          <w:p w14:paraId="4B219C50"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Algorithm</w:t>
            </w:r>
          </w:p>
        </w:tc>
        <w:tc>
          <w:tcPr>
            <w:tcW w:w="3267" w:type="pct"/>
          </w:tcPr>
          <w:p w14:paraId="63767616" w14:textId="77777777" w:rsidR="008364AD" w:rsidRPr="00833385" w:rsidRDefault="008364AD" w:rsidP="004636B8">
            <w:pPr>
              <w:jc w:val="both"/>
              <w:rPr>
                <w:color w:val="000000"/>
                <w:sz w:val="22"/>
                <w:szCs w:val="22"/>
                <w:shd w:val="clear" w:color="auto" w:fill="FFFFFF"/>
              </w:rPr>
            </w:pPr>
            <w:r w:rsidRPr="00833385">
              <w:rPr>
                <w:color w:val="000000"/>
                <w:sz w:val="24"/>
                <w:shd w:val="clear" w:color="auto" w:fill="FFFFFF"/>
              </w:rPr>
              <w:t>The Security Access Service is used to modify the ECU data stored in memory, before that the user first has to grant access through this service. The purpose of this service is to supply a method to access information and/or diagnostic services that have restricted access for security, </w:t>
            </w:r>
            <w:r w:rsidRPr="00833385">
              <w:rPr>
                <w:sz w:val="24"/>
              </w:rPr>
              <w:t>emissions</w:t>
            </w:r>
            <w:r w:rsidRPr="00833385">
              <w:rPr>
                <w:color w:val="000000"/>
                <w:sz w:val="24"/>
                <w:shd w:val="clear" w:color="auto" w:fill="FFFFFF"/>
              </w:rPr>
              <w:t>, or safety reasons</w:t>
            </w:r>
            <w:r w:rsidRPr="00DA4123">
              <w:rPr>
                <w:color w:val="000000"/>
                <w:sz w:val="22"/>
                <w:szCs w:val="22"/>
                <w:shd w:val="clear" w:color="auto" w:fill="FFFFFF"/>
              </w:rPr>
              <w:t>.</w:t>
            </w:r>
          </w:p>
          <w:p w14:paraId="529D1FB4" w14:textId="77777777" w:rsidR="008364AD" w:rsidRPr="00833385" w:rsidRDefault="008364AD" w:rsidP="004636B8">
            <w:pPr>
              <w:pStyle w:val="TableText"/>
              <w:jc w:val="both"/>
              <w:rPr>
                <w:rFonts w:ascii="Times New Roman" w:hAnsi="Times New Roman"/>
                <w:bCs w:val="0"/>
                <w:sz w:val="24"/>
                <w:szCs w:val="24"/>
              </w:rPr>
            </w:pPr>
            <w:r w:rsidRPr="00833385">
              <w:rPr>
                <w:rFonts w:ascii="Times New Roman" w:hAnsi="Times New Roman"/>
                <w:bCs w:val="0"/>
                <w:sz w:val="24"/>
                <w:szCs w:val="24"/>
              </w:rPr>
              <w:t>Seed Request – (0x01)</w:t>
            </w:r>
          </w:p>
          <w:p w14:paraId="70D623F0" w14:textId="77777777" w:rsidR="008364AD" w:rsidRPr="00833385" w:rsidRDefault="008364AD" w:rsidP="004636B8">
            <w:pPr>
              <w:pStyle w:val="ListParagraph"/>
              <w:shd w:val="clear" w:color="auto" w:fill="FFFFFF"/>
              <w:ind w:left="0"/>
              <w:textAlignment w:val="baseline"/>
              <w:rPr>
                <w:rFonts w:ascii="Times New Roman" w:hAnsi="Times New Roman"/>
                <w:color w:val="000000"/>
              </w:rPr>
            </w:pPr>
            <w:r w:rsidRPr="00833385">
              <w:rPr>
                <w:rFonts w:ascii="Times New Roman" w:hAnsi="Times New Roman"/>
                <w:color w:val="000000"/>
              </w:rPr>
              <w:t>The client sends a request for a “seed” to the server that it wants to unlock.</w:t>
            </w:r>
          </w:p>
          <w:p w14:paraId="622DAF70" w14:textId="77777777" w:rsidR="008364AD" w:rsidRPr="00833385" w:rsidRDefault="008364AD" w:rsidP="004636B8">
            <w:pPr>
              <w:pStyle w:val="ListParagraph"/>
              <w:shd w:val="clear" w:color="auto" w:fill="FFFFFF"/>
              <w:ind w:left="0"/>
              <w:textAlignment w:val="baseline"/>
              <w:rPr>
                <w:rFonts w:ascii="Times New Roman" w:hAnsi="Times New Roman"/>
                <w:color w:val="000000"/>
              </w:rPr>
            </w:pPr>
            <w:r w:rsidRPr="00833385">
              <w:rPr>
                <w:rFonts w:ascii="Times New Roman" w:hAnsi="Times New Roman"/>
                <w:color w:val="000000"/>
              </w:rPr>
              <w:t>The server replies by sending the “seed” back to the client.</w:t>
            </w:r>
          </w:p>
          <w:p w14:paraId="0DB04245" w14:textId="77777777" w:rsidR="008364AD" w:rsidRPr="00833385" w:rsidRDefault="008364AD" w:rsidP="004636B8">
            <w:pPr>
              <w:pStyle w:val="TableText"/>
              <w:jc w:val="both"/>
              <w:rPr>
                <w:rFonts w:ascii="Times New Roman" w:hAnsi="Times New Roman"/>
                <w:bCs w:val="0"/>
                <w:sz w:val="24"/>
                <w:szCs w:val="24"/>
              </w:rPr>
            </w:pPr>
            <w:r w:rsidRPr="00833385">
              <w:rPr>
                <w:rFonts w:ascii="Times New Roman" w:hAnsi="Times New Roman"/>
                <w:bCs w:val="0"/>
                <w:sz w:val="24"/>
                <w:szCs w:val="24"/>
              </w:rPr>
              <w:t>Send Key – (0x02)</w:t>
            </w:r>
          </w:p>
          <w:p w14:paraId="3DEAF7BB" w14:textId="77777777" w:rsidR="008364AD" w:rsidRPr="006A354D" w:rsidRDefault="008364AD" w:rsidP="004636B8">
            <w:pPr>
              <w:pStyle w:val="ListParagraph"/>
              <w:shd w:val="clear" w:color="auto" w:fill="FFFFFF"/>
              <w:ind w:left="0"/>
              <w:textAlignment w:val="baseline"/>
              <w:rPr>
                <w:rFonts w:ascii="Times New Roman" w:hAnsi="Times New Roman"/>
                <w:color w:val="000000"/>
              </w:rPr>
            </w:pPr>
            <w:r w:rsidRPr="00833385">
              <w:rPr>
                <w:rFonts w:ascii="Times New Roman" w:hAnsi="Times New Roman"/>
                <w:color w:val="000000"/>
              </w:rPr>
              <w:t>The client then generates a “key” based on the “seed” and sends the key to the server.</w:t>
            </w:r>
          </w:p>
          <w:p w14:paraId="7A2E9048" w14:textId="77777777" w:rsidR="008364AD" w:rsidRPr="00833385" w:rsidRDefault="008364AD" w:rsidP="004636B8">
            <w:pPr>
              <w:pStyle w:val="ListParagraph"/>
              <w:shd w:val="clear" w:color="auto" w:fill="FFFFFF"/>
              <w:ind w:left="0"/>
              <w:textAlignment w:val="baseline"/>
              <w:rPr>
                <w:rFonts w:ascii="Times New Roman" w:hAnsi="Times New Roman"/>
                <w:color w:val="000000"/>
              </w:rPr>
            </w:pPr>
            <w:r w:rsidRPr="00833385">
              <w:rPr>
                <w:rFonts w:ascii="Times New Roman" w:hAnsi="Times New Roman"/>
                <w:color w:val="000000"/>
              </w:rPr>
              <w:t>If the client-generated the “key” with the correct algorithm the server will respond that the “key” was valid and that it will unlock itself.</w:t>
            </w:r>
          </w:p>
        </w:tc>
      </w:tr>
      <w:tr w:rsidR="008364AD" w14:paraId="28FD6078" w14:textId="77777777" w:rsidTr="004636B8">
        <w:trPr>
          <w:jc w:val="center"/>
        </w:trPr>
        <w:tc>
          <w:tcPr>
            <w:tcW w:w="1733" w:type="pct"/>
          </w:tcPr>
          <w:p w14:paraId="35E857CB"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Error handling</w:t>
            </w:r>
          </w:p>
        </w:tc>
        <w:tc>
          <w:tcPr>
            <w:tcW w:w="3267" w:type="pct"/>
          </w:tcPr>
          <w:p w14:paraId="2D7CD4D3"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Check if the request contains a valid SID (0x</w:t>
            </w:r>
            <w:r>
              <w:rPr>
                <w:rFonts w:ascii="Times New Roman" w:hAnsi="Times New Roman"/>
                <w:b w:val="0"/>
                <w:bCs w:val="0"/>
                <w:sz w:val="24"/>
                <w:szCs w:val="24"/>
              </w:rPr>
              <w:t>27</w:t>
            </w:r>
            <w:r w:rsidRPr="00204431">
              <w:rPr>
                <w:rFonts w:ascii="Times New Roman" w:hAnsi="Times New Roman"/>
                <w:b w:val="0"/>
                <w:bCs w:val="0"/>
                <w:sz w:val="24"/>
                <w:szCs w:val="24"/>
              </w:rPr>
              <w:t>)</w:t>
            </w:r>
          </w:p>
        </w:tc>
      </w:tr>
    </w:tbl>
    <w:p w14:paraId="66E79EB2" w14:textId="26C237A0" w:rsidR="008364AD" w:rsidRDefault="00993921" w:rsidP="00250EDA">
      <w:pPr>
        <w:pStyle w:val="Caption"/>
      </w:pPr>
      <w:bookmarkStart w:id="75" w:name="_Toc146031478"/>
      <w:r>
        <w:t xml:space="preserve">Table </w:t>
      </w:r>
      <w:fldSimple w:instr=" SEQ Table \* ARABIC ">
        <w:r w:rsidR="00FA4213">
          <w:rPr>
            <w:noProof/>
          </w:rPr>
          <w:t>7</w:t>
        </w:r>
      </w:fldSimple>
      <w:r>
        <w:t xml:space="preserve">: </w:t>
      </w:r>
      <w:r w:rsidR="008364AD">
        <w:t>Function description of 0x27</w:t>
      </w:r>
      <w:bookmarkEnd w:id="75"/>
    </w:p>
    <w:p w14:paraId="0422FF91" w14:textId="77777777" w:rsidR="008364AD" w:rsidRDefault="008364AD" w:rsidP="008364AD">
      <w:pPr>
        <w:rPr>
          <w:color w:val="0070C0"/>
          <w:szCs w:val="20"/>
          <w:lang w:val="en-IN"/>
        </w:rPr>
      </w:pPr>
      <w:r w:rsidRPr="007C2B29">
        <w:rPr>
          <w:color w:val="0070C0"/>
          <w:szCs w:val="20"/>
          <w:lang w:val="en-IN"/>
        </w:rPr>
        <w:t>[SDD_ASW_27H_002]</w:t>
      </w:r>
    </w:p>
    <w:p w14:paraId="0E6A303D" w14:textId="77777777" w:rsidR="00B66278" w:rsidRPr="007C2B29" w:rsidRDefault="00B66278" w:rsidP="008364AD">
      <w:pPr>
        <w:rPr>
          <w:color w:val="0070C0"/>
          <w:szCs w:val="2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8364AD" w14:paraId="343FA481" w14:textId="77777777" w:rsidTr="004636B8">
        <w:trPr>
          <w:tblHeader/>
          <w:jc w:val="center"/>
        </w:trPr>
        <w:tc>
          <w:tcPr>
            <w:tcW w:w="1733" w:type="pct"/>
            <w:shd w:val="clear" w:color="auto" w:fill="8496B0"/>
          </w:tcPr>
          <w:p w14:paraId="4DB2FEA5" w14:textId="77777777" w:rsidR="008364AD" w:rsidRPr="0086687D" w:rsidRDefault="008364AD" w:rsidP="004636B8">
            <w:pPr>
              <w:pStyle w:val="TableHeaderText"/>
              <w:rPr>
                <w:rFonts w:ascii="Times New Roman" w:hAnsi="Times New Roman"/>
                <w:b/>
                <w:sz w:val="24"/>
                <w:szCs w:val="24"/>
              </w:rPr>
            </w:pPr>
            <w:r w:rsidRPr="0086687D">
              <w:rPr>
                <w:rFonts w:ascii="Times New Roman" w:hAnsi="Times New Roman"/>
                <w:b/>
                <w:sz w:val="24"/>
                <w:szCs w:val="24"/>
              </w:rPr>
              <w:t>Function</w:t>
            </w:r>
          </w:p>
        </w:tc>
        <w:tc>
          <w:tcPr>
            <w:tcW w:w="3267" w:type="pct"/>
            <w:shd w:val="clear" w:color="auto" w:fill="8496B0"/>
          </w:tcPr>
          <w:p w14:paraId="66DFD6C8" w14:textId="77777777" w:rsidR="008364AD" w:rsidRPr="0086687D" w:rsidRDefault="008364AD" w:rsidP="004636B8">
            <w:pPr>
              <w:pStyle w:val="ListParagraph"/>
              <w:rPr>
                <w:rFonts w:ascii="Times New Roman" w:hAnsi="Times New Roman"/>
              </w:rPr>
            </w:pPr>
            <w:r w:rsidRPr="0086687D">
              <w:rPr>
                <w:rFonts w:ascii="Times New Roman" w:eastAsia="Calibri" w:hAnsi="Times New Roman"/>
                <w:b/>
                <w:bCs/>
                <w:lang w:val="en-IN"/>
              </w:rPr>
              <w:t xml:space="preserve">                                  iso14229_serv27</w:t>
            </w:r>
          </w:p>
        </w:tc>
      </w:tr>
      <w:tr w:rsidR="008364AD" w:rsidRPr="00204431" w14:paraId="0192EC39" w14:textId="77777777" w:rsidTr="004636B8">
        <w:trPr>
          <w:jc w:val="center"/>
        </w:trPr>
        <w:tc>
          <w:tcPr>
            <w:tcW w:w="1733" w:type="pct"/>
          </w:tcPr>
          <w:p w14:paraId="0896A748"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169C3466" w14:textId="77777777" w:rsidR="008364AD" w:rsidRPr="00204431" w:rsidRDefault="008364AD" w:rsidP="004636B8">
            <w:pPr>
              <w:rPr>
                <w:sz w:val="24"/>
              </w:rPr>
            </w:pPr>
            <w:r w:rsidRPr="00204431">
              <w:rPr>
                <w:rFonts w:eastAsia="Calibri"/>
                <w:sz w:val="24"/>
                <w:lang w:val="en-IN"/>
              </w:rPr>
              <w:t>iso14229_serv</w:t>
            </w:r>
            <w:r>
              <w:rPr>
                <w:rFonts w:eastAsia="Calibri"/>
                <w:sz w:val="24"/>
                <w:lang w:val="en-IN"/>
              </w:rPr>
              <w:t>27</w:t>
            </w:r>
            <w:r w:rsidRPr="00204431">
              <w:rPr>
                <w:rFonts w:eastAsia="Calibri"/>
                <w:sz w:val="24"/>
                <w:lang w:val="en-IN"/>
              </w:rPr>
              <w:t>.c</w:t>
            </w:r>
          </w:p>
        </w:tc>
      </w:tr>
      <w:tr w:rsidR="008364AD" w:rsidRPr="00204431" w14:paraId="100EC981" w14:textId="77777777" w:rsidTr="004636B8">
        <w:trPr>
          <w:jc w:val="center"/>
        </w:trPr>
        <w:tc>
          <w:tcPr>
            <w:tcW w:w="1733" w:type="pct"/>
          </w:tcPr>
          <w:p w14:paraId="7C7CFEE6"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Prototype</w:t>
            </w:r>
          </w:p>
        </w:tc>
        <w:tc>
          <w:tcPr>
            <w:tcW w:w="3267" w:type="pct"/>
          </w:tcPr>
          <w:p w14:paraId="624BC699" w14:textId="77777777" w:rsidR="008364AD" w:rsidRPr="007C2B29" w:rsidRDefault="008364AD" w:rsidP="004636B8">
            <w:pPr>
              <w:pStyle w:val="TableText"/>
              <w:ind w:left="0"/>
              <w:rPr>
                <w:rFonts w:ascii="Times New Roman" w:hAnsi="Times New Roman"/>
                <w:b w:val="0"/>
                <w:bCs w:val="0"/>
                <w:sz w:val="24"/>
                <w:szCs w:val="24"/>
              </w:rPr>
            </w:pPr>
            <w:r w:rsidRPr="007C2B29">
              <w:rPr>
                <w:rFonts w:ascii="Times New Roman" w:hAnsi="Times New Roman"/>
                <w:b w:val="0"/>
                <w:bCs w:val="0"/>
                <w:sz w:val="24"/>
                <w:szCs w:val="24"/>
              </w:rPr>
              <w:t>void Generate_Seed_Frame</w:t>
            </w:r>
            <w:r>
              <w:rPr>
                <w:rFonts w:ascii="Times New Roman" w:hAnsi="Times New Roman"/>
                <w:b w:val="0"/>
                <w:bCs w:val="0"/>
                <w:sz w:val="24"/>
                <w:szCs w:val="24"/>
              </w:rPr>
              <w:t xml:space="preserve"> </w:t>
            </w:r>
            <w:r w:rsidRPr="007C2B29">
              <w:rPr>
                <w:rFonts w:ascii="Times New Roman" w:hAnsi="Times New Roman"/>
                <w:b w:val="0"/>
                <w:bCs w:val="0"/>
                <w:sz w:val="24"/>
                <w:szCs w:val="24"/>
              </w:rPr>
              <w:t>(</w:t>
            </w:r>
            <w:r w:rsidRPr="007C2B29">
              <w:rPr>
                <w:rFonts w:ascii="Times New Roman" w:hAnsi="Times New Roman"/>
                <w:b w:val="0"/>
                <w:bCs w:val="0"/>
                <w:sz w:val="24"/>
              </w:rPr>
              <w:t>uint8_t</w:t>
            </w:r>
            <w:r w:rsidRPr="007C2B29">
              <w:rPr>
                <w:rFonts w:ascii="Times New Roman" w:hAnsi="Times New Roman"/>
                <w:b w:val="0"/>
                <w:bCs w:val="0"/>
                <w:color w:val="000000"/>
                <w:sz w:val="24"/>
              </w:rPr>
              <w:t xml:space="preserve"> *databuff_pu8);</w:t>
            </w:r>
          </w:p>
        </w:tc>
      </w:tr>
      <w:tr w:rsidR="008364AD" w:rsidRPr="00204431" w14:paraId="301B1D0D" w14:textId="77777777" w:rsidTr="004636B8">
        <w:trPr>
          <w:jc w:val="center"/>
        </w:trPr>
        <w:tc>
          <w:tcPr>
            <w:tcW w:w="1733" w:type="pct"/>
          </w:tcPr>
          <w:p w14:paraId="22551F40"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tc>
        <w:tc>
          <w:tcPr>
            <w:tcW w:w="3267" w:type="pct"/>
          </w:tcPr>
          <w:p w14:paraId="369C955F" w14:textId="77777777" w:rsidR="008364AD" w:rsidRPr="00204431"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This function used to generate the Seed.</w:t>
            </w:r>
          </w:p>
        </w:tc>
      </w:tr>
      <w:tr w:rsidR="008364AD" w:rsidRPr="00204431" w14:paraId="5B7FA930" w14:textId="77777777" w:rsidTr="004636B8">
        <w:trPr>
          <w:jc w:val="center"/>
        </w:trPr>
        <w:tc>
          <w:tcPr>
            <w:tcW w:w="1733" w:type="pct"/>
          </w:tcPr>
          <w:p w14:paraId="1B3656C3"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0EAB44EB" w14:textId="77777777" w:rsidR="008364AD" w:rsidRPr="00204431"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uint8_t *databuff_pu8</w:t>
            </w:r>
            <w:r w:rsidRPr="00204431">
              <w:rPr>
                <w:rFonts w:ascii="Times New Roman" w:hAnsi="Times New Roman"/>
                <w:b w:val="0"/>
                <w:bCs w:val="0"/>
                <w:sz w:val="24"/>
                <w:szCs w:val="24"/>
              </w:rPr>
              <w:t xml:space="preserve">- data buffer </w:t>
            </w:r>
            <w:r>
              <w:rPr>
                <w:rFonts w:ascii="Times New Roman" w:hAnsi="Times New Roman"/>
                <w:b w:val="0"/>
                <w:bCs w:val="0"/>
                <w:sz w:val="24"/>
                <w:szCs w:val="24"/>
              </w:rPr>
              <w:t>used to store the seed value</w:t>
            </w:r>
            <w:r w:rsidRPr="00204431">
              <w:rPr>
                <w:rFonts w:ascii="Times New Roman" w:hAnsi="Times New Roman"/>
                <w:b w:val="0"/>
                <w:bCs w:val="0"/>
                <w:sz w:val="24"/>
                <w:szCs w:val="24"/>
              </w:rPr>
              <w:t>.</w:t>
            </w:r>
          </w:p>
        </w:tc>
      </w:tr>
      <w:tr w:rsidR="008364AD" w:rsidRPr="00204431" w14:paraId="33C319D2" w14:textId="77777777" w:rsidTr="004636B8">
        <w:trPr>
          <w:jc w:val="center"/>
        </w:trPr>
        <w:tc>
          <w:tcPr>
            <w:tcW w:w="1733" w:type="pct"/>
          </w:tcPr>
          <w:p w14:paraId="4B8A6AA8"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Return</w:t>
            </w:r>
          </w:p>
        </w:tc>
        <w:tc>
          <w:tcPr>
            <w:tcW w:w="3267" w:type="pct"/>
          </w:tcPr>
          <w:p w14:paraId="182A8F2B" w14:textId="0F25C185" w:rsidR="008364AD" w:rsidRPr="00204431" w:rsidRDefault="00952694" w:rsidP="004636B8">
            <w:pPr>
              <w:pStyle w:val="TableText"/>
              <w:rPr>
                <w:rFonts w:ascii="Times New Roman" w:hAnsi="Times New Roman"/>
                <w:b w:val="0"/>
                <w:bCs w:val="0"/>
                <w:sz w:val="24"/>
                <w:szCs w:val="24"/>
              </w:rPr>
            </w:pPr>
            <w:r>
              <w:rPr>
                <w:rFonts w:ascii="Times New Roman" w:hAnsi="Times New Roman"/>
                <w:b w:val="0"/>
                <w:bCs w:val="0"/>
                <w:sz w:val="24"/>
                <w:szCs w:val="24"/>
              </w:rPr>
              <w:t>v</w:t>
            </w:r>
            <w:r w:rsidR="00A30812">
              <w:rPr>
                <w:rFonts w:ascii="Times New Roman" w:hAnsi="Times New Roman"/>
                <w:b w:val="0"/>
                <w:bCs w:val="0"/>
                <w:sz w:val="24"/>
                <w:szCs w:val="24"/>
              </w:rPr>
              <w:t>oid.</w:t>
            </w:r>
          </w:p>
        </w:tc>
      </w:tr>
    </w:tbl>
    <w:p w14:paraId="62C770FC" w14:textId="77777777" w:rsidR="008364AD" w:rsidRDefault="008364AD" w:rsidP="008364AD"/>
    <w:p w14:paraId="0F2D4339" w14:textId="77777777" w:rsidR="00250EDA" w:rsidRDefault="00250EDA" w:rsidP="008364AD">
      <w:pPr>
        <w:rPr>
          <w:color w:val="0070C0"/>
          <w:szCs w:val="20"/>
          <w:lang w:val="en-IN"/>
        </w:rPr>
      </w:pPr>
    </w:p>
    <w:p w14:paraId="6A08C8DE" w14:textId="77777777" w:rsidR="00250EDA" w:rsidRDefault="00250EDA" w:rsidP="008364AD">
      <w:pPr>
        <w:rPr>
          <w:color w:val="0070C0"/>
          <w:szCs w:val="20"/>
          <w:lang w:val="en-IN"/>
        </w:rPr>
      </w:pPr>
    </w:p>
    <w:p w14:paraId="492EEC14" w14:textId="77777777" w:rsidR="00250EDA" w:rsidRDefault="00250EDA" w:rsidP="008364AD">
      <w:pPr>
        <w:rPr>
          <w:color w:val="0070C0"/>
          <w:szCs w:val="20"/>
          <w:lang w:val="en-IN"/>
        </w:rPr>
      </w:pPr>
    </w:p>
    <w:p w14:paraId="7B29DB4D" w14:textId="77777777" w:rsidR="00250EDA" w:rsidRDefault="00250EDA" w:rsidP="008364AD">
      <w:pPr>
        <w:rPr>
          <w:color w:val="0070C0"/>
          <w:szCs w:val="20"/>
          <w:lang w:val="en-IN"/>
        </w:rPr>
      </w:pPr>
    </w:p>
    <w:p w14:paraId="194967B1" w14:textId="2823A97D" w:rsidR="008364AD" w:rsidRDefault="008364AD" w:rsidP="008364AD">
      <w:pPr>
        <w:rPr>
          <w:color w:val="0070C0"/>
          <w:szCs w:val="20"/>
          <w:lang w:val="en-IN"/>
        </w:rPr>
      </w:pPr>
      <w:r w:rsidRPr="00D3255B">
        <w:rPr>
          <w:color w:val="0070C0"/>
          <w:szCs w:val="20"/>
          <w:lang w:val="en-IN"/>
        </w:rPr>
        <w:t>[SDD_ASW_27H_003]</w:t>
      </w:r>
    </w:p>
    <w:p w14:paraId="3A13F430" w14:textId="77777777" w:rsidR="00B66278" w:rsidRPr="007C2B29" w:rsidRDefault="00B66278" w:rsidP="008364AD">
      <w:pPr>
        <w:rPr>
          <w:color w:val="0070C0"/>
          <w:szCs w:val="2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8364AD" w14:paraId="7AFCE73A" w14:textId="77777777" w:rsidTr="004636B8">
        <w:trPr>
          <w:tblHeader/>
          <w:jc w:val="center"/>
        </w:trPr>
        <w:tc>
          <w:tcPr>
            <w:tcW w:w="1733" w:type="pct"/>
            <w:shd w:val="clear" w:color="auto" w:fill="8496B0"/>
          </w:tcPr>
          <w:p w14:paraId="301BA980" w14:textId="77777777" w:rsidR="008364AD" w:rsidRPr="0086687D" w:rsidRDefault="008364AD" w:rsidP="004636B8">
            <w:pPr>
              <w:pStyle w:val="TableHeaderText"/>
              <w:rPr>
                <w:rFonts w:ascii="Times New Roman" w:hAnsi="Times New Roman"/>
                <w:b/>
                <w:sz w:val="24"/>
                <w:szCs w:val="24"/>
              </w:rPr>
            </w:pPr>
            <w:r w:rsidRPr="0086687D">
              <w:rPr>
                <w:rFonts w:ascii="Times New Roman" w:hAnsi="Times New Roman"/>
                <w:b/>
                <w:sz w:val="24"/>
                <w:szCs w:val="24"/>
              </w:rPr>
              <w:t>Function</w:t>
            </w:r>
          </w:p>
        </w:tc>
        <w:tc>
          <w:tcPr>
            <w:tcW w:w="3267" w:type="pct"/>
            <w:shd w:val="clear" w:color="auto" w:fill="8496B0"/>
          </w:tcPr>
          <w:p w14:paraId="30424FD2" w14:textId="77777777" w:rsidR="008364AD" w:rsidRPr="0086687D" w:rsidRDefault="008364AD" w:rsidP="004636B8">
            <w:pPr>
              <w:pStyle w:val="ListParagraph"/>
              <w:rPr>
                <w:rFonts w:ascii="Times New Roman" w:hAnsi="Times New Roman"/>
              </w:rPr>
            </w:pPr>
            <w:r w:rsidRPr="0086687D">
              <w:rPr>
                <w:rFonts w:ascii="Times New Roman" w:eastAsia="Calibri" w:hAnsi="Times New Roman"/>
                <w:b/>
                <w:bCs/>
                <w:lang w:val="en-IN"/>
              </w:rPr>
              <w:t xml:space="preserve">                                  iso14229_serv27</w:t>
            </w:r>
          </w:p>
        </w:tc>
      </w:tr>
      <w:tr w:rsidR="008364AD" w:rsidRPr="00204431" w14:paraId="0B64FC37" w14:textId="77777777" w:rsidTr="004636B8">
        <w:trPr>
          <w:jc w:val="center"/>
        </w:trPr>
        <w:tc>
          <w:tcPr>
            <w:tcW w:w="1733" w:type="pct"/>
          </w:tcPr>
          <w:p w14:paraId="533FA843"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4C26E67C" w14:textId="77777777" w:rsidR="008364AD" w:rsidRPr="00204431" w:rsidRDefault="008364AD" w:rsidP="004636B8">
            <w:pPr>
              <w:rPr>
                <w:sz w:val="24"/>
              </w:rPr>
            </w:pPr>
            <w:r w:rsidRPr="00204431">
              <w:rPr>
                <w:rFonts w:eastAsia="Calibri"/>
                <w:sz w:val="24"/>
                <w:lang w:val="en-IN"/>
              </w:rPr>
              <w:t>iso14229_serv</w:t>
            </w:r>
            <w:r>
              <w:rPr>
                <w:rFonts w:eastAsia="Calibri"/>
                <w:sz w:val="24"/>
                <w:lang w:val="en-IN"/>
              </w:rPr>
              <w:t>27</w:t>
            </w:r>
            <w:r w:rsidRPr="00204431">
              <w:rPr>
                <w:rFonts w:eastAsia="Calibri"/>
                <w:sz w:val="24"/>
                <w:lang w:val="en-IN"/>
              </w:rPr>
              <w:t>.c</w:t>
            </w:r>
          </w:p>
        </w:tc>
      </w:tr>
      <w:tr w:rsidR="008364AD" w:rsidRPr="00204431" w14:paraId="6A21B235" w14:textId="77777777" w:rsidTr="004636B8">
        <w:trPr>
          <w:jc w:val="center"/>
        </w:trPr>
        <w:tc>
          <w:tcPr>
            <w:tcW w:w="1733" w:type="pct"/>
          </w:tcPr>
          <w:p w14:paraId="3C2C834D"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Prototype</w:t>
            </w:r>
          </w:p>
        </w:tc>
        <w:tc>
          <w:tcPr>
            <w:tcW w:w="3267" w:type="pct"/>
          </w:tcPr>
          <w:p w14:paraId="12B5F917" w14:textId="77777777" w:rsidR="008364AD" w:rsidRPr="00314295"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 xml:space="preserve">bool </w:t>
            </w:r>
            <w:r w:rsidRPr="00D3255B">
              <w:rPr>
                <w:rFonts w:ascii="Times New Roman" w:hAnsi="Times New Roman"/>
                <w:b w:val="0"/>
                <w:bCs w:val="0"/>
                <w:sz w:val="24"/>
                <w:szCs w:val="24"/>
              </w:rPr>
              <w:t>GenerateKeyAndVerify</w:t>
            </w:r>
            <w:r>
              <w:rPr>
                <w:rFonts w:ascii="Times New Roman" w:hAnsi="Times New Roman"/>
                <w:b w:val="0"/>
                <w:bCs w:val="0"/>
                <w:sz w:val="24"/>
                <w:szCs w:val="24"/>
              </w:rPr>
              <w:t xml:space="preserve"> </w:t>
            </w:r>
            <w:r w:rsidRPr="00D3255B">
              <w:rPr>
                <w:rFonts w:ascii="Times New Roman" w:hAnsi="Times New Roman"/>
                <w:b w:val="0"/>
                <w:bCs w:val="0"/>
                <w:sz w:val="24"/>
                <w:szCs w:val="24"/>
              </w:rPr>
              <w:t>(</w:t>
            </w:r>
            <w:r w:rsidRPr="00D3255B">
              <w:rPr>
                <w:rFonts w:ascii="Times New Roman" w:hAnsi="Times New Roman"/>
                <w:b w:val="0"/>
                <w:bCs w:val="0"/>
                <w:sz w:val="24"/>
              </w:rPr>
              <w:t>uint8_t</w:t>
            </w:r>
            <w:r w:rsidRPr="00D3255B">
              <w:rPr>
                <w:rFonts w:ascii="Times New Roman" w:hAnsi="Times New Roman"/>
                <w:b w:val="0"/>
                <w:bCs w:val="0"/>
                <w:color w:val="000000"/>
                <w:sz w:val="24"/>
              </w:rPr>
              <w:t xml:space="preserve"> *databuff_pu8</w:t>
            </w:r>
            <w:r>
              <w:rPr>
                <w:rFonts w:ascii="Times New Roman" w:hAnsi="Times New Roman"/>
                <w:b w:val="0"/>
                <w:bCs w:val="0"/>
                <w:sz w:val="24"/>
                <w:szCs w:val="24"/>
              </w:rPr>
              <w:t>);</w:t>
            </w:r>
          </w:p>
        </w:tc>
      </w:tr>
      <w:tr w:rsidR="008364AD" w:rsidRPr="00204431" w14:paraId="485C6906" w14:textId="77777777" w:rsidTr="004636B8">
        <w:trPr>
          <w:jc w:val="center"/>
        </w:trPr>
        <w:tc>
          <w:tcPr>
            <w:tcW w:w="1733" w:type="pct"/>
          </w:tcPr>
          <w:p w14:paraId="29BE86B4"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tc>
        <w:tc>
          <w:tcPr>
            <w:tcW w:w="3267" w:type="pct"/>
          </w:tcPr>
          <w:p w14:paraId="0D426D01" w14:textId="5DDA1B90" w:rsidR="008364AD" w:rsidRPr="00204431"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 xml:space="preserve">This function used to </w:t>
            </w:r>
            <w:r w:rsidR="009073CF">
              <w:rPr>
                <w:rFonts w:ascii="Times New Roman" w:hAnsi="Times New Roman"/>
                <w:b w:val="0"/>
                <w:bCs w:val="0"/>
                <w:sz w:val="24"/>
                <w:szCs w:val="24"/>
              </w:rPr>
              <w:t xml:space="preserve">Generate and </w:t>
            </w:r>
            <w:r>
              <w:rPr>
                <w:rFonts w:ascii="Times New Roman" w:hAnsi="Times New Roman"/>
                <w:b w:val="0"/>
                <w:bCs w:val="0"/>
                <w:sz w:val="24"/>
                <w:szCs w:val="24"/>
              </w:rPr>
              <w:t xml:space="preserve">Verify </w:t>
            </w:r>
            <w:r w:rsidR="009073CF">
              <w:rPr>
                <w:rFonts w:ascii="Times New Roman" w:hAnsi="Times New Roman"/>
                <w:b w:val="0"/>
                <w:bCs w:val="0"/>
                <w:sz w:val="24"/>
                <w:szCs w:val="24"/>
              </w:rPr>
              <w:t xml:space="preserve">the </w:t>
            </w:r>
            <w:r>
              <w:rPr>
                <w:rFonts w:ascii="Times New Roman" w:hAnsi="Times New Roman"/>
                <w:b w:val="0"/>
                <w:bCs w:val="0"/>
                <w:sz w:val="24"/>
                <w:szCs w:val="24"/>
              </w:rPr>
              <w:t>key</w:t>
            </w:r>
            <w:r w:rsidR="002D0E0F">
              <w:rPr>
                <w:rFonts w:ascii="Times New Roman" w:hAnsi="Times New Roman"/>
                <w:b w:val="0"/>
                <w:bCs w:val="0"/>
                <w:sz w:val="24"/>
                <w:szCs w:val="24"/>
              </w:rPr>
              <w:t xml:space="preserve"> </w:t>
            </w:r>
            <w:r w:rsidR="009073CF">
              <w:rPr>
                <w:rFonts w:ascii="Times New Roman" w:hAnsi="Times New Roman"/>
                <w:b w:val="0"/>
                <w:bCs w:val="0"/>
                <w:sz w:val="24"/>
                <w:szCs w:val="24"/>
              </w:rPr>
              <w:t>value.</w:t>
            </w:r>
          </w:p>
        </w:tc>
      </w:tr>
      <w:tr w:rsidR="008364AD" w:rsidRPr="00204431" w14:paraId="04DB673E" w14:textId="77777777" w:rsidTr="004636B8">
        <w:trPr>
          <w:jc w:val="center"/>
        </w:trPr>
        <w:tc>
          <w:tcPr>
            <w:tcW w:w="1733" w:type="pct"/>
          </w:tcPr>
          <w:p w14:paraId="1C35E4B9"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5A944301" w14:textId="77777777" w:rsidR="008364AD" w:rsidRPr="00204431"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uint8_t *databuff_pu8</w:t>
            </w:r>
            <w:r w:rsidRPr="00204431">
              <w:rPr>
                <w:rFonts w:ascii="Times New Roman" w:hAnsi="Times New Roman"/>
                <w:b w:val="0"/>
                <w:bCs w:val="0"/>
                <w:sz w:val="24"/>
                <w:szCs w:val="24"/>
              </w:rPr>
              <w:t xml:space="preserve">- data buffer </w:t>
            </w:r>
            <w:r>
              <w:rPr>
                <w:rFonts w:ascii="Times New Roman" w:hAnsi="Times New Roman"/>
                <w:b w:val="0"/>
                <w:bCs w:val="0"/>
                <w:sz w:val="24"/>
                <w:szCs w:val="24"/>
              </w:rPr>
              <w:t>used to store the client enter key value</w:t>
            </w:r>
            <w:r w:rsidRPr="00204431">
              <w:rPr>
                <w:rFonts w:ascii="Times New Roman" w:hAnsi="Times New Roman"/>
                <w:b w:val="0"/>
                <w:bCs w:val="0"/>
                <w:sz w:val="24"/>
                <w:szCs w:val="24"/>
              </w:rPr>
              <w:t>.</w:t>
            </w:r>
          </w:p>
        </w:tc>
      </w:tr>
      <w:tr w:rsidR="008364AD" w:rsidRPr="00204431" w14:paraId="5C3D9B15" w14:textId="77777777" w:rsidTr="004636B8">
        <w:trPr>
          <w:jc w:val="center"/>
        </w:trPr>
        <w:tc>
          <w:tcPr>
            <w:tcW w:w="1733" w:type="pct"/>
          </w:tcPr>
          <w:p w14:paraId="70145BE2"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Return</w:t>
            </w:r>
          </w:p>
        </w:tc>
        <w:tc>
          <w:tcPr>
            <w:tcW w:w="3267" w:type="pct"/>
          </w:tcPr>
          <w:p w14:paraId="5815ED4D" w14:textId="77777777" w:rsidR="008364AD" w:rsidRPr="00204431"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 xml:space="preserve">bool </w:t>
            </w:r>
          </w:p>
        </w:tc>
      </w:tr>
    </w:tbl>
    <w:p w14:paraId="00C1BD96" w14:textId="15B2745C" w:rsidR="008364AD" w:rsidRDefault="008364AD" w:rsidP="008364AD">
      <w:pPr>
        <w:rPr>
          <w:b/>
          <w:bCs/>
          <w:sz w:val="24"/>
        </w:rPr>
      </w:pPr>
    </w:p>
    <w:p w14:paraId="4CD14CED" w14:textId="77777777" w:rsidR="00B66278" w:rsidRDefault="008364AD" w:rsidP="008364AD">
      <w:pPr>
        <w:rPr>
          <w:szCs w:val="20"/>
        </w:rPr>
      </w:pPr>
      <w:r w:rsidRPr="00D3255B">
        <w:rPr>
          <w:color w:val="0070C0"/>
          <w:szCs w:val="20"/>
          <w:lang w:val="en-IN"/>
        </w:rPr>
        <w:t>[SDD_ASW_27H_004]</w:t>
      </w:r>
      <w:r w:rsidRPr="00D3255B">
        <w:rPr>
          <w:szCs w:val="20"/>
        </w:rPr>
        <w:t xml:space="preserve">    </w:t>
      </w:r>
    </w:p>
    <w:p w14:paraId="2392C596" w14:textId="2A8BB5FC" w:rsidR="008364AD" w:rsidRPr="007C2B29" w:rsidRDefault="008364AD" w:rsidP="008364AD">
      <w:pPr>
        <w:rPr>
          <w:szCs w:val="20"/>
        </w:rPr>
      </w:pPr>
      <w:r w:rsidRPr="00D3255B">
        <w:rPr>
          <w:szCs w:val="20"/>
        </w:rPr>
        <w:t xml:space="preserve"> </w:t>
      </w:r>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8364AD" w14:paraId="12F5BB97" w14:textId="77777777" w:rsidTr="004636B8">
        <w:trPr>
          <w:tblHeader/>
          <w:jc w:val="center"/>
        </w:trPr>
        <w:tc>
          <w:tcPr>
            <w:tcW w:w="1733" w:type="pct"/>
            <w:shd w:val="clear" w:color="auto" w:fill="8496B0"/>
          </w:tcPr>
          <w:p w14:paraId="50B2D7C5" w14:textId="77777777" w:rsidR="008364AD" w:rsidRPr="0086687D" w:rsidRDefault="008364AD" w:rsidP="004636B8">
            <w:pPr>
              <w:pStyle w:val="TableHeaderText"/>
              <w:rPr>
                <w:rFonts w:ascii="Times New Roman" w:hAnsi="Times New Roman"/>
                <w:b/>
                <w:sz w:val="24"/>
                <w:szCs w:val="24"/>
              </w:rPr>
            </w:pPr>
            <w:r w:rsidRPr="0086687D">
              <w:rPr>
                <w:rFonts w:ascii="Times New Roman" w:hAnsi="Times New Roman"/>
                <w:b/>
                <w:sz w:val="24"/>
                <w:szCs w:val="24"/>
              </w:rPr>
              <w:t>Function</w:t>
            </w:r>
          </w:p>
        </w:tc>
        <w:tc>
          <w:tcPr>
            <w:tcW w:w="3267" w:type="pct"/>
            <w:shd w:val="clear" w:color="auto" w:fill="8496B0"/>
          </w:tcPr>
          <w:p w14:paraId="780C8275" w14:textId="77777777" w:rsidR="008364AD" w:rsidRPr="0086687D" w:rsidRDefault="008364AD" w:rsidP="004636B8">
            <w:pPr>
              <w:pStyle w:val="ListParagraph"/>
              <w:rPr>
                <w:rFonts w:ascii="Times New Roman" w:hAnsi="Times New Roman"/>
              </w:rPr>
            </w:pPr>
            <w:r w:rsidRPr="0086687D">
              <w:rPr>
                <w:rFonts w:ascii="Times New Roman" w:eastAsia="Calibri" w:hAnsi="Times New Roman"/>
                <w:b/>
                <w:bCs/>
                <w:lang w:val="en-IN"/>
              </w:rPr>
              <w:t xml:space="preserve">                                  iso14229_serv27</w:t>
            </w:r>
          </w:p>
        </w:tc>
      </w:tr>
      <w:tr w:rsidR="008364AD" w:rsidRPr="00204431" w14:paraId="72F4AE05" w14:textId="77777777" w:rsidTr="004636B8">
        <w:trPr>
          <w:jc w:val="center"/>
        </w:trPr>
        <w:tc>
          <w:tcPr>
            <w:tcW w:w="1733" w:type="pct"/>
          </w:tcPr>
          <w:p w14:paraId="782A57B5"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0B73C261" w14:textId="77777777" w:rsidR="008364AD" w:rsidRPr="00204431" w:rsidRDefault="008364AD" w:rsidP="004636B8">
            <w:pPr>
              <w:rPr>
                <w:sz w:val="24"/>
              </w:rPr>
            </w:pPr>
            <w:r w:rsidRPr="00204431">
              <w:rPr>
                <w:rFonts w:eastAsia="Calibri"/>
                <w:sz w:val="24"/>
                <w:lang w:val="en-IN"/>
              </w:rPr>
              <w:t>iso14229_serv</w:t>
            </w:r>
            <w:r>
              <w:rPr>
                <w:rFonts w:eastAsia="Calibri"/>
                <w:sz w:val="24"/>
                <w:lang w:val="en-IN"/>
              </w:rPr>
              <w:t>27</w:t>
            </w:r>
            <w:r w:rsidRPr="00204431">
              <w:rPr>
                <w:rFonts w:eastAsia="Calibri"/>
                <w:sz w:val="24"/>
                <w:lang w:val="en-IN"/>
              </w:rPr>
              <w:t>.c</w:t>
            </w:r>
          </w:p>
        </w:tc>
      </w:tr>
      <w:tr w:rsidR="008364AD" w:rsidRPr="00204431" w14:paraId="71FA2D64" w14:textId="77777777" w:rsidTr="004636B8">
        <w:trPr>
          <w:jc w:val="center"/>
        </w:trPr>
        <w:tc>
          <w:tcPr>
            <w:tcW w:w="1733" w:type="pct"/>
          </w:tcPr>
          <w:p w14:paraId="2FC4EB28"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Prototype</w:t>
            </w:r>
          </w:p>
        </w:tc>
        <w:tc>
          <w:tcPr>
            <w:tcW w:w="3267" w:type="pct"/>
          </w:tcPr>
          <w:p w14:paraId="307E2264" w14:textId="77777777" w:rsidR="008364AD" w:rsidRPr="001853B5" w:rsidRDefault="008364AD" w:rsidP="004636B8">
            <w:pPr>
              <w:autoSpaceDE w:val="0"/>
              <w:autoSpaceDN w:val="0"/>
              <w:adjustRightInd w:val="0"/>
              <w:rPr>
                <w:sz w:val="24"/>
              </w:rPr>
            </w:pPr>
            <w:r>
              <w:rPr>
                <w:bCs/>
                <w:color w:val="000000"/>
                <w:sz w:val="24"/>
              </w:rPr>
              <w:t>void</w:t>
            </w:r>
            <w:r w:rsidRPr="001853B5">
              <w:rPr>
                <w:color w:val="000000"/>
                <w:sz w:val="24"/>
              </w:rPr>
              <w:t xml:space="preserve"> Generate_NullSeed (</w:t>
            </w:r>
            <w:r w:rsidRPr="001853B5">
              <w:rPr>
                <w:sz w:val="24"/>
              </w:rPr>
              <w:t>uint8_t</w:t>
            </w:r>
            <w:r w:rsidRPr="001853B5">
              <w:rPr>
                <w:color w:val="000000"/>
                <w:sz w:val="24"/>
              </w:rPr>
              <w:t xml:space="preserve"> *databuff_pu8);</w:t>
            </w:r>
          </w:p>
        </w:tc>
      </w:tr>
      <w:tr w:rsidR="008364AD" w:rsidRPr="00204431" w14:paraId="431E0CCF" w14:textId="77777777" w:rsidTr="004636B8">
        <w:trPr>
          <w:jc w:val="center"/>
        </w:trPr>
        <w:tc>
          <w:tcPr>
            <w:tcW w:w="1733" w:type="pct"/>
          </w:tcPr>
          <w:p w14:paraId="25AC5814"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tc>
        <w:tc>
          <w:tcPr>
            <w:tcW w:w="3267" w:type="pct"/>
          </w:tcPr>
          <w:p w14:paraId="5FBBCFC1" w14:textId="79E1052B" w:rsidR="008364AD" w:rsidRPr="00204431"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 xml:space="preserve">This function used to </w:t>
            </w:r>
            <w:r w:rsidR="002D0E0F">
              <w:rPr>
                <w:rFonts w:ascii="Times New Roman" w:hAnsi="Times New Roman"/>
                <w:b w:val="0"/>
                <w:bCs w:val="0"/>
                <w:sz w:val="24"/>
                <w:szCs w:val="24"/>
              </w:rPr>
              <w:t>generate null Seed</w:t>
            </w:r>
            <w:r w:rsidR="009073CF">
              <w:rPr>
                <w:rFonts w:ascii="Times New Roman" w:hAnsi="Times New Roman"/>
                <w:b w:val="0"/>
                <w:bCs w:val="0"/>
                <w:sz w:val="24"/>
                <w:szCs w:val="24"/>
              </w:rPr>
              <w:t>.</w:t>
            </w:r>
          </w:p>
        </w:tc>
      </w:tr>
      <w:tr w:rsidR="008364AD" w:rsidRPr="00204431" w14:paraId="4FFB6A6D" w14:textId="77777777" w:rsidTr="004636B8">
        <w:trPr>
          <w:jc w:val="center"/>
        </w:trPr>
        <w:tc>
          <w:tcPr>
            <w:tcW w:w="1733" w:type="pct"/>
          </w:tcPr>
          <w:p w14:paraId="72DE380A"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5218C57A" w14:textId="77777777" w:rsidR="008364AD"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uint8_t *databuff_pu8</w:t>
            </w:r>
            <w:r w:rsidRPr="00204431">
              <w:rPr>
                <w:rFonts w:ascii="Times New Roman" w:hAnsi="Times New Roman"/>
                <w:b w:val="0"/>
                <w:bCs w:val="0"/>
                <w:sz w:val="24"/>
                <w:szCs w:val="24"/>
              </w:rPr>
              <w:t xml:space="preserve">- data buffer </w:t>
            </w:r>
            <w:r>
              <w:rPr>
                <w:rFonts w:ascii="Times New Roman" w:hAnsi="Times New Roman"/>
                <w:b w:val="0"/>
                <w:bCs w:val="0"/>
                <w:sz w:val="24"/>
                <w:szCs w:val="24"/>
              </w:rPr>
              <w:t xml:space="preserve">used to store the Null Seed </w:t>
            </w:r>
          </w:p>
          <w:p w14:paraId="1B5CBE40" w14:textId="77777777" w:rsidR="008364AD" w:rsidRPr="00204431"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value</w:t>
            </w:r>
          </w:p>
        </w:tc>
      </w:tr>
      <w:tr w:rsidR="008364AD" w:rsidRPr="00204431" w14:paraId="69B494C8" w14:textId="77777777" w:rsidTr="004636B8">
        <w:trPr>
          <w:jc w:val="center"/>
        </w:trPr>
        <w:tc>
          <w:tcPr>
            <w:tcW w:w="1733" w:type="pct"/>
          </w:tcPr>
          <w:p w14:paraId="7B2EB4E1"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Return</w:t>
            </w:r>
          </w:p>
        </w:tc>
        <w:tc>
          <w:tcPr>
            <w:tcW w:w="3267" w:type="pct"/>
          </w:tcPr>
          <w:p w14:paraId="49DE2169" w14:textId="270FEB42" w:rsidR="008364AD" w:rsidRPr="00204431" w:rsidRDefault="00952694" w:rsidP="004636B8">
            <w:pPr>
              <w:pStyle w:val="TableText"/>
              <w:rPr>
                <w:rFonts w:ascii="Times New Roman" w:hAnsi="Times New Roman"/>
                <w:b w:val="0"/>
                <w:bCs w:val="0"/>
                <w:sz w:val="24"/>
                <w:szCs w:val="24"/>
              </w:rPr>
            </w:pPr>
            <w:r>
              <w:rPr>
                <w:rFonts w:ascii="Times New Roman" w:hAnsi="Times New Roman"/>
                <w:b w:val="0"/>
                <w:bCs w:val="0"/>
                <w:sz w:val="24"/>
                <w:szCs w:val="24"/>
              </w:rPr>
              <w:t>v</w:t>
            </w:r>
            <w:r w:rsidR="00A30812">
              <w:rPr>
                <w:rFonts w:ascii="Times New Roman" w:hAnsi="Times New Roman"/>
                <w:b w:val="0"/>
                <w:bCs w:val="0"/>
                <w:sz w:val="24"/>
                <w:szCs w:val="24"/>
              </w:rPr>
              <w:t>oid.</w:t>
            </w:r>
          </w:p>
        </w:tc>
      </w:tr>
    </w:tbl>
    <w:p w14:paraId="11BDEE1D" w14:textId="77777777" w:rsidR="008364AD" w:rsidRPr="001853B5" w:rsidRDefault="008364AD" w:rsidP="003B0AE8">
      <w:pPr>
        <w:jc w:val="center"/>
      </w:pPr>
    </w:p>
    <w:p w14:paraId="3077E34A" w14:textId="77777777" w:rsidR="008364AD" w:rsidRDefault="008364AD" w:rsidP="008364AD">
      <w:pPr>
        <w:rPr>
          <w:color w:val="0070C0"/>
          <w:szCs w:val="20"/>
          <w:lang w:val="en-IN"/>
        </w:rPr>
      </w:pPr>
      <w:r w:rsidRPr="00D3255B">
        <w:rPr>
          <w:color w:val="0070C0"/>
          <w:szCs w:val="20"/>
          <w:lang w:val="en-IN"/>
        </w:rPr>
        <w:t>[SDD_ASW_27H_005]</w:t>
      </w:r>
    </w:p>
    <w:p w14:paraId="35AD5F15" w14:textId="77777777" w:rsidR="00B66278" w:rsidRPr="007C2B29" w:rsidRDefault="00B66278" w:rsidP="008364AD">
      <w:pPr>
        <w:rPr>
          <w:color w:val="0070C0"/>
          <w:szCs w:val="2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8364AD" w14:paraId="2294363D" w14:textId="77777777" w:rsidTr="004636B8">
        <w:trPr>
          <w:tblHeader/>
          <w:jc w:val="center"/>
        </w:trPr>
        <w:tc>
          <w:tcPr>
            <w:tcW w:w="1733" w:type="pct"/>
            <w:shd w:val="clear" w:color="auto" w:fill="8496B0"/>
          </w:tcPr>
          <w:p w14:paraId="02575E0F" w14:textId="77777777" w:rsidR="008364AD" w:rsidRPr="0086687D" w:rsidRDefault="008364AD" w:rsidP="004636B8">
            <w:pPr>
              <w:pStyle w:val="TableHeaderText"/>
              <w:rPr>
                <w:rFonts w:ascii="Times New Roman" w:hAnsi="Times New Roman"/>
                <w:b/>
                <w:sz w:val="24"/>
                <w:szCs w:val="24"/>
              </w:rPr>
            </w:pPr>
            <w:r w:rsidRPr="0086687D">
              <w:rPr>
                <w:rFonts w:ascii="Times New Roman" w:hAnsi="Times New Roman"/>
                <w:b/>
                <w:sz w:val="24"/>
                <w:szCs w:val="24"/>
              </w:rPr>
              <w:t>Function</w:t>
            </w:r>
          </w:p>
        </w:tc>
        <w:tc>
          <w:tcPr>
            <w:tcW w:w="3267" w:type="pct"/>
            <w:shd w:val="clear" w:color="auto" w:fill="8496B0"/>
          </w:tcPr>
          <w:p w14:paraId="6CC0268F" w14:textId="77777777" w:rsidR="008364AD" w:rsidRPr="0086687D" w:rsidRDefault="008364AD" w:rsidP="004636B8">
            <w:pPr>
              <w:pStyle w:val="ListParagraph"/>
              <w:rPr>
                <w:rFonts w:ascii="Times New Roman" w:hAnsi="Times New Roman"/>
              </w:rPr>
            </w:pPr>
            <w:r w:rsidRPr="0086687D">
              <w:rPr>
                <w:rFonts w:ascii="Times New Roman" w:eastAsia="Calibri" w:hAnsi="Times New Roman"/>
                <w:b/>
                <w:bCs/>
                <w:lang w:val="en-IN"/>
              </w:rPr>
              <w:t xml:space="preserve">                                  iso14229_serv27</w:t>
            </w:r>
          </w:p>
        </w:tc>
      </w:tr>
      <w:tr w:rsidR="008364AD" w:rsidRPr="00204431" w14:paraId="626086AA" w14:textId="77777777" w:rsidTr="004636B8">
        <w:trPr>
          <w:jc w:val="center"/>
        </w:trPr>
        <w:tc>
          <w:tcPr>
            <w:tcW w:w="1733" w:type="pct"/>
          </w:tcPr>
          <w:p w14:paraId="2AF17723"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0C743D4E" w14:textId="77777777" w:rsidR="008364AD" w:rsidRPr="00204431" w:rsidRDefault="008364AD" w:rsidP="004636B8">
            <w:pPr>
              <w:rPr>
                <w:sz w:val="24"/>
              </w:rPr>
            </w:pPr>
            <w:r w:rsidRPr="00204431">
              <w:rPr>
                <w:rFonts w:eastAsia="Calibri"/>
                <w:sz w:val="24"/>
                <w:lang w:val="en-IN"/>
              </w:rPr>
              <w:t>iso14229_serv</w:t>
            </w:r>
            <w:r>
              <w:rPr>
                <w:rFonts w:eastAsia="Calibri"/>
                <w:sz w:val="24"/>
                <w:lang w:val="en-IN"/>
              </w:rPr>
              <w:t>27</w:t>
            </w:r>
            <w:r w:rsidRPr="00204431">
              <w:rPr>
                <w:rFonts w:eastAsia="Calibri"/>
                <w:sz w:val="24"/>
                <w:lang w:val="en-IN"/>
              </w:rPr>
              <w:t>.c</w:t>
            </w:r>
          </w:p>
        </w:tc>
      </w:tr>
      <w:tr w:rsidR="008364AD" w:rsidRPr="00204431" w14:paraId="7110CB08" w14:textId="77777777" w:rsidTr="004636B8">
        <w:trPr>
          <w:jc w:val="center"/>
        </w:trPr>
        <w:tc>
          <w:tcPr>
            <w:tcW w:w="1733" w:type="pct"/>
          </w:tcPr>
          <w:p w14:paraId="2C1B23D7"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Prototype</w:t>
            </w:r>
          </w:p>
        </w:tc>
        <w:tc>
          <w:tcPr>
            <w:tcW w:w="3267" w:type="pct"/>
          </w:tcPr>
          <w:p w14:paraId="283AC127" w14:textId="77777777" w:rsidR="008364AD" w:rsidRPr="00D3255B" w:rsidRDefault="008364AD" w:rsidP="004636B8">
            <w:pPr>
              <w:autoSpaceDE w:val="0"/>
              <w:autoSpaceDN w:val="0"/>
              <w:adjustRightInd w:val="0"/>
              <w:rPr>
                <w:bCs/>
                <w:sz w:val="24"/>
              </w:rPr>
            </w:pPr>
            <w:r w:rsidRPr="00D3255B">
              <w:rPr>
                <w:bCs/>
                <w:sz w:val="24"/>
              </w:rPr>
              <w:t>void UDS_Serv27_timeout ();</w:t>
            </w:r>
          </w:p>
        </w:tc>
      </w:tr>
      <w:tr w:rsidR="008364AD" w:rsidRPr="00204431" w14:paraId="35171BC4" w14:textId="77777777" w:rsidTr="004636B8">
        <w:trPr>
          <w:jc w:val="center"/>
        </w:trPr>
        <w:tc>
          <w:tcPr>
            <w:tcW w:w="1733" w:type="pct"/>
          </w:tcPr>
          <w:p w14:paraId="2C49F841"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tc>
        <w:tc>
          <w:tcPr>
            <w:tcW w:w="3267" w:type="pct"/>
          </w:tcPr>
          <w:p w14:paraId="2CC5A351" w14:textId="7692D7CD" w:rsidR="008364AD" w:rsidRPr="00204431" w:rsidRDefault="008364AD" w:rsidP="004636B8">
            <w:pPr>
              <w:pStyle w:val="TableText"/>
              <w:rPr>
                <w:rFonts w:ascii="Times New Roman" w:hAnsi="Times New Roman"/>
                <w:b w:val="0"/>
                <w:bCs w:val="0"/>
                <w:sz w:val="24"/>
                <w:szCs w:val="24"/>
              </w:rPr>
            </w:pPr>
            <w:r>
              <w:rPr>
                <w:rFonts w:ascii="Times New Roman" w:hAnsi="Times New Roman"/>
                <w:b w:val="0"/>
                <w:bCs w:val="0"/>
                <w:sz w:val="24"/>
                <w:szCs w:val="24"/>
              </w:rPr>
              <w:t xml:space="preserve">This function </w:t>
            </w:r>
            <w:r w:rsidR="000118BF">
              <w:rPr>
                <w:rFonts w:ascii="Times New Roman" w:hAnsi="Times New Roman"/>
                <w:b w:val="0"/>
                <w:bCs w:val="0"/>
                <w:sz w:val="24"/>
                <w:szCs w:val="24"/>
              </w:rPr>
              <w:t>is used to clear the security flag</w:t>
            </w:r>
            <w:r w:rsidR="001336FD">
              <w:rPr>
                <w:rFonts w:ascii="Times New Roman" w:hAnsi="Times New Roman"/>
                <w:b w:val="0"/>
                <w:bCs w:val="0"/>
                <w:sz w:val="24"/>
                <w:szCs w:val="24"/>
              </w:rPr>
              <w:t>.</w:t>
            </w:r>
          </w:p>
        </w:tc>
      </w:tr>
      <w:tr w:rsidR="008364AD" w:rsidRPr="00204431" w14:paraId="0E07EEA1" w14:textId="77777777" w:rsidTr="004636B8">
        <w:trPr>
          <w:jc w:val="center"/>
        </w:trPr>
        <w:tc>
          <w:tcPr>
            <w:tcW w:w="1733" w:type="pct"/>
          </w:tcPr>
          <w:p w14:paraId="5290F0AA"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1D6D8805" w14:textId="49CDC12B" w:rsidR="008364AD" w:rsidRPr="00204431" w:rsidRDefault="00952694" w:rsidP="004636B8">
            <w:pPr>
              <w:pStyle w:val="TableText"/>
              <w:ind w:left="0"/>
              <w:rPr>
                <w:rFonts w:ascii="Times New Roman" w:hAnsi="Times New Roman"/>
                <w:b w:val="0"/>
                <w:bCs w:val="0"/>
                <w:sz w:val="24"/>
                <w:szCs w:val="24"/>
              </w:rPr>
            </w:pPr>
            <w:r>
              <w:rPr>
                <w:rFonts w:ascii="Times New Roman" w:hAnsi="Times New Roman"/>
                <w:b w:val="0"/>
                <w:sz w:val="24"/>
                <w:szCs w:val="24"/>
              </w:rPr>
              <w:t>n</w:t>
            </w:r>
            <w:r w:rsidR="008364AD">
              <w:rPr>
                <w:rFonts w:ascii="Times New Roman" w:hAnsi="Times New Roman"/>
                <w:b w:val="0"/>
                <w:sz w:val="24"/>
                <w:szCs w:val="24"/>
              </w:rPr>
              <w:t xml:space="preserve">ull </w:t>
            </w:r>
          </w:p>
        </w:tc>
      </w:tr>
      <w:tr w:rsidR="008364AD" w:rsidRPr="00204431" w14:paraId="5560F061" w14:textId="77777777" w:rsidTr="004636B8">
        <w:trPr>
          <w:jc w:val="center"/>
        </w:trPr>
        <w:tc>
          <w:tcPr>
            <w:tcW w:w="1733" w:type="pct"/>
          </w:tcPr>
          <w:p w14:paraId="615A3C8D" w14:textId="77777777" w:rsidR="008364AD" w:rsidRPr="00204431" w:rsidRDefault="008364AD" w:rsidP="004636B8">
            <w:pPr>
              <w:pStyle w:val="TableText"/>
              <w:rPr>
                <w:rFonts w:ascii="Times New Roman" w:hAnsi="Times New Roman"/>
                <w:b w:val="0"/>
                <w:bCs w:val="0"/>
                <w:sz w:val="24"/>
                <w:szCs w:val="24"/>
              </w:rPr>
            </w:pPr>
            <w:r w:rsidRPr="00204431">
              <w:rPr>
                <w:rFonts w:ascii="Times New Roman" w:hAnsi="Times New Roman"/>
                <w:b w:val="0"/>
                <w:bCs w:val="0"/>
                <w:sz w:val="24"/>
                <w:szCs w:val="24"/>
              </w:rPr>
              <w:t>Return</w:t>
            </w:r>
          </w:p>
        </w:tc>
        <w:tc>
          <w:tcPr>
            <w:tcW w:w="3267" w:type="pct"/>
          </w:tcPr>
          <w:p w14:paraId="5DD1D18D" w14:textId="6DB8E756" w:rsidR="008364AD" w:rsidRPr="00204431" w:rsidRDefault="00952694" w:rsidP="004636B8">
            <w:pPr>
              <w:pStyle w:val="TableText"/>
              <w:rPr>
                <w:rFonts w:ascii="Times New Roman" w:hAnsi="Times New Roman"/>
                <w:b w:val="0"/>
                <w:bCs w:val="0"/>
                <w:sz w:val="24"/>
                <w:szCs w:val="24"/>
              </w:rPr>
            </w:pPr>
            <w:r>
              <w:rPr>
                <w:rFonts w:ascii="Times New Roman" w:hAnsi="Times New Roman"/>
                <w:b w:val="0"/>
                <w:bCs w:val="0"/>
                <w:sz w:val="24"/>
                <w:szCs w:val="24"/>
              </w:rPr>
              <w:t>v</w:t>
            </w:r>
            <w:r w:rsidR="00A30812">
              <w:rPr>
                <w:rFonts w:ascii="Times New Roman" w:hAnsi="Times New Roman"/>
                <w:b w:val="0"/>
                <w:bCs w:val="0"/>
                <w:sz w:val="24"/>
                <w:szCs w:val="24"/>
              </w:rPr>
              <w:t>oid.</w:t>
            </w:r>
          </w:p>
        </w:tc>
      </w:tr>
    </w:tbl>
    <w:p w14:paraId="18F0FF4D" w14:textId="77777777" w:rsidR="00564A70" w:rsidRDefault="00564A70" w:rsidP="008364AD"/>
    <w:p w14:paraId="3D19E0A5" w14:textId="7A269AFA" w:rsidR="009F3F57" w:rsidRPr="00250EDA" w:rsidRDefault="008364AD" w:rsidP="008364AD">
      <w:pPr>
        <w:rPr>
          <w:b/>
          <w:bCs/>
          <w:sz w:val="24"/>
          <w:szCs w:val="32"/>
        </w:rPr>
      </w:pPr>
      <w:r w:rsidRPr="00411DF4">
        <w:rPr>
          <w:b/>
          <w:bCs/>
          <w:sz w:val="24"/>
          <w:szCs w:val="32"/>
        </w:rPr>
        <w:t>NRC handling: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822"/>
        <w:gridCol w:w="5908"/>
      </w:tblGrid>
      <w:tr w:rsidR="008364AD" w:rsidRPr="0036685C" w14:paraId="0A5BB926" w14:textId="77777777" w:rsidTr="005520B2">
        <w:trPr>
          <w:trHeight w:val="394"/>
        </w:trPr>
        <w:tc>
          <w:tcPr>
            <w:tcW w:w="1486" w:type="pct"/>
            <w:shd w:val="clear" w:color="auto" w:fill="8496B0"/>
            <w:vAlign w:val="center"/>
          </w:tcPr>
          <w:p w14:paraId="28E4B072" w14:textId="77777777" w:rsidR="008364AD" w:rsidRPr="0086687D" w:rsidRDefault="008364AD" w:rsidP="004636B8">
            <w:pPr>
              <w:jc w:val="center"/>
              <w:rPr>
                <w:b/>
                <w:bCs/>
                <w:sz w:val="24"/>
              </w:rPr>
            </w:pPr>
            <w:r w:rsidRPr="0086687D">
              <w:rPr>
                <w:b/>
                <w:bCs/>
                <w:sz w:val="24"/>
              </w:rPr>
              <w:t>Tags</w:t>
            </w:r>
          </w:p>
        </w:tc>
        <w:tc>
          <w:tcPr>
            <w:tcW w:w="429" w:type="pct"/>
            <w:shd w:val="clear" w:color="auto" w:fill="8496B0"/>
            <w:vAlign w:val="center"/>
          </w:tcPr>
          <w:p w14:paraId="6851DFC7" w14:textId="77777777" w:rsidR="008364AD" w:rsidRPr="0086687D" w:rsidRDefault="008364AD" w:rsidP="004636B8">
            <w:pPr>
              <w:jc w:val="center"/>
              <w:rPr>
                <w:b/>
                <w:bCs/>
                <w:sz w:val="24"/>
              </w:rPr>
            </w:pPr>
            <w:r w:rsidRPr="0086687D">
              <w:rPr>
                <w:b/>
                <w:bCs/>
                <w:sz w:val="24"/>
              </w:rPr>
              <w:t>NRC</w:t>
            </w:r>
          </w:p>
        </w:tc>
        <w:tc>
          <w:tcPr>
            <w:tcW w:w="3085" w:type="pct"/>
            <w:shd w:val="clear" w:color="auto" w:fill="8496B0"/>
            <w:vAlign w:val="center"/>
          </w:tcPr>
          <w:p w14:paraId="2802B162" w14:textId="77777777" w:rsidR="008364AD" w:rsidRPr="0086687D" w:rsidRDefault="008364AD" w:rsidP="004636B8">
            <w:pPr>
              <w:jc w:val="center"/>
              <w:rPr>
                <w:b/>
                <w:bCs/>
                <w:sz w:val="24"/>
              </w:rPr>
            </w:pPr>
            <w:r w:rsidRPr="0086687D">
              <w:rPr>
                <w:b/>
                <w:bCs/>
                <w:sz w:val="24"/>
              </w:rPr>
              <w:t>Description</w:t>
            </w:r>
          </w:p>
        </w:tc>
      </w:tr>
      <w:tr w:rsidR="008364AD" w:rsidRPr="0036685C" w14:paraId="05EE845B" w14:textId="77777777" w:rsidTr="005520B2">
        <w:trPr>
          <w:trHeight w:val="1016"/>
        </w:trPr>
        <w:tc>
          <w:tcPr>
            <w:tcW w:w="1486" w:type="pct"/>
            <w:vAlign w:val="center"/>
          </w:tcPr>
          <w:p w14:paraId="0B049D5A" w14:textId="44D2022C" w:rsidR="008364AD" w:rsidRPr="00D3255B" w:rsidRDefault="008364AD" w:rsidP="00A84D66">
            <w:pPr>
              <w:rPr>
                <w:color w:val="FF0000"/>
                <w:szCs w:val="20"/>
              </w:rPr>
            </w:pPr>
            <w:r w:rsidRPr="00D3255B">
              <w:rPr>
                <w:color w:val="0070C0"/>
                <w:szCs w:val="20"/>
              </w:rPr>
              <w:t>[SDD_ASW_27H_00</w:t>
            </w:r>
            <w:r w:rsidR="00250EDA">
              <w:rPr>
                <w:color w:val="0070C0"/>
                <w:szCs w:val="20"/>
              </w:rPr>
              <w:t>6</w:t>
            </w:r>
            <w:r w:rsidRPr="00D3255B">
              <w:rPr>
                <w:color w:val="0070C0"/>
                <w:szCs w:val="20"/>
              </w:rPr>
              <w:t>]</w:t>
            </w:r>
          </w:p>
        </w:tc>
        <w:tc>
          <w:tcPr>
            <w:tcW w:w="429" w:type="pct"/>
            <w:shd w:val="clear" w:color="auto" w:fill="auto"/>
            <w:vAlign w:val="center"/>
          </w:tcPr>
          <w:p w14:paraId="4B1534AD" w14:textId="77777777" w:rsidR="008364AD" w:rsidRDefault="008364AD" w:rsidP="004636B8">
            <w:pPr>
              <w:jc w:val="center"/>
              <w:rPr>
                <w:color w:val="FF0000"/>
                <w:sz w:val="24"/>
              </w:rPr>
            </w:pPr>
          </w:p>
          <w:p w14:paraId="0792A66B" w14:textId="77777777" w:rsidR="008364AD" w:rsidRPr="00411DF4" w:rsidRDefault="008364AD" w:rsidP="004636B8">
            <w:pPr>
              <w:jc w:val="center"/>
              <w:rPr>
                <w:color w:val="FF0000"/>
                <w:sz w:val="24"/>
              </w:rPr>
            </w:pPr>
            <w:r w:rsidRPr="00411DF4">
              <w:rPr>
                <w:color w:val="FF0000"/>
                <w:sz w:val="24"/>
              </w:rPr>
              <w:t>0x12</w:t>
            </w:r>
          </w:p>
          <w:p w14:paraId="20071AFC" w14:textId="77777777" w:rsidR="008364AD" w:rsidRPr="00411DF4" w:rsidRDefault="008364AD" w:rsidP="004636B8">
            <w:pPr>
              <w:jc w:val="center"/>
              <w:rPr>
                <w:color w:val="FF0000"/>
                <w:sz w:val="24"/>
              </w:rPr>
            </w:pPr>
          </w:p>
        </w:tc>
        <w:tc>
          <w:tcPr>
            <w:tcW w:w="3085" w:type="pct"/>
            <w:shd w:val="clear" w:color="auto" w:fill="auto"/>
            <w:vAlign w:val="center"/>
          </w:tcPr>
          <w:p w14:paraId="4BA2ED4B" w14:textId="77777777" w:rsidR="008364AD" w:rsidRPr="00411DF4" w:rsidRDefault="008364AD" w:rsidP="004636B8">
            <w:pPr>
              <w:jc w:val="both"/>
              <w:rPr>
                <w:b/>
                <w:bCs/>
                <w:sz w:val="24"/>
              </w:rPr>
            </w:pPr>
            <w:r w:rsidRPr="00411DF4">
              <w:rPr>
                <w:b/>
                <w:bCs/>
                <w:sz w:val="24"/>
              </w:rPr>
              <w:t>sub-function Not Supported:</w:t>
            </w:r>
          </w:p>
          <w:p w14:paraId="4476357B" w14:textId="276366BF" w:rsidR="008364AD" w:rsidRPr="00411DF4" w:rsidRDefault="008364AD" w:rsidP="004636B8">
            <w:pPr>
              <w:jc w:val="both"/>
              <w:rPr>
                <w:sz w:val="24"/>
              </w:rPr>
            </w:pPr>
            <w:r w:rsidRPr="00411DF4">
              <w:rPr>
                <w:sz w:val="24"/>
              </w:rPr>
              <w:t>This NRC shall be sent if the sub-function parameter is not supported</w:t>
            </w:r>
            <w:r w:rsidR="00E96004">
              <w:rPr>
                <w:sz w:val="24"/>
              </w:rPr>
              <w:t>.</w:t>
            </w:r>
          </w:p>
        </w:tc>
      </w:tr>
      <w:tr w:rsidR="008364AD" w:rsidRPr="0036685C" w14:paraId="6E42EE73" w14:textId="77777777" w:rsidTr="005520B2">
        <w:trPr>
          <w:trHeight w:val="980"/>
        </w:trPr>
        <w:tc>
          <w:tcPr>
            <w:tcW w:w="1486" w:type="pct"/>
            <w:vAlign w:val="center"/>
          </w:tcPr>
          <w:p w14:paraId="19A5EAA2" w14:textId="66FE2836" w:rsidR="008364AD" w:rsidRPr="00D3255B" w:rsidRDefault="008364AD" w:rsidP="00A84D66">
            <w:pPr>
              <w:rPr>
                <w:color w:val="0070C0"/>
                <w:szCs w:val="20"/>
              </w:rPr>
            </w:pPr>
            <w:r w:rsidRPr="00D3255B">
              <w:rPr>
                <w:color w:val="0070C0"/>
                <w:szCs w:val="20"/>
              </w:rPr>
              <w:t>[SDD_ASW_27H_00</w:t>
            </w:r>
            <w:r w:rsidR="00250EDA">
              <w:rPr>
                <w:color w:val="0070C0"/>
                <w:szCs w:val="20"/>
              </w:rPr>
              <w:t>7</w:t>
            </w:r>
            <w:r w:rsidRPr="00D3255B">
              <w:rPr>
                <w:color w:val="0070C0"/>
                <w:szCs w:val="20"/>
              </w:rPr>
              <w:t>]</w:t>
            </w:r>
          </w:p>
          <w:p w14:paraId="0D26FD3B" w14:textId="77777777" w:rsidR="008364AD" w:rsidRPr="00D3255B" w:rsidRDefault="008364AD" w:rsidP="00A84D66">
            <w:pPr>
              <w:rPr>
                <w:color w:val="FF0000"/>
                <w:szCs w:val="20"/>
              </w:rPr>
            </w:pPr>
          </w:p>
        </w:tc>
        <w:tc>
          <w:tcPr>
            <w:tcW w:w="429" w:type="pct"/>
            <w:shd w:val="clear" w:color="auto" w:fill="auto"/>
            <w:vAlign w:val="center"/>
          </w:tcPr>
          <w:p w14:paraId="2BCD72A3" w14:textId="77777777" w:rsidR="008364AD" w:rsidRDefault="008364AD" w:rsidP="004636B8">
            <w:pPr>
              <w:jc w:val="center"/>
              <w:rPr>
                <w:color w:val="FF0000"/>
                <w:sz w:val="24"/>
              </w:rPr>
            </w:pPr>
          </w:p>
          <w:p w14:paraId="03B3A585" w14:textId="77777777" w:rsidR="008364AD" w:rsidRPr="00411DF4" w:rsidRDefault="008364AD" w:rsidP="004636B8">
            <w:pPr>
              <w:jc w:val="center"/>
              <w:rPr>
                <w:color w:val="FF0000"/>
                <w:sz w:val="24"/>
              </w:rPr>
            </w:pPr>
            <w:r w:rsidRPr="00411DF4">
              <w:rPr>
                <w:color w:val="FF0000"/>
                <w:sz w:val="24"/>
              </w:rPr>
              <w:t>0x13</w:t>
            </w:r>
          </w:p>
          <w:p w14:paraId="1DE18BAD" w14:textId="77777777" w:rsidR="008364AD" w:rsidRPr="00411DF4" w:rsidRDefault="008364AD" w:rsidP="004636B8">
            <w:pPr>
              <w:jc w:val="center"/>
              <w:rPr>
                <w:color w:val="FF0000"/>
                <w:sz w:val="24"/>
              </w:rPr>
            </w:pPr>
          </w:p>
        </w:tc>
        <w:tc>
          <w:tcPr>
            <w:tcW w:w="3085" w:type="pct"/>
            <w:shd w:val="clear" w:color="auto" w:fill="auto"/>
            <w:vAlign w:val="center"/>
          </w:tcPr>
          <w:p w14:paraId="70B833B4" w14:textId="77777777" w:rsidR="008364AD" w:rsidRPr="00411DF4" w:rsidRDefault="008364AD" w:rsidP="004636B8">
            <w:pPr>
              <w:jc w:val="both"/>
              <w:rPr>
                <w:b/>
                <w:bCs/>
                <w:sz w:val="24"/>
              </w:rPr>
            </w:pPr>
            <w:r w:rsidRPr="00411DF4">
              <w:rPr>
                <w:b/>
                <w:bCs/>
                <w:sz w:val="24"/>
              </w:rPr>
              <w:t>Incorrect Message Length or Invalid Format:</w:t>
            </w:r>
          </w:p>
          <w:p w14:paraId="65A461A5" w14:textId="77777777" w:rsidR="008364AD" w:rsidRPr="00411DF4" w:rsidRDefault="008364AD" w:rsidP="004636B8">
            <w:pPr>
              <w:keepNext/>
              <w:jc w:val="both"/>
              <w:rPr>
                <w:sz w:val="24"/>
              </w:rPr>
            </w:pPr>
            <w:r w:rsidRPr="00411DF4">
              <w:rPr>
                <w:sz w:val="24"/>
              </w:rPr>
              <w:t>This NRC shall be sent if the length of the message is wrong.</w:t>
            </w:r>
          </w:p>
        </w:tc>
      </w:tr>
      <w:tr w:rsidR="008364AD" w:rsidRPr="0036685C" w14:paraId="3607AD55" w14:textId="77777777" w:rsidTr="005520B2">
        <w:trPr>
          <w:trHeight w:val="971"/>
        </w:trPr>
        <w:tc>
          <w:tcPr>
            <w:tcW w:w="1486" w:type="pct"/>
            <w:vAlign w:val="center"/>
          </w:tcPr>
          <w:p w14:paraId="66393240" w14:textId="1877DB34" w:rsidR="008364AD" w:rsidRPr="00D3255B" w:rsidRDefault="008364AD" w:rsidP="00A84D66">
            <w:pPr>
              <w:rPr>
                <w:color w:val="0070C0"/>
                <w:szCs w:val="20"/>
              </w:rPr>
            </w:pPr>
            <w:r w:rsidRPr="00D3255B">
              <w:rPr>
                <w:color w:val="0070C0"/>
                <w:szCs w:val="20"/>
              </w:rPr>
              <w:t>[SDD_ASW_27H_0</w:t>
            </w:r>
            <w:r w:rsidR="00250EDA">
              <w:rPr>
                <w:color w:val="0070C0"/>
                <w:szCs w:val="20"/>
              </w:rPr>
              <w:t>08</w:t>
            </w:r>
            <w:r w:rsidRPr="00D3255B">
              <w:rPr>
                <w:color w:val="0070C0"/>
                <w:szCs w:val="20"/>
              </w:rPr>
              <w:t>]</w:t>
            </w:r>
          </w:p>
          <w:p w14:paraId="3B49BF34" w14:textId="77777777" w:rsidR="008364AD" w:rsidRPr="00D3255B" w:rsidRDefault="008364AD" w:rsidP="00A84D66">
            <w:pPr>
              <w:rPr>
                <w:color w:val="0070C0"/>
                <w:szCs w:val="20"/>
              </w:rPr>
            </w:pPr>
          </w:p>
        </w:tc>
        <w:tc>
          <w:tcPr>
            <w:tcW w:w="429" w:type="pct"/>
            <w:shd w:val="clear" w:color="auto" w:fill="auto"/>
            <w:vAlign w:val="center"/>
          </w:tcPr>
          <w:p w14:paraId="173914B2" w14:textId="77777777" w:rsidR="008364AD" w:rsidRPr="00411DF4" w:rsidRDefault="008364AD" w:rsidP="004636B8">
            <w:pPr>
              <w:jc w:val="center"/>
              <w:rPr>
                <w:color w:val="FF0000"/>
                <w:sz w:val="24"/>
              </w:rPr>
            </w:pPr>
            <w:r w:rsidRPr="00411DF4">
              <w:rPr>
                <w:color w:val="FF0000"/>
                <w:sz w:val="24"/>
              </w:rPr>
              <w:t>0x2</w:t>
            </w:r>
            <w:r>
              <w:rPr>
                <w:color w:val="FF0000"/>
                <w:sz w:val="24"/>
              </w:rPr>
              <w:t>4</w:t>
            </w:r>
          </w:p>
        </w:tc>
        <w:tc>
          <w:tcPr>
            <w:tcW w:w="3085" w:type="pct"/>
            <w:shd w:val="clear" w:color="auto" w:fill="auto"/>
            <w:vAlign w:val="center"/>
          </w:tcPr>
          <w:p w14:paraId="03DBAC3C" w14:textId="77777777" w:rsidR="008364AD" w:rsidRPr="00411DF4" w:rsidRDefault="008364AD" w:rsidP="004636B8">
            <w:pPr>
              <w:jc w:val="both"/>
              <w:rPr>
                <w:rFonts w:eastAsia="SimSun"/>
                <w:b/>
                <w:bCs/>
                <w:color w:val="000000"/>
                <w:sz w:val="24"/>
                <w:lang w:eastAsia="zh-CN"/>
              </w:rPr>
            </w:pPr>
            <w:r>
              <w:rPr>
                <w:rFonts w:eastAsia="SimSun"/>
                <w:b/>
                <w:bCs/>
                <w:color w:val="000000"/>
                <w:sz w:val="24"/>
                <w:lang w:eastAsia="zh-CN"/>
              </w:rPr>
              <w:t>Request Sequence Error:</w:t>
            </w:r>
          </w:p>
          <w:p w14:paraId="1D6B3CC9" w14:textId="77777777" w:rsidR="008364AD" w:rsidRPr="007842A2" w:rsidRDefault="008364AD" w:rsidP="004636B8">
            <w:pPr>
              <w:jc w:val="both"/>
              <w:rPr>
                <w:rFonts w:eastAsia="SimSun"/>
                <w:color w:val="000000"/>
                <w:sz w:val="24"/>
                <w:lang w:eastAsia="zh-CN"/>
              </w:rPr>
            </w:pPr>
            <w:r w:rsidRPr="00411DF4">
              <w:rPr>
                <w:rFonts w:eastAsia="SimSun"/>
                <w:color w:val="000000"/>
                <w:sz w:val="24"/>
                <w:lang w:eastAsia="zh-CN"/>
              </w:rPr>
              <w:t xml:space="preserve">This NRC shall be returned if </w:t>
            </w:r>
            <w:r>
              <w:rPr>
                <w:rFonts w:eastAsia="SimSun"/>
                <w:color w:val="000000"/>
                <w:sz w:val="24"/>
                <w:lang w:eastAsia="zh-CN"/>
              </w:rPr>
              <w:t>Without getting Seed enter into send key sub function.</w:t>
            </w:r>
          </w:p>
        </w:tc>
      </w:tr>
      <w:tr w:rsidR="008364AD" w:rsidRPr="0036685C" w14:paraId="355F877D" w14:textId="77777777" w:rsidTr="005520B2">
        <w:trPr>
          <w:trHeight w:val="800"/>
        </w:trPr>
        <w:tc>
          <w:tcPr>
            <w:tcW w:w="1486" w:type="pct"/>
            <w:vAlign w:val="center"/>
          </w:tcPr>
          <w:p w14:paraId="680AA7F0" w14:textId="25C4F0DA" w:rsidR="008364AD" w:rsidRPr="00D3255B" w:rsidRDefault="008364AD" w:rsidP="00A84D66">
            <w:pPr>
              <w:rPr>
                <w:color w:val="0070C0"/>
                <w:szCs w:val="20"/>
              </w:rPr>
            </w:pPr>
            <w:r w:rsidRPr="00D3255B">
              <w:rPr>
                <w:color w:val="0070C0"/>
                <w:szCs w:val="20"/>
              </w:rPr>
              <w:t>[SDD_ASW_27H_0</w:t>
            </w:r>
            <w:r w:rsidR="00250EDA">
              <w:rPr>
                <w:color w:val="0070C0"/>
                <w:szCs w:val="20"/>
              </w:rPr>
              <w:t>09</w:t>
            </w:r>
            <w:r w:rsidRPr="00D3255B">
              <w:rPr>
                <w:color w:val="0070C0"/>
                <w:szCs w:val="20"/>
              </w:rPr>
              <w:t>]</w:t>
            </w:r>
          </w:p>
          <w:p w14:paraId="7BD9943A" w14:textId="77777777" w:rsidR="008364AD" w:rsidRPr="00D3255B" w:rsidRDefault="008364AD" w:rsidP="00A84D66">
            <w:pPr>
              <w:rPr>
                <w:color w:val="0070C0"/>
                <w:szCs w:val="20"/>
              </w:rPr>
            </w:pPr>
          </w:p>
        </w:tc>
        <w:tc>
          <w:tcPr>
            <w:tcW w:w="429" w:type="pct"/>
            <w:shd w:val="clear" w:color="auto" w:fill="auto"/>
            <w:vAlign w:val="center"/>
          </w:tcPr>
          <w:p w14:paraId="65186071" w14:textId="77777777" w:rsidR="008364AD" w:rsidRPr="00411DF4" w:rsidRDefault="008364AD" w:rsidP="004636B8">
            <w:pPr>
              <w:jc w:val="center"/>
              <w:rPr>
                <w:color w:val="FF0000"/>
                <w:sz w:val="24"/>
              </w:rPr>
            </w:pPr>
            <w:r w:rsidRPr="00411DF4">
              <w:rPr>
                <w:color w:val="FF0000"/>
                <w:sz w:val="24"/>
              </w:rPr>
              <w:t>0x</w:t>
            </w:r>
            <w:r>
              <w:rPr>
                <w:color w:val="FF0000"/>
                <w:sz w:val="24"/>
              </w:rPr>
              <w:t>35</w:t>
            </w:r>
          </w:p>
        </w:tc>
        <w:tc>
          <w:tcPr>
            <w:tcW w:w="3085" w:type="pct"/>
            <w:shd w:val="clear" w:color="auto" w:fill="auto"/>
            <w:vAlign w:val="center"/>
          </w:tcPr>
          <w:p w14:paraId="7338B420" w14:textId="77777777" w:rsidR="008364AD" w:rsidRPr="00411DF4" w:rsidRDefault="008364AD" w:rsidP="004636B8">
            <w:pPr>
              <w:jc w:val="both"/>
              <w:rPr>
                <w:rFonts w:eastAsia="SimSun"/>
                <w:b/>
                <w:bCs/>
                <w:color w:val="000000"/>
                <w:sz w:val="24"/>
                <w:lang w:eastAsia="zh-CN"/>
              </w:rPr>
            </w:pPr>
            <w:r>
              <w:rPr>
                <w:rFonts w:eastAsia="SimSun"/>
                <w:b/>
                <w:bCs/>
                <w:color w:val="000000"/>
                <w:sz w:val="24"/>
                <w:lang w:eastAsia="zh-CN"/>
              </w:rPr>
              <w:t>Invalid Key:</w:t>
            </w:r>
          </w:p>
          <w:p w14:paraId="61633119" w14:textId="77777777" w:rsidR="008364AD" w:rsidRPr="0008675B" w:rsidRDefault="008364AD" w:rsidP="004636B8">
            <w:pPr>
              <w:jc w:val="both"/>
              <w:rPr>
                <w:rFonts w:eastAsia="SimSun"/>
                <w:color w:val="000000"/>
                <w:sz w:val="24"/>
                <w:lang w:eastAsia="zh-CN"/>
              </w:rPr>
            </w:pPr>
            <w:r w:rsidRPr="00411DF4">
              <w:rPr>
                <w:rFonts w:eastAsia="SimSun"/>
                <w:color w:val="000000"/>
                <w:sz w:val="24"/>
                <w:lang w:eastAsia="zh-CN"/>
              </w:rPr>
              <w:t xml:space="preserve">This NRC shall be returned if </w:t>
            </w:r>
            <w:r>
              <w:rPr>
                <w:rFonts w:eastAsia="SimSun"/>
                <w:color w:val="000000"/>
                <w:sz w:val="24"/>
                <w:lang w:eastAsia="zh-CN"/>
              </w:rPr>
              <w:t>enters Invalid key</w:t>
            </w:r>
          </w:p>
        </w:tc>
      </w:tr>
      <w:tr w:rsidR="008364AD" w:rsidRPr="0036685C" w14:paraId="48A61251" w14:textId="77777777" w:rsidTr="005520B2">
        <w:trPr>
          <w:trHeight w:val="890"/>
        </w:trPr>
        <w:tc>
          <w:tcPr>
            <w:tcW w:w="1486" w:type="pct"/>
            <w:vAlign w:val="center"/>
          </w:tcPr>
          <w:p w14:paraId="4E481E30" w14:textId="57E6DA4C" w:rsidR="008364AD" w:rsidRPr="00D3255B" w:rsidRDefault="008364AD" w:rsidP="00A84D66">
            <w:pPr>
              <w:rPr>
                <w:color w:val="0070C0"/>
                <w:szCs w:val="20"/>
              </w:rPr>
            </w:pPr>
            <w:r w:rsidRPr="00D3255B">
              <w:rPr>
                <w:color w:val="0070C0"/>
                <w:szCs w:val="20"/>
              </w:rPr>
              <w:t>[SDD_ASW_27H_01</w:t>
            </w:r>
            <w:r w:rsidR="00250EDA">
              <w:rPr>
                <w:color w:val="0070C0"/>
                <w:szCs w:val="20"/>
              </w:rPr>
              <w:t>0</w:t>
            </w:r>
            <w:r w:rsidRPr="00D3255B">
              <w:rPr>
                <w:color w:val="0070C0"/>
                <w:szCs w:val="20"/>
              </w:rPr>
              <w:t>]</w:t>
            </w:r>
          </w:p>
          <w:p w14:paraId="3FBAF40D" w14:textId="77777777" w:rsidR="008364AD" w:rsidRPr="00D3255B" w:rsidRDefault="008364AD" w:rsidP="00A84D66">
            <w:pPr>
              <w:rPr>
                <w:color w:val="0070C0"/>
                <w:szCs w:val="20"/>
              </w:rPr>
            </w:pPr>
          </w:p>
        </w:tc>
        <w:tc>
          <w:tcPr>
            <w:tcW w:w="429" w:type="pct"/>
            <w:shd w:val="clear" w:color="auto" w:fill="auto"/>
            <w:vAlign w:val="center"/>
          </w:tcPr>
          <w:p w14:paraId="02315DAF" w14:textId="77777777" w:rsidR="008364AD" w:rsidRPr="00411DF4" w:rsidRDefault="008364AD" w:rsidP="004636B8">
            <w:pPr>
              <w:jc w:val="center"/>
              <w:rPr>
                <w:color w:val="FF0000"/>
                <w:sz w:val="24"/>
              </w:rPr>
            </w:pPr>
            <w:r w:rsidRPr="00411DF4">
              <w:rPr>
                <w:color w:val="FF0000"/>
                <w:sz w:val="24"/>
              </w:rPr>
              <w:t>0x</w:t>
            </w:r>
            <w:r>
              <w:rPr>
                <w:color w:val="FF0000"/>
                <w:sz w:val="24"/>
              </w:rPr>
              <w:t>36</w:t>
            </w:r>
          </w:p>
        </w:tc>
        <w:tc>
          <w:tcPr>
            <w:tcW w:w="3085" w:type="pct"/>
            <w:shd w:val="clear" w:color="auto" w:fill="auto"/>
            <w:vAlign w:val="center"/>
          </w:tcPr>
          <w:p w14:paraId="3AE3B693" w14:textId="77777777" w:rsidR="008364AD" w:rsidRPr="00411DF4" w:rsidRDefault="008364AD" w:rsidP="004636B8">
            <w:pPr>
              <w:jc w:val="both"/>
              <w:rPr>
                <w:rFonts w:eastAsia="SimSun"/>
                <w:b/>
                <w:bCs/>
                <w:color w:val="000000"/>
                <w:sz w:val="24"/>
                <w:lang w:eastAsia="zh-CN"/>
              </w:rPr>
            </w:pPr>
            <w:r>
              <w:rPr>
                <w:rFonts w:eastAsia="SimSun"/>
                <w:b/>
                <w:bCs/>
                <w:color w:val="000000"/>
                <w:sz w:val="24"/>
                <w:lang w:eastAsia="zh-CN"/>
              </w:rPr>
              <w:t>Exceeded Number of Attempt:</w:t>
            </w:r>
          </w:p>
          <w:p w14:paraId="4CE0017E" w14:textId="77777777" w:rsidR="008364AD" w:rsidRPr="007842A2" w:rsidRDefault="008364AD" w:rsidP="004636B8">
            <w:pPr>
              <w:jc w:val="both"/>
              <w:rPr>
                <w:rFonts w:eastAsia="SimSun"/>
                <w:color w:val="000000"/>
                <w:sz w:val="24"/>
                <w:lang w:eastAsia="zh-CN"/>
              </w:rPr>
            </w:pPr>
            <w:r w:rsidRPr="00411DF4">
              <w:rPr>
                <w:rFonts w:eastAsia="SimSun"/>
                <w:color w:val="000000"/>
                <w:sz w:val="24"/>
                <w:lang w:eastAsia="zh-CN"/>
              </w:rPr>
              <w:t xml:space="preserve">This NRC shall be returned if </w:t>
            </w:r>
            <w:r>
              <w:rPr>
                <w:rFonts w:eastAsia="SimSun"/>
                <w:color w:val="000000"/>
                <w:sz w:val="24"/>
                <w:lang w:eastAsia="zh-CN"/>
              </w:rPr>
              <w:t>Client enters invalid key for 3 times.</w:t>
            </w:r>
          </w:p>
        </w:tc>
      </w:tr>
      <w:tr w:rsidR="008364AD" w:rsidRPr="0036685C" w14:paraId="07F27571" w14:textId="77777777" w:rsidTr="005520B2">
        <w:trPr>
          <w:trHeight w:val="1070"/>
        </w:trPr>
        <w:tc>
          <w:tcPr>
            <w:tcW w:w="1486" w:type="pct"/>
            <w:vAlign w:val="center"/>
          </w:tcPr>
          <w:p w14:paraId="697BE34A" w14:textId="1B23279A" w:rsidR="008364AD" w:rsidRPr="00D3255B" w:rsidRDefault="008364AD" w:rsidP="00A84D66">
            <w:pPr>
              <w:rPr>
                <w:color w:val="0070C0"/>
                <w:szCs w:val="20"/>
              </w:rPr>
            </w:pPr>
            <w:r w:rsidRPr="00D3255B">
              <w:rPr>
                <w:color w:val="0070C0"/>
                <w:szCs w:val="20"/>
              </w:rPr>
              <w:t>[SDD_ASW_27H_01</w:t>
            </w:r>
            <w:r w:rsidR="007C6492">
              <w:rPr>
                <w:color w:val="0070C0"/>
                <w:szCs w:val="20"/>
              </w:rPr>
              <w:t>1</w:t>
            </w:r>
            <w:r w:rsidRPr="00D3255B">
              <w:rPr>
                <w:color w:val="0070C0"/>
                <w:szCs w:val="20"/>
              </w:rPr>
              <w:t>]</w:t>
            </w:r>
          </w:p>
          <w:p w14:paraId="50CB85EB" w14:textId="77777777" w:rsidR="008364AD" w:rsidRPr="00D3255B" w:rsidRDefault="008364AD" w:rsidP="00A84D66">
            <w:pPr>
              <w:rPr>
                <w:color w:val="0070C0"/>
                <w:szCs w:val="20"/>
              </w:rPr>
            </w:pPr>
          </w:p>
        </w:tc>
        <w:tc>
          <w:tcPr>
            <w:tcW w:w="429" w:type="pct"/>
            <w:shd w:val="clear" w:color="auto" w:fill="auto"/>
            <w:vAlign w:val="center"/>
          </w:tcPr>
          <w:p w14:paraId="2ADD61C3" w14:textId="77777777" w:rsidR="008364AD" w:rsidRPr="00411DF4" w:rsidRDefault="008364AD" w:rsidP="004636B8">
            <w:pPr>
              <w:jc w:val="center"/>
              <w:rPr>
                <w:color w:val="FF0000"/>
                <w:sz w:val="24"/>
              </w:rPr>
            </w:pPr>
            <w:r>
              <w:rPr>
                <w:color w:val="FF0000"/>
                <w:sz w:val="24"/>
              </w:rPr>
              <w:t>0x37</w:t>
            </w:r>
          </w:p>
        </w:tc>
        <w:tc>
          <w:tcPr>
            <w:tcW w:w="3085" w:type="pct"/>
            <w:shd w:val="clear" w:color="auto" w:fill="auto"/>
            <w:vAlign w:val="center"/>
          </w:tcPr>
          <w:p w14:paraId="09FC4412" w14:textId="77777777" w:rsidR="008364AD" w:rsidRPr="00411DF4" w:rsidRDefault="008364AD" w:rsidP="004636B8">
            <w:pPr>
              <w:jc w:val="both"/>
              <w:rPr>
                <w:rFonts w:eastAsia="SimSun"/>
                <w:b/>
                <w:bCs/>
                <w:color w:val="000000"/>
                <w:sz w:val="24"/>
                <w:lang w:eastAsia="zh-CN"/>
              </w:rPr>
            </w:pPr>
            <w:r>
              <w:rPr>
                <w:rFonts w:eastAsia="SimSun"/>
                <w:b/>
                <w:bCs/>
                <w:color w:val="000000"/>
                <w:sz w:val="24"/>
                <w:lang w:eastAsia="zh-CN"/>
              </w:rPr>
              <w:t>Required time delay not expired:</w:t>
            </w:r>
          </w:p>
          <w:p w14:paraId="2DCC0BEE" w14:textId="77777777" w:rsidR="008364AD" w:rsidRPr="0008675B" w:rsidRDefault="008364AD" w:rsidP="004636B8">
            <w:pPr>
              <w:jc w:val="both"/>
              <w:rPr>
                <w:rFonts w:eastAsia="SimSun"/>
                <w:color w:val="000000"/>
                <w:sz w:val="24"/>
                <w:lang w:eastAsia="zh-CN"/>
              </w:rPr>
            </w:pPr>
            <w:r w:rsidRPr="00411DF4">
              <w:rPr>
                <w:rFonts w:eastAsia="SimSun"/>
                <w:color w:val="000000"/>
                <w:sz w:val="24"/>
                <w:lang w:eastAsia="zh-CN"/>
              </w:rPr>
              <w:t>This NRC shall be returned if</w:t>
            </w:r>
            <w:r>
              <w:rPr>
                <w:rFonts w:eastAsia="SimSun"/>
                <w:color w:val="000000"/>
                <w:sz w:val="24"/>
                <w:lang w:eastAsia="zh-CN"/>
              </w:rPr>
              <w:t xml:space="preserve"> enter invalid key for 3 times then timeout function will activate for 20 seconds.</w:t>
            </w:r>
          </w:p>
        </w:tc>
      </w:tr>
    </w:tbl>
    <w:p w14:paraId="4ABBB599" w14:textId="4AF3EA26" w:rsidR="008364AD" w:rsidRDefault="00993921" w:rsidP="003B0AE8">
      <w:pPr>
        <w:pStyle w:val="Caption"/>
      </w:pPr>
      <w:bookmarkStart w:id="76" w:name="_Toc146031479"/>
      <w:r>
        <w:t xml:space="preserve">Table </w:t>
      </w:r>
      <w:fldSimple w:instr=" SEQ Table \* ARABIC ">
        <w:r w:rsidR="00FA4213">
          <w:rPr>
            <w:noProof/>
          </w:rPr>
          <w:t>8</w:t>
        </w:r>
      </w:fldSimple>
      <w:r>
        <w:t>:</w:t>
      </w:r>
      <w:r w:rsidR="008364AD">
        <w:t xml:space="preserve"> Supported NRC for 0x27</w:t>
      </w:r>
      <w:bookmarkEnd w:id="76"/>
    </w:p>
    <w:p w14:paraId="1E328E31" w14:textId="77777777" w:rsidR="008364AD" w:rsidRDefault="008364AD" w:rsidP="008364AD"/>
    <w:p w14:paraId="1485BEF3" w14:textId="77777777" w:rsidR="008364AD" w:rsidRDefault="008364AD" w:rsidP="008364AD"/>
    <w:p w14:paraId="69FB3F40" w14:textId="77777777" w:rsidR="008364AD" w:rsidRDefault="008364AD" w:rsidP="008364AD"/>
    <w:p w14:paraId="20D1CC46" w14:textId="77777777" w:rsidR="009844D6" w:rsidRDefault="009844D6" w:rsidP="008364AD"/>
    <w:p w14:paraId="40E8C841" w14:textId="77777777" w:rsidR="009844D6" w:rsidRDefault="009844D6" w:rsidP="008364AD"/>
    <w:p w14:paraId="7BA121C4" w14:textId="77777777" w:rsidR="009844D6" w:rsidRDefault="009844D6" w:rsidP="008364AD"/>
    <w:p w14:paraId="4B1E2394" w14:textId="77777777" w:rsidR="009844D6" w:rsidRDefault="009844D6" w:rsidP="008364AD"/>
    <w:p w14:paraId="15BD2D13" w14:textId="77777777" w:rsidR="009844D6" w:rsidRDefault="009844D6" w:rsidP="008364AD"/>
    <w:p w14:paraId="23381C7D" w14:textId="77777777" w:rsidR="009844D6" w:rsidRDefault="009844D6" w:rsidP="008364AD"/>
    <w:p w14:paraId="4233890F" w14:textId="77777777" w:rsidR="009844D6" w:rsidRDefault="009844D6" w:rsidP="008364AD"/>
    <w:p w14:paraId="67F544B1" w14:textId="77777777" w:rsidR="009844D6" w:rsidRDefault="009844D6" w:rsidP="008364AD"/>
    <w:p w14:paraId="34F3281F" w14:textId="77777777" w:rsidR="009844D6" w:rsidRDefault="009844D6" w:rsidP="008364AD"/>
    <w:p w14:paraId="26D588CE" w14:textId="77777777" w:rsidR="009844D6" w:rsidRDefault="009844D6" w:rsidP="008364AD"/>
    <w:p w14:paraId="062F282E" w14:textId="77777777" w:rsidR="009844D6" w:rsidRDefault="009844D6" w:rsidP="008364AD"/>
    <w:p w14:paraId="1595EF37" w14:textId="77777777" w:rsidR="009844D6" w:rsidRDefault="009844D6" w:rsidP="008364AD"/>
    <w:p w14:paraId="1F632333" w14:textId="77777777" w:rsidR="009844D6" w:rsidRDefault="009844D6" w:rsidP="008364AD"/>
    <w:p w14:paraId="741D49CA" w14:textId="77777777" w:rsidR="009844D6" w:rsidRDefault="009844D6" w:rsidP="008364AD"/>
    <w:p w14:paraId="5038457B" w14:textId="77777777" w:rsidR="009844D6" w:rsidRDefault="009844D6" w:rsidP="008364AD"/>
    <w:p w14:paraId="273C2C03" w14:textId="77777777" w:rsidR="009844D6" w:rsidRDefault="009844D6" w:rsidP="008364AD"/>
    <w:p w14:paraId="60E63650" w14:textId="77777777" w:rsidR="009844D6" w:rsidRDefault="009844D6" w:rsidP="008364AD"/>
    <w:p w14:paraId="20E1519C" w14:textId="77777777" w:rsidR="009844D6" w:rsidRDefault="009844D6" w:rsidP="008364AD"/>
    <w:p w14:paraId="052DB834" w14:textId="77777777" w:rsidR="009844D6" w:rsidRDefault="009844D6" w:rsidP="008364AD"/>
    <w:p w14:paraId="431BEE1C" w14:textId="77777777" w:rsidR="009844D6" w:rsidRDefault="009844D6" w:rsidP="008364AD"/>
    <w:p w14:paraId="1663172C" w14:textId="77777777" w:rsidR="009844D6" w:rsidRDefault="009844D6" w:rsidP="008364AD"/>
    <w:p w14:paraId="72FBE6DA" w14:textId="77777777" w:rsidR="009844D6" w:rsidRDefault="009844D6" w:rsidP="008364AD"/>
    <w:p w14:paraId="737C6C55" w14:textId="77777777" w:rsidR="009844D6" w:rsidRDefault="009844D6" w:rsidP="008364AD"/>
    <w:p w14:paraId="4F9131EF" w14:textId="77777777" w:rsidR="009844D6" w:rsidRDefault="009844D6" w:rsidP="008364AD"/>
    <w:p w14:paraId="45BDC5BD" w14:textId="77777777" w:rsidR="009844D6" w:rsidRDefault="009844D6" w:rsidP="008364AD"/>
    <w:p w14:paraId="3EBEF8E9" w14:textId="77777777" w:rsidR="009844D6" w:rsidRDefault="009844D6" w:rsidP="008364AD"/>
    <w:p w14:paraId="1D7ACCCA" w14:textId="77777777" w:rsidR="009844D6" w:rsidRDefault="009844D6" w:rsidP="008364AD"/>
    <w:p w14:paraId="2F5988CD" w14:textId="77777777" w:rsidR="009844D6" w:rsidRDefault="009844D6" w:rsidP="008364AD"/>
    <w:p w14:paraId="70C1B774" w14:textId="77777777" w:rsidR="009844D6" w:rsidRDefault="009844D6" w:rsidP="008364AD"/>
    <w:p w14:paraId="62AB24C7" w14:textId="77777777" w:rsidR="009844D6" w:rsidRDefault="009844D6" w:rsidP="008364AD"/>
    <w:p w14:paraId="5BE41F03" w14:textId="77777777" w:rsidR="009844D6" w:rsidRDefault="009844D6" w:rsidP="008364AD"/>
    <w:p w14:paraId="79E691FE" w14:textId="77777777" w:rsidR="009844D6" w:rsidRDefault="009844D6" w:rsidP="008364AD"/>
    <w:p w14:paraId="6633390E" w14:textId="77777777" w:rsidR="009844D6" w:rsidRDefault="009844D6" w:rsidP="008364AD"/>
    <w:p w14:paraId="5B29BEC4" w14:textId="77777777" w:rsidR="009844D6" w:rsidRDefault="009844D6" w:rsidP="008364AD"/>
    <w:p w14:paraId="3F13F902" w14:textId="77777777" w:rsidR="008F0764" w:rsidRDefault="008F0764" w:rsidP="008364AD"/>
    <w:p w14:paraId="6CD7B4F4" w14:textId="77777777" w:rsidR="008F0764" w:rsidRDefault="008F0764" w:rsidP="008364AD"/>
    <w:p w14:paraId="47DB20A8" w14:textId="77777777" w:rsidR="008F0764" w:rsidRDefault="008F0764" w:rsidP="008364AD"/>
    <w:p w14:paraId="7C0BFC7F" w14:textId="77777777" w:rsidR="008F0764" w:rsidRDefault="008F0764" w:rsidP="008364AD"/>
    <w:p w14:paraId="09F842F6" w14:textId="77777777" w:rsidR="008F0764" w:rsidRDefault="008F0764" w:rsidP="008364AD"/>
    <w:p w14:paraId="04EE5B35" w14:textId="77777777" w:rsidR="008F0764" w:rsidRDefault="008F0764" w:rsidP="008364AD"/>
    <w:p w14:paraId="644C1533" w14:textId="77777777" w:rsidR="00217981" w:rsidRDefault="00217981" w:rsidP="00217981">
      <w:pPr>
        <w:pStyle w:val="Heading2"/>
        <w:rPr>
          <w:lang w:val="en-IN"/>
        </w:rPr>
      </w:pPr>
      <w:bookmarkStart w:id="77" w:name="_Toc146031509"/>
      <w:r>
        <w:rPr>
          <w:lang w:val="en-IN"/>
        </w:rPr>
        <w:t>iso14229_serv28</w:t>
      </w:r>
      <w:bookmarkEnd w:id="77"/>
    </w:p>
    <w:p w14:paraId="55D62C07" w14:textId="77777777" w:rsidR="00217981" w:rsidRPr="00D3255B" w:rsidRDefault="00217981" w:rsidP="00217981">
      <w:pPr>
        <w:rPr>
          <w:color w:val="0070C0"/>
          <w:szCs w:val="20"/>
          <w:lang w:val="en-IN"/>
        </w:rPr>
      </w:pPr>
      <w:r w:rsidRPr="00D3255B">
        <w:rPr>
          <w:color w:val="0070C0"/>
          <w:szCs w:val="20"/>
          <w:lang w:val="en-IN"/>
        </w:rPr>
        <w:t>[SDD_ASW_28H_001]</w:t>
      </w:r>
    </w:p>
    <w:p w14:paraId="1463F4F8" w14:textId="77777777" w:rsidR="00217981" w:rsidRDefault="00217981" w:rsidP="00217981">
      <w:pPr>
        <w:rPr>
          <w:b/>
          <w:bCs/>
          <w:sz w:val="24"/>
        </w:rPr>
      </w:pPr>
      <w:r>
        <w:rPr>
          <w:rFonts w:eastAsia="Calibri"/>
          <w:b/>
          <w:bCs/>
          <w:sz w:val="24"/>
          <w:lang w:val="en-IN"/>
        </w:rPr>
        <w:t xml:space="preserve"> iso14229_serv28</w:t>
      </w:r>
      <w:r>
        <w:rPr>
          <w:b/>
          <w:bCs/>
          <w:sz w:val="24"/>
        </w:rPr>
        <w:t xml:space="preserve"> shall be the service interpreter for service 0x28.</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217981" w14:paraId="25B0E9CD" w14:textId="77777777" w:rsidTr="002202F8">
        <w:trPr>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59B97B33" w14:textId="77777777" w:rsidR="00217981" w:rsidRPr="00D10F20" w:rsidRDefault="00217981" w:rsidP="002202F8">
            <w:pPr>
              <w:pStyle w:val="TableHeaderText"/>
              <w:rPr>
                <w:rFonts w:ascii="Times New Roman" w:hAnsi="Times New Roman"/>
                <w:b/>
                <w:sz w:val="24"/>
                <w:szCs w:val="24"/>
              </w:rPr>
            </w:pPr>
            <w:r w:rsidRPr="00D10F20">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3BB83AB4" w14:textId="77777777" w:rsidR="00217981" w:rsidRPr="00D10F20" w:rsidRDefault="00217981" w:rsidP="002202F8">
            <w:pPr>
              <w:pStyle w:val="ListParagraph"/>
              <w:rPr>
                <w:rFonts w:ascii="Times New Roman" w:hAnsi="Times New Roman"/>
              </w:rPr>
            </w:pPr>
            <w:r w:rsidRPr="00D10F20">
              <w:rPr>
                <w:rFonts w:ascii="Times New Roman" w:eastAsia="Calibri" w:hAnsi="Times New Roman"/>
                <w:b/>
                <w:bCs/>
                <w:lang w:val="en-IN"/>
              </w:rPr>
              <w:t xml:space="preserve">                                  iso14229_serv28</w:t>
            </w:r>
          </w:p>
        </w:tc>
      </w:tr>
      <w:tr w:rsidR="00217981" w14:paraId="4287EA1F"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0F063238"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7BC15286" w14:textId="77777777" w:rsidR="00217981" w:rsidRDefault="00217981" w:rsidP="002202F8">
            <w:pPr>
              <w:rPr>
                <w:sz w:val="24"/>
              </w:rPr>
            </w:pPr>
            <w:r>
              <w:rPr>
                <w:rFonts w:eastAsia="Calibri"/>
                <w:sz w:val="24"/>
                <w:lang w:val="en-IN"/>
              </w:rPr>
              <w:t>iso14229_serv28.c</w:t>
            </w:r>
          </w:p>
        </w:tc>
      </w:tr>
      <w:tr w:rsidR="00217981" w14:paraId="72388E51"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732D8272"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33F251CA"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UDS_Serv_resptype_En_t iso14229_serv28(UDS_Serv_St_t* UDS_Serv_pSt);</w:t>
            </w:r>
          </w:p>
        </w:tc>
      </w:tr>
      <w:tr w:rsidR="00217981" w14:paraId="5A2E0635"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7EB8B4C1"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0EFB4FB8"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Service interpreter function for service 0x28.</w:t>
            </w:r>
          </w:p>
        </w:tc>
      </w:tr>
      <w:tr w:rsidR="00217981" w14:paraId="11B70D15"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32B0FA38"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4A7BFD73"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UDS_Serv_St_t* UDS_Serv_pSt - request data buffer from distributor function.</w:t>
            </w:r>
          </w:p>
        </w:tc>
      </w:tr>
      <w:tr w:rsidR="00217981" w14:paraId="666E1BD1"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367D8C1C"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0974F1D5"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 xml:space="preserve">UDS_Serv_resptype_En_t Serv_resptype_En - Returns the type of response. </w:t>
            </w:r>
          </w:p>
        </w:tc>
      </w:tr>
      <w:tr w:rsidR="00217981" w14:paraId="12AFF66E"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292E1DE8"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Algorithm</w:t>
            </w:r>
          </w:p>
        </w:tc>
        <w:tc>
          <w:tcPr>
            <w:tcW w:w="3267" w:type="pct"/>
            <w:tcBorders>
              <w:top w:val="single" w:sz="4" w:space="0" w:color="auto"/>
              <w:left w:val="single" w:sz="4" w:space="0" w:color="auto"/>
              <w:bottom w:val="single" w:sz="4" w:space="0" w:color="auto"/>
              <w:right w:val="single" w:sz="4" w:space="0" w:color="auto"/>
            </w:tcBorders>
            <w:hideMark/>
          </w:tcPr>
          <w:p w14:paraId="693E2638" w14:textId="77777777" w:rsidR="00217981" w:rsidRPr="00CB0B3E" w:rsidRDefault="00217981" w:rsidP="002202F8">
            <w:pPr>
              <w:pStyle w:val="TableText"/>
              <w:jc w:val="both"/>
              <w:rPr>
                <w:rFonts w:ascii="Times New Roman" w:hAnsi="Times New Roman"/>
                <w:b w:val="0"/>
                <w:bCs w:val="0"/>
                <w:sz w:val="24"/>
                <w:szCs w:val="24"/>
              </w:rPr>
            </w:pPr>
            <w:r w:rsidRPr="00CB0B3E">
              <w:rPr>
                <w:rFonts w:ascii="Times New Roman" w:hAnsi="Times New Roman"/>
                <w:b w:val="0"/>
                <w:bCs w:val="0"/>
                <w:sz w:val="24"/>
                <w:szCs w:val="24"/>
              </w:rPr>
              <w:t xml:space="preserve">The purpose of this service is to switch on/off the transmission and/or the reception of certain messages of (a) server(s). </w:t>
            </w:r>
          </w:p>
          <w:p w14:paraId="104D237D" w14:textId="77777777" w:rsidR="00217981" w:rsidRPr="00CB0B3E" w:rsidRDefault="00217981" w:rsidP="002202F8">
            <w:pPr>
              <w:pStyle w:val="TableText"/>
              <w:ind w:left="0"/>
              <w:jc w:val="both"/>
              <w:rPr>
                <w:rFonts w:ascii="Times New Roman" w:hAnsi="Times New Roman"/>
                <w:b w:val="0"/>
                <w:bCs w:val="0"/>
                <w:sz w:val="24"/>
                <w:szCs w:val="24"/>
              </w:rPr>
            </w:pPr>
            <w:r w:rsidRPr="00CB0B3E">
              <w:rPr>
                <w:rFonts w:ascii="Times New Roman" w:hAnsi="Times New Roman"/>
                <w:b w:val="0"/>
                <w:bCs w:val="0"/>
                <w:sz w:val="24"/>
                <w:szCs w:val="24"/>
              </w:rPr>
              <w:t>Sub functions supported by Communication Control service:</w:t>
            </w:r>
          </w:p>
          <w:p w14:paraId="7A573086" w14:textId="77777777" w:rsidR="00217981" w:rsidRPr="00CB0B3E" w:rsidRDefault="00217981" w:rsidP="002202F8">
            <w:pPr>
              <w:pStyle w:val="ListParagraph"/>
              <w:ind w:left="0"/>
              <w:rPr>
                <w:rFonts w:ascii="Times New Roman" w:hAnsi="Times New Roman"/>
              </w:rPr>
            </w:pPr>
            <w:r w:rsidRPr="00CB0B3E">
              <w:rPr>
                <w:rFonts w:ascii="Times New Roman" w:hAnsi="Times New Roman"/>
                <w:b/>
              </w:rPr>
              <w:t xml:space="preserve">Enable Rx and Tx(0x00): </w:t>
            </w:r>
            <w:r w:rsidRPr="00CB0B3E">
              <w:rPr>
                <w:rFonts w:ascii="Times New Roman" w:hAnsi="Times New Roman"/>
              </w:rPr>
              <w:t>This value indicates that the reception and transmission of messages shall be enabled for the specified communication Type.</w:t>
            </w:r>
          </w:p>
          <w:p w14:paraId="7DED74C5" w14:textId="77777777" w:rsidR="00217981" w:rsidRPr="00CB0B3E" w:rsidRDefault="00217981" w:rsidP="002202F8">
            <w:pPr>
              <w:pStyle w:val="ListParagraph"/>
              <w:ind w:left="0"/>
              <w:rPr>
                <w:rFonts w:ascii="Times New Roman" w:hAnsi="Times New Roman"/>
              </w:rPr>
            </w:pPr>
            <w:r w:rsidRPr="00CB0B3E">
              <w:rPr>
                <w:rFonts w:ascii="Times New Roman" w:hAnsi="Times New Roman"/>
                <w:b/>
              </w:rPr>
              <w:t xml:space="preserve">Enable Rx and Disable Tx(0x01): </w:t>
            </w:r>
            <w:r w:rsidRPr="00CB0B3E">
              <w:rPr>
                <w:rFonts w:ascii="Times New Roman" w:hAnsi="Times New Roman"/>
              </w:rPr>
              <w:t>This value indicates that the reception of messages shall be enabled and the transmission shall be disabled for the specified communication Type.</w:t>
            </w:r>
          </w:p>
          <w:p w14:paraId="19A59F95" w14:textId="77777777" w:rsidR="00217981" w:rsidRPr="00CB0B3E" w:rsidRDefault="00217981" w:rsidP="002202F8">
            <w:pPr>
              <w:pStyle w:val="ListParagraph"/>
              <w:ind w:left="0"/>
              <w:rPr>
                <w:rFonts w:ascii="Times New Roman" w:hAnsi="Times New Roman"/>
              </w:rPr>
            </w:pPr>
            <w:r w:rsidRPr="00CB0B3E">
              <w:rPr>
                <w:rFonts w:ascii="Times New Roman" w:hAnsi="Times New Roman"/>
                <w:b/>
              </w:rPr>
              <w:t xml:space="preserve">Disable Rx and Enable Tx(0x02): </w:t>
            </w:r>
            <w:r w:rsidRPr="00CB0B3E">
              <w:rPr>
                <w:rFonts w:ascii="Times New Roman" w:hAnsi="Times New Roman"/>
              </w:rPr>
              <w:t>This value indicates that the reception of messages shall be disabled and the transmission shall be enabled for the specified communication Type.</w:t>
            </w:r>
          </w:p>
          <w:p w14:paraId="1A1AD6D2" w14:textId="6E91D76F" w:rsidR="00217981" w:rsidRPr="002143AE" w:rsidRDefault="00217981" w:rsidP="002143AE">
            <w:pPr>
              <w:pStyle w:val="ListParagraph"/>
              <w:ind w:left="0"/>
              <w:rPr>
                <w:rFonts w:ascii="Times New Roman" w:hAnsi="Times New Roman"/>
              </w:rPr>
            </w:pPr>
            <w:r w:rsidRPr="00CB0B3E">
              <w:rPr>
                <w:rFonts w:ascii="Times New Roman" w:hAnsi="Times New Roman"/>
                <w:b/>
                <w:bCs/>
              </w:rPr>
              <w:t>Disable Rx and Tx(0x03):</w:t>
            </w:r>
            <w:r w:rsidRPr="00CB0B3E">
              <w:rPr>
                <w:rFonts w:ascii="Times New Roman" w:hAnsi="Times New Roman"/>
              </w:rPr>
              <w:t xml:space="preserve"> This value indicates that the reception and transmission of messages shall be disabled for the specified communication Type.</w:t>
            </w:r>
          </w:p>
        </w:tc>
      </w:tr>
      <w:tr w:rsidR="00217981" w14:paraId="2C2ADEB3"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038DA006"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Error handling</w:t>
            </w:r>
          </w:p>
        </w:tc>
        <w:tc>
          <w:tcPr>
            <w:tcW w:w="3267" w:type="pct"/>
            <w:tcBorders>
              <w:top w:val="single" w:sz="4" w:space="0" w:color="auto"/>
              <w:left w:val="single" w:sz="4" w:space="0" w:color="auto"/>
              <w:bottom w:val="single" w:sz="4" w:space="0" w:color="auto"/>
              <w:right w:val="single" w:sz="4" w:space="0" w:color="auto"/>
            </w:tcBorders>
            <w:hideMark/>
          </w:tcPr>
          <w:p w14:paraId="6B40B349"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Check if the request contains a valid SID (0x28)</w:t>
            </w:r>
          </w:p>
        </w:tc>
      </w:tr>
    </w:tbl>
    <w:p w14:paraId="03AE3127" w14:textId="074BD45C" w:rsidR="00217981" w:rsidRDefault="00217981" w:rsidP="00217981">
      <w:pPr>
        <w:pStyle w:val="Caption"/>
      </w:pPr>
      <w:bookmarkStart w:id="78" w:name="_Toc146031480"/>
      <w:r>
        <w:t xml:space="preserve">Table </w:t>
      </w:r>
      <w:fldSimple w:instr=" SEQ Table \* ARABIC ">
        <w:r w:rsidR="00FA4213">
          <w:rPr>
            <w:noProof/>
          </w:rPr>
          <w:t>9</w:t>
        </w:r>
      </w:fldSimple>
      <w:r>
        <w:t>: Function description of 0x28</w:t>
      </w:r>
      <w:bookmarkEnd w:id="78"/>
    </w:p>
    <w:p w14:paraId="4CA05A84" w14:textId="77777777" w:rsidR="00217981" w:rsidRPr="00CB0B3E" w:rsidRDefault="00217981" w:rsidP="00217981"/>
    <w:p w14:paraId="02274EB2" w14:textId="77777777" w:rsidR="00217981" w:rsidRDefault="00217981" w:rsidP="00217981">
      <w:pPr>
        <w:rPr>
          <w:color w:val="0070C0"/>
          <w:szCs w:val="20"/>
          <w:lang w:val="en-IN"/>
        </w:rPr>
      </w:pPr>
      <w:r w:rsidRPr="00D3255B">
        <w:rPr>
          <w:color w:val="0070C0"/>
          <w:szCs w:val="20"/>
          <w:lang w:val="en-IN"/>
        </w:rPr>
        <w:t>[SDD_ASW_28H_002]</w:t>
      </w:r>
    </w:p>
    <w:p w14:paraId="3902B3E5" w14:textId="77777777" w:rsidR="00217981" w:rsidRPr="00D3255B" w:rsidRDefault="00217981" w:rsidP="00217981">
      <w:pPr>
        <w:rPr>
          <w:color w:val="0070C0"/>
          <w:szCs w:val="2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217981" w14:paraId="01B3FC85" w14:textId="77777777" w:rsidTr="002202F8">
        <w:trPr>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37BC18A2" w14:textId="77777777" w:rsidR="00217981" w:rsidRPr="00D10F20" w:rsidRDefault="00217981" w:rsidP="002202F8">
            <w:pPr>
              <w:pStyle w:val="TableHeaderText"/>
              <w:rPr>
                <w:rFonts w:ascii="Times New Roman" w:hAnsi="Times New Roman"/>
                <w:b/>
                <w:sz w:val="24"/>
                <w:szCs w:val="24"/>
              </w:rPr>
            </w:pPr>
            <w:r w:rsidRPr="00D10F20">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4609D16C" w14:textId="77777777" w:rsidR="00217981" w:rsidRPr="00D10F20" w:rsidRDefault="00217981" w:rsidP="002202F8">
            <w:pPr>
              <w:pStyle w:val="ListParagraph"/>
              <w:rPr>
                <w:rFonts w:ascii="Times New Roman" w:hAnsi="Times New Roman"/>
              </w:rPr>
            </w:pPr>
            <w:r w:rsidRPr="00D10F20">
              <w:rPr>
                <w:rFonts w:ascii="Times New Roman" w:eastAsia="Calibri" w:hAnsi="Times New Roman"/>
                <w:b/>
                <w:bCs/>
                <w:lang w:val="en-IN"/>
              </w:rPr>
              <w:t xml:space="preserve">                                  iso14229_serv28</w:t>
            </w:r>
          </w:p>
        </w:tc>
      </w:tr>
      <w:tr w:rsidR="00217981" w14:paraId="483BEA69"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70EB3D73"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0BA15B65" w14:textId="77777777" w:rsidR="00217981" w:rsidRDefault="00217981" w:rsidP="002202F8">
            <w:pPr>
              <w:rPr>
                <w:sz w:val="24"/>
              </w:rPr>
            </w:pPr>
            <w:r>
              <w:rPr>
                <w:rFonts w:eastAsia="Calibri"/>
                <w:sz w:val="24"/>
                <w:lang w:val="en-IN"/>
              </w:rPr>
              <w:t>iso14229_serv28.c</w:t>
            </w:r>
          </w:p>
        </w:tc>
      </w:tr>
      <w:tr w:rsidR="00217981" w14:paraId="57B13BA2"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3D9CAB3E"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3E622EFB" w14:textId="0D210D2E" w:rsidR="00217981" w:rsidRDefault="00217981" w:rsidP="002202F8">
            <w:pPr>
              <w:pStyle w:val="TableText"/>
              <w:rPr>
                <w:rFonts w:ascii="Times New Roman" w:hAnsi="Times New Roman"/>
                <w:b w:val="0"/>
                <w:bCs w:val="0"/>
                <w:sz w:val="24"/>
                <w:szCs w:val="24"/>
              </w:rPr>
            </w:pPr>
            <w:r w:rsidRPr="0048138B">
              <w:rPr>
                <w:rFonts w:ascii="Times New Roman" w:hAnsi="Times New Roman"/>
                <w:b w:val="0"/>
                <w:bCs w:val="0"/>
                <w:sz w:val="24"/>
                <w:szCs w:val="24"/>
              </w:rPr>
              <w:t>void Com</w:t>
            </w:r>
            <w:r>
              <w:rPr>
                <w:rFonts w:ascii="Times New Roman" w:hAnsi="Times New Roman"/>
                <w:b w:val="0"/>
                <w:bCs w:val="0"/>
                <w:sz w:val="24"/>
                <w:szCs w:val="24"/>
              </w:rPr>
              <w:t>m</w:t>
            </w:r>
            <w:r w:rsidRPr="0048138B">
              <w:rPr>
                <w:rFonts w:ascii="Times New Roman" w:hAnsi="Times New Roman"/>
                <w:b w:val="0"/>
                <w:bCs w:val="0"/>
                <w:sz w:val="24"/>
                <w:szCs w:val="24"/>
              </w:rPr>
              <w:t>_Ctrl</w:t>
            </w:r>
            <w:r>
              <w:rPr>
                <w:rFonts w:ascii="Times New Roman" w:hAnsi="Times New Roman"/>
                <w:b w:val="0"/>
                <w:bCs w:val="0"/>
                <w:sz w:val="24"/>
                <w:szCs w:val="24"/>
              </w:rPr>
              <w:t xml:space="preserve"> </w:t>
            </w:r>
            <w:r w:rsidRPr="0048138B">
              <w:rPr>
                <w:rFonts w:ascii="Times New Roman" w:hAnsi="Times New Roman"/>
                <w:b w:val="0"/>
                <w:bCs w:val="0"/>
                <w:sz w:val="24"/>
                <w:szCs w:val="24"/>
              </w:rPr>
              <w:t>(uint8_t Com_Type_u8, bool Rx_Status_b, bool Tx_Status_b)</w:t>
            </w:r>
          </w:p>
        </w:tc>
      </w:tr>
      <w:tr w:rsidR="00217981" w14:paraId="5EE2E441"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454997A2"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334AFD44" w14:textId="743F1190"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 xml:space="preserve">Enable and/or disable </w:t>
            </w:r>
            <w:r w:rsidR="00E73743">
              <w:rPr>
                <w:rFonts w:ascii="Times New Roman" w:hAnsi="Times New Roman"/>
                <w:b w:val="0"/>
                <w:bCs w:val="0"/>
                <w:sz w:val="24"/>
                <w:szCs w:val="24"/>
              </w:rPr>
              <w:t>the Tx and Tx messages of the communication type</w:t>
            </w:r>
            <w:r>
              <w:rPr>
                <w:rFonts w:ascii="Times New Roman" w:hAnsi="Times New Roman"/>
                <w:b w:val="0"/>
                <w:bCs w:val="0"/>
                <w:sz w:val="24"/>
                <w:szCs w:val="24"/>
              </w:rPr>
              <w:t>.</w:t>
            </w:r>
          </w:p>
        </w:tc>
      </w:tr>
      <w:tr w:rsidR="00217981" w14:paraId="024E2FC7"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415B878D"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6F6C0250" w14:textId="77777777" w:rsidR="00217981" w:rsidRDefault="00217981" w:rsidP="002202F8">
            <w:pPr>
              <w:pStyle w:val="TableText"/>
              <w:rPr>
                <w:rFonts w:ascii="Times New Roman" w:hAnsi="Times New Roman"/>
                <w:b w:val="0"/>
                <w:bCs w:val="0"/>
                <w:sz w:val="24"/>
                <w:szCs w:val="24"/>
              </w:rPr>
            </w:pPr>
            <w:r w:rsidRPr="00C1769F">
              <w:rPr>
                <w:rFonts w:ascii="Times New Roman" w:hAnsi="Times New Roman"/>
                <w:sz w:val="24"/>
                <w:szCs w:val="24"/>
              </w:rPr>
              <w:t>uint8_t Com_Type_u8</w:t>
            </w:r>
            <w:r>
              <w:rPr>
                <w:rFonts w:ascii="Times New Roman" w:hAnsi="Times New Roman"/>
                <w:b w:val="0"/>
                <w:sz w:val="24"/>
                <w:szCs w:val="24"/>
              </w:rPr>
              <w:t>:</w:t>
            </w:r>
            <w:r>
              <w:rPr>
                <w:rFonts w:ascii="Times New Roman" w:hAnsi="Times New Roman"/>
                <w:b w:val="0"/>
                <w:bCs w:val="0"/>
                <w:sz w:val="24"/>
                <w:szCs w:val="24"/>
              </w:rPr>
              <w:t xml:space="preserve"> request Communication type.</w:t>
            </w:r>
          </w:p>
          <w:p w14:paraId="1DA1ABF4" w14:textId="77777777" w:rsidR="00217981" w:rsidRDefault="00217981" w:rsidP="002202F8">
            <w:pPr>
              <w:pStyle w:val="TableText"/>
              <w:rPr>
                <w:rFonts w:ascii="Times New Roman" w:hAnsi="Times New Roman"/>
                <w:b w:val="0"/>
                <w:bCs w:val="0"/>
                <w:sz w:val="24"/>
                <w:szCs w:val="24"/>
              </w:rPr>
            </w:pPr>
            <w:r w:rsidRPr="001C0EB7">
              <w:rPr>
                <w:rFonts w:ascii="Times New Roman" w:hAnsi="Times New Roman"/>
                <w:sz w:val="24"/>
                <w:szCs w:val="24"/>
              </w:rPr>
              <w:t>bool Rx_Status_b</w:t>
            </w:r>
            <w:r>
              <w:rPr>
                <w:rFonts w:ascii="Times New Roman" w:hAnsi="Times New Roman"/>
                <w:b w:val="0"/>
                <w:bCs w:val="0"/>
                <w:sz w:val="24"/>
                <w:szCs w:val="24"/>
              </w:rPr>
              <w:t>: to enable(true) or Disable(false) the reception of the message.</w:t>
            </w:r>
          </w:p>
          <w:p w14:paraId="5E4E70E7" w14:textId="77777777" w:rsidR="00217981" w:rsidRPr="001C0EB7" w:rsidRDefault="00217981" w:rsidP="002202F8">
            <w:pPr>
              <w:pStyle w:val="TableText"/>
              <w:rPr>
                <w:rFonts w:ascii="Times New Roman" w:hAnsi="Times New Roman"/>
                <w:sz w:val="24"/>
                <w:szCs w:val="24"/>
              </w:rPr>
            </w:pPr>
            <w:r w:rsidRPr="001C0EB7">
              <w:rPr>
                <w:rFonts w:ascii="Times New Roman" w:hAnsi="Times New Roman"/>
                <w:sz w:val="24"/>
                <w:szCs w:val="24"/>
              </w:rPr>
              <w:t>bool Tx_Status_b:</w:t>
            </w:r>
            <w:r>
              <w:rPr>
                <w:rFonts w:ascii="Times New Roman" w:hAnsi="Times New Roman"/>
                <w:sz w:val="24"/>
                <w:szCs w:val="24"/>
              </w:rPr>
              <w:t xml:space="preserve"> </w:t>
            </w:r>
            <w:r>
              <w:rPr>
                <w:rFonts w:ascii="Times New Roman" w:hAnsi="Times New Roman"/>
                <w:b w:val="0"/>
                <w:bCs w:val="0"/>
                <w:sz w:val="24"/>
                <w:szCs w:val="24"/>
              </w:rPr>
              <w:t xml:space="preserve">to Enable(true) or Disable(false) the transmission of the message. </w:t>
            </w:r>
          </w:p>
        </w:tc>
      </w:tr>
      <w:tr w:rsidR="00217981" w14:paraId="2E8F2F15"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0C8BA150"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63B8407F"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void.</w:t>
            </w:r>
          </w:p>
        </w:tc>
      </w:tr>
    </w:tbl>
    <w:p w14:paraId="460DF2D9" w14:textId="77777777" w:rsidR="00217981" w:rsidRDefault="00217981" w:rsidP="00217981">
      <w:pPr>
        <w:jc w:val="center"/>
        <w:rPr>
          <w:rFonts w:eastAsia="Calibri"/>
          <w:b/>
          <w:bCs/>
          <w:sz w:val="24"/>
          <w:lang w:val="en-IN"/>
        </w:rPr>
      </w:pPr>
    </w:p>
    <w:p w14:paraId="11F9173C" w14:textId="77777777" w:rsidR="00217981" w:rsidRDefault="00217981" w:rsidP="00217981">
      <w:pPr>
        <w:rPr>
          <w:color w:val="0070C0"/>
          <w:szCs w:val="20"/>
          <w:lang w:val="en-IN"/>
        </w:rPr>
      </w:pPr>
      <w:r w:rsidRPr="00D3255B">
        <w:rPr>
          <w:color w:val="0070C0"/>
          <w:szCs w:val="20"/>
          <w:lang w:val="en-IN"/>
        </w:rPr>
        <w:t>[SDD_ASW_28H_003]</w:t>
      </w:r>
    </w:p>
    <w:p w14:paraId="1BFD2261" w14:textId="77777777" w:rsidR="00217981" w:rsidRPr="00D3255B" w:rsidRDefault="00217981" w:rsidP="00217981">
      <w:pPr>
        <w:rPr>
          <w:color w:val="0070C0"/>
          <w:szCs w:val="2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217981" w14:paraId="465794C9" w14:textId="77777777" w:rsidTr="002202F8">
        <w:trPr>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591CA4F3" w14:textId="77777777" w:rsidR="00217981" w:rsidRPr="00D10F20" w:rsidRDefault="00217981" w:rsidP="002202F8">
            <w:pPr>
              <w:pStyle w:val="TableHeaderText"/>
              <w:rPr>
                <w:rFonts w:ascii="Times New Roman" w:hAnsi="Times New Roman"/>
                <w:b/>
                <w:sz w:val="24"/>
                <w:szCs w:val="24"/>
              </w:rPr>
            </w:pPr>
            <w:r w:rsidRPr="00D10F20">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3AF0E395" w14:textId="77777777" w:rsidR="00217981" w:rsidRPr="00D10F20" w:rsidRDefault="00217981" w:rsidP="002202F8">
            <w:pPr>
              <w:pStyle w:val="ListParagraph"/>
              <w:rPr>
                <w:rFonts w:ascii="Times New Roman" w:hAnsi="Times New Roman"/>
              </w:rPr>
            </w:pPr>
            <w:r w:rsidRPr="00D10F20">
              <w:rPr>
                <w:rFonts w:ascii="Times New Roman" w:eastAsia="Calibri" w:hAnsi="Times New Roman"/>
                <w:b/>
                <w:bCs/>
                <w:lang w:val="en-IN"/>
              </w:rPr>
              <w:t xml:space="preserve">                                  iso14229_serv28</w:t>
            </w:r>
          </w:p>
        </w:tc>
      </w:tr>
      <w:tr w:rsidR="00217981" w14:paraId="7EC988A5"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28F3ABB4"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270ED336" w14:textId="77777777" w:rsidR="00217981" w:rsidRDefault="00217981" w:rsidP="002202F8">
            <w:pPr>
              <w:rPr>
                <w:sz w:val="24"/>
              </w:rPr>
            </w:pPr>
            <w:r>
              <w:rPr>
                <w:rFonts w:eastAsia="Calibri"/>
                <w:sz w:val="24"/>
                <w:lang w:val="en-IN"/>
              </w:rPr>
              <w:t>Comm_cntrl_adapt.c</w:t>
            </w:r>
          </w:p>
        </w:tc>
      </w:tr>
      <w:tr w:rsidR="00217981" w14:paraId="3BC462F9"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148C0D77"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5BED5AE1" w14:textId="77777777" w:rsidR="00217981" w:rsidRDefault="00217981" w:rsidP="002202F8">
            <w:pPr>
              <w:pStyle w:val="TableText"/>
              <w:rPr>
                <w:rFonts w:ascii="Times New Roman" w:hAnsi="Times New Roman"/>
                <w:b w:val="0"/>
                <w:bCs w:val="0"/>
                <w:sz w:val="24"/>
                <w:szCs w:val="24"/>
              </w:rPr>
            </w:pPr>
            <w:r w:rsidRPr="002C00CD">
              <w:rPr>
                <w:rFonts w:ascii="Times New Roman" w:hAnsi="Times New Roman"/>
                <w:b w:val="0"/>
                <w:bCs w:val="0"/>
                <w:sz w:val="24"/>
                <w:szCs w:val="24"/>
              </w:rPr>
              <w:t xml:space="preserve">void </w:t>
            </w:r>
            <w:r>
              <w:rPr>
                <w:rFonts w:ascii="Times New Roman" w:hAnsi="Times New Roman"/>
                <w:b w:val="0"/>
                <w:bCs w:val="0"/>
                <w:sz w:val="24"/>
                <w:szCs w:val="24"/>
              </w:rPr>
              <w:t>NormalCommMsg_Adapt</w:t>
            </w:r>
            <w:r w:rsidRPr="002C00CD">
              <w:rPr>
                <w:rFonts w:ascii="Times New Roman" w:hAnsi="Times New Roman"/>
                <w:b w:val="0"/>
                <w:bCs w:val="0"/>
                <w:sz w:val="24"/>
                <w:szCs w:val="24"/>
              </w:rPr>
              <w:t xml:space="preserve"> (bool Rx_Status, bool Tx_Status)</w:t>
            </w:r>
          </w:p>
        </w:tc>
      </w:tr>
      <w:tr w:rsidR="00217981" w14:paraId="5EB17273"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7815C03F"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757D3043" w14:textId="1F9D431F" w:rsidR="00217981" w:rsidRDefault="005D3238" w:rsidP="002202F8">
            <w:pPr>
              <w:pStyle w:val="TableText"/>
              <w:rPr>
                <w:rFonts w:ascii="Times New Roman" w:hAnsi="Times New Roman"/>
                <w:b w:val="0"/>
                <w:bCs w:val="0"/>
                <w:sz w:val="24"/>
                <w:szCs w:val="24"/>
              </w:rPr>
            </w:pPr>
            <w:r>
              <w:rPr>
                <w:rFonts w:ascii="Times New Roman" w:hAnsi="Times New Roman"/>
                <w:b w:val="0"/>
                <w:bCs w:val="0"/>
                <w:sz w:val="24"/>
                <w:szCs w:val="24"/>
              </w:rPr>
              <w:t>Enable and/or disable the Tx and Tx messages of normal communication type.</w:t>
            </w:r>
          </w:p>
        </w:tc>
      </w:tr>
      <w:tr w:rsidR="00217981" w14:paraId="2DD8BB88"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58808635"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55A996B0" w14:textId="77777777" w:rsidR="00217981" w:rsidRDefault="00217981" w:rsidP="002202F8">
            <w:pPr>
              <w:pStyle w:val="TableText"/>
              <w:rPr>
                <w:rFonts w:ascii="Times New Roman" w:hAnsi="Times New Roman"/>
                <w:b w:val="0"/>
                <w:bCs w:val="0"/>
                <w:sz w:val="24"/>
                <w:szCs w:val="24"/>
              </w:rPr>
            </w:pPr>
            <w:r w:rsidRPr="001C0EB7">
              <w:rPr>
                <w:rFonts w:ascii="Times New Roman" w:hAnsi="Times New Roman"/>
                <w:sz w:val="24"/>
                <w:szCs w:val="24"/>
              </w:rPr>
              <w:t>bool Rx_Status</w:t>
            </w:r>
            <w:r>
              <w:rPr>
                <w:rFonts w:ascii="Times New Roman" w:hAnsi="Times New Roman"/>
                <w:sz w:val="24"/>
                <w:szCs w:val="24"/>
              </w:rPr>
              <w:t xml:space="preserve">: </w:t>
            </w:r>
            <w:r>
              <w:rPr>
                <w:rFonts w:ascii="Times New Roman" w:hAnsi="Times New Roman"/>
                <w:b w:val="0"/>
                <w:bCs w:val="0"/>
                <w:sz w:val="24"/>
                <w:szCs w:val="24"/>
              </w:rPr>
              <w:t>to enable(true) or disable(false) the reception of the message.</w:t>
            </w:r>
          </w:p>
          <w:p w14:paraId="6606CC4E" w14:textId="77777777" w:rsidR="00217981" w:rsidRPr="005A706A" w:rsidRDefault="00217981" w:rsidP="002202F8">
            <w:pPr>
              <w:pStyle w:val="TableText"/>
              <w:rPr>
                <w:rFonts w:ascii="Times New Roman" w:hAnsi="Times New Roman"/>
                <w:b w:val="0"/>
                <w:bCs w:val="0"/>
                <w:sz w:val="24"/>
                <w:szCs w:val="24"/>
              </w:rPr>
            </w:pPr>
            <w:r w:rsidRPr="001C0EB7">
              <w:rPr>
                <w:rFonts w:ascii="Times New Roman" w:hAnsi="Times New Roman"/>
                <w:sz w:val="24"/>
                <w:szCs w:val="24"/>
              </w:rPr>
              <w:t xml:space="preserve">bool </w:t>
            </w:r>
            <w:r>
              <w:rPr>
                <w:rFonts w:ascii="Times New Roman" w:hAnsi="Times New Roman"/>
                <w:sz w:val="24"/>
                <w:szCs w:val="24"/>
              </w:rPr>
              <w:t>T</w:t>
            </w:r>
            <w:r w:rsidRPr="001C0EB7">
              <w:rPr>
                <w:rFonts w:ascii="Times New Roman" w:hAnsi="Times New Roman"/>
                <w:sz w:val="24"/>
                <w:szCs w:val="24"/>
              </w:rPr>
              <w:t>x_Status</w:t>
            </w:r>
            <w:r>
              <w:rPr>
                <w:rFonts w:ascii="Times New Roman" w:hAnsi="Times New Roman"/>
                <w:sz w:val="24"/>
                <w:szCs w:val="24"/>
              </w:rPr>
              <w:t xml:space="preserve">: </w:t>
            </w:r>
            <w:r>
              <w:rPr>
                <w:rFonts w:ascii="Times New Roman" w:hAnsi="Times New Roman"/>
                <w:b w:val="0"/>
                <w:bCs w:val="0"/>
                <w:sz w:val="24"/>
                <w:szCs w:val="24"/>
              </w:rPr>
              <w:t>to enable(true) or disable(false) the transmission of the message.</w:t>
            </w:r>
          </w:p>
        </w:tc>
      </w:tr>
      <w:tr w:rsidR="00217981" w14:paraId="3C47EC6B"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6E9F1929"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6895220B"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void.</w:t>
            </w:r>
          </w:p>
        </w:tc>
      </w:tr>
    </w:tbl>
    <w:p w14:paraId="146B2B62" w14:textId="77777777" w:rsidR="00217981" w:rsidRDefault="00217981" w:rsidP="00217981"/>
    <w:p w14:paraId="7F67BACC" w14:textId="30FD3889" w:rsidR="00217981" w:rsidRDefault="00217981" w:rsidP="00217981">
      <w:pPr>
        <w:rPr>
          <w:color w:val="0070C0"/>
          <w:szCs w:val="20"/>
          <w:lang w:val="en-IN"/>
        </w:rPr>
      </w:pPr>
      <w:r w:rsidRPr="00D3255B">
        <w:rPr>
          <w:color w:val="0070C0"/>
          <w:szCs w:val="20"/>
          <w:lang w:val="en-IN"/>
        </w:rPr>
        <w:t>[SDD_ASW_28H_0</w:t>
      </w:r>
      <w:r w:rsidR="004D75F9">
        <w:rPr>
          <w:color w:val="0070C0"/>
          <w:szCs w:val="20"/>
          <w:lang w:val="en-IN"/>
        </w:rPr>
        <w:t>0</w:t>
      </w:r>
      <w:r w:rsidRPr="00D3255B">
        <w:rPr>
          <w:color w:val="0070C0"/>
          <w:szCs w:val="20"/>
          <w:lang w:val="en-IN"/>
        </w:rPr>
        <w:t>4]</w:t>
      </w:r>
    </w:p>
    <w:p w14:paraId="497620F1" w14:textId="77777777" w:rsidR="00217981" w:rsidRPr="00D3255B" w:rsidRDefault="00217981" w:rsidP="00217981">
      <w:pPr>
        <w:rPr>
          <w:color w:val="0070C0"/>
          <w:szCs w:val="2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217981" w14:paraId="07ED2BD3" w14:textId="77777777" w:rsidTr="002202F8">
        <w:trPr>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53DA88B4" w14:textId="77777777" w:rsidR="00217981" w:rsidRPr="00D10F20" w:rsidRDefault="00217981" w:rsidP="002202F8">
            <w:pPr>
              <w:pStyle w:val="TableHeaderText"/>
              <w:rPr>
                <w:rFonts w:ascii="Times New Roman" w:hAnsi="Times New Roman"/>
                <w:b/>
                <w:sz w:val="24"/>
                <w:szCs w:val="24"/>
              </w:rPr>
            </w:pPr>
            <w:r w:rsidRPr="00D10F20">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01BB425A" w14:textId="77777777" w:rsidR="00217981" w:rsidRPr="00D10F20" w:rsidRDefault="00217981" w:rsidP="002202F8">
            <w:pPr>
              <w:pStyle w:val="ListParagraph"/>
              <w:rPr>
                <w:rFonts w:ascii="Times New Roman" w:hAnsi="Times New Roman"/>
              </w:rPr>
            </w:pPr>
            <w:r w:rsidRPr="00D10F20">
              <w:rPr>
                <w:rFonts w:ascii="Times New Roman" w:eastAsia="Calibri" w:hAnsi="Times New Roman"/>
                <w:b/>
                <w:bCs/>
                <w:lang w:val="en-IN"/>
              </w:rPr>
              <w:t xml:space="preserve">                                  iso14229_serv28</w:t>
            </w:r>
          </w:p>
        </w:tc>
      </w:tr>
      <w:tr w:rsidR="00217981" w14:paraId="65066F3E"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30B6E8D1"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740E5602" w14:textId="77777777" w:rsidR="00217981" w:rsidRDefault="00217981" w:rsidP="002202F8">
            <w:pPr>
              <w:rPr>
                <w:sz w:val="24"/>
              </w:rPr>
            </w:pPr>
            <w:r>
              <w:rPr>
                <w:rFonts w:eastAsia="Calibri"/>
                <w:sz w:val="24"/>
                <w:lang w:val="en-IN"/>
              </w:rPr>
              <w:t>Comm_cntrl_adapt.c</w:t>
            </w:r>
          </w:p>
        </w:tc>
      </w:tr>
      <w:tr w:rsidR="00217981" w14:paraId="4A7F5445"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42E67DF5"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1F7AF114" w14:textId="77777777" w:rsidR="00217981" w:rsidRDefault="00217981" w:rsidP="002202F8">
            <w:pPr>
              <w:pStyle w:val="TableText"/>
              <w:rPr>
                <w:rFonts w:ascii="Times New Roman" w:hAnsi="Times New Roman"/>
                <w:b w:val="0"/>
                <w:bCs w:val="0"/>
                <w:sz w:val="24"/>
                <w:szCs w:val="24"/>
              </w:rPr>
            </w:pPr>
            <w:r w:rsidRPr="002C00CD">
              <w:rPr>
                <w:rFonts w:ascii="Times New Roman" w:hAnsi="Times New Roman"/>
                <w:b w:val="0"/>
                <w:bCs w:val="0"/>
                <w:sz w:val="24"/>
                <w:szCs w:val="24"/>
              </w:rPr>
              <w:t xml:space="preserve">void </w:t>
            </w:r>
            <w:r>
              <w:rPr>
                <w:rFonts w:ascii="Times New Roman" w:hAnsi="Times New Roman"/>
                <w:b w:val="0"/>
                <w:bCs w:val="0"/>
                <w:sz w:val="24"/>
                <w:szCs w:val="24"/>
              </w:rPr>
              <w:t>NWMngmntCommMsg_Adapt</w:t>
            </w:r>
            <w:r w:rsidRPr="002C00CD">
              <w:rPr>
                <w:rFonts w:ascii="Times New Roman" w:hAnsi="Times New Roman"/>
                <w:b w:val="0"/>
                <w:bCs w:val="0"/>
                <w:sz w:val="24"/>
                <w:szCs w:val="24"/>
              </w:rPr>
              <w:t xml:space="preserve"> (bool Rx_Status, bool Tx_Status)</w:t>
            </w:r>
          </w:p>
        </w:tc>
      </w:tr>
      <w:tr w:rsidR="00217981" w14:paraId="2DBDC1DF"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11D0CA43"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11EC3519" w14:textId="38F9A660" w:rsidR="00217981" w:rsidRDefault="000A3995" w:rsidP="002202F8">
            <w:pPr>
              <w:pStyle w:val="TableText"/>
              <w:rPr>
                <w:rFonts w:ascii="Times New Roman" w:hAnsi="Times New Roman"/>
                <w:b w:val="0"/>
                <w:bCs w:val="0"/>
                <w:sz w:val="24"/>
                <w:szCs w:val="24"/>
              </w:rPr>
            </w:pPr>
            <w:r>
              <w:rPr>
                <w:rFonts w:ascii="Times New Roman" w:hAnsi="Times New Roman"/>
                <w:b w:val="0"/>
                <w:bCs w:val="0"/>
                <w:sz w:val="24"/>
                <w:szCs w:val="24"/>
              </w:rPr>
              <w:t>Enable and/or disable the Tx and Tx messages of network communication type.</w:t>
            </w:r>
          </w:p>
        </w:tc>
      </w:tr>
      <w:tr w:rsidR="00217981" w14:paraId="5ED31EEC"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63C34DEB"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56911C44" w14:textId="77777777" w:rsidR="00217981" w:rsidRDefault="00217981" w:rsidP="002202F8">
            <w:pPr>
              <w:pStyle w:val="TableText"/>
              <w:rPr>
                <w:rFonts w:ascii="Times New Roman" w:hAnsi="Times New Roman"/>
                <w:b w:val="0"/>
                <w:bCs w:val="0"/>
                <w:sz w:val="24"/>
                <w:szCs w:val="24"/>
              </w:rPr>
            </w:pPr>
            <w:r w:rsidRPr="001C0EB7">
              <w:rPr>
                <w:rFonts w:ascii="Times New Roman" w:hAnsi="Times New Roman"/>
                <w:sz w:val="24"/>
                <w:szCs w:val="24"/>
              </w:rPr>
              <w:t>bool Rx_Status</w:t>
            </w:r>
            <w:r>
              <w:rPr>
                <w:rFonts w:ascii="Times New Roman" w:hAnsi="Times New Roman"/>
                <w:sz w:val="24"/>
                <w:szCs w:val="24"/>
              </w:rPr>
              <w:t xml:space="preserve">: </w:t>
            </w:r>
            <w:r>
              <w:rPr>
                <w:rFonts w:ascii="Times New Roman" w:hAnsi="Times New Roman"/>
                <w:b w:val="0"/>
                <w:bCs w:val="0"/>
                <w:sz w:val="24"/>
                <w:szCs w:val="24"/>
              </w:rPr>
              <w:t xml:space="preserve">to enable(true) or disable(false) the reception of the message. </w:t>
            </w:r>
          </w:p>
          <w:p w14:paraId="17F64C20" w14:textId="77777777" w:rsidR="00217981" w:rsidRPr="005A706A" w:rsidRDefault="00217981" w:rsidP="002202F8">
            <w:pPr>
              <w:pStyle w:val="TableText"/>
              <w:rPr>
                <w:rFonts w:ascii="Times New Roman" w:hAnsi="Times New Roman"/>
                <w:b w:val="0"/>
                <w:bCs w:val="0"/>
                <w:sz w:val="24"/>
                <w:szCs w:val="24"/>
              </w:rPr>
            </w:pPr>
            <w:r w:rsidRPr="001C0EB7">
              <w:rPr>
                <w:rFonts w:ascii="Times New Roman" w:hAnsi="Times New Roman"/>
                <w:sz w:val="24"/>
                <w:szCs w:val="24"/>
              </w:rPr>
              <w:t xml:space="preserve">bool </w:t>
            </w:r>
            <w:r>
              <w:rPr>
                <w:rFonts w:ascii="Times New Roman" w:hAnsi="Times New Roman"/>
                <w:sz w:val="24"/>
                <w:szCs w:val="24"/>
              </w:rPr>
              <w:t>T</w:t>
            </w:r>
            <w:r w:rsidRPr="001C0EB7">
              <w:rPr>
                <w:rFonts w:ascii="Times New Roman" w:hAnsi="Times New Roman"/>
                <w:sz w:val="24"/>
                <w:szCs w:val="24"/>
              </w:rPr>
              <w:t>x_Status</w:t>
            </w:r>
            <w:r>
              <w:rPr>
                <w:rFonts w:ascii="Times New Roman" w:hAnsi="Times New Roman"/>
                <w:sz w:val="24"/>
                <w:szCs w:val="24"/>
              </w:rPr>
              <w:t xml:space="preserve">: </w:t>
            </w:r>
            <w:r>
              <w:rPr>
                <w:rFonts w:ascii="Times New Roman" w:hAnsi="Times New Roman"/>
                <w:b w:val="0"/>
                <w:bCs w:val="0"/>
                <w:sz w:val="24"/>
                <w:szCs w:val="24"/>
              </w:rPr>
              <w:t xml:space="preserve">to enable(true) or disable(false) the transmission of the message. </w:t>
            </w:r>
          </w:p>
        </w:tc>
      </w:tr>
      <w:tr w:rsidR="00217981" w14:paraId="541B0D73"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64561F85"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57041EB6"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void.</w:t>
            </w:r>
          </w:p>
        </w:tc>
      </w:tr>
    </w:tbl>
    <w:p w14:paraId="2CDFCCBF" w14:textId="77777777" w:rsidR="00217981" w:rsidRDefault="00217981" w:rsidP="00217981">
      <w:pPr>
        <w:rPr>
          <w:color w:val="0070C0"/>
          <w:sz w:val="24"/>
          <w:lang w:val="en-IN"/>
        </w:rPr>
      </w:pPr>
    </w:p>
    <w:p w14:paraId="461A15A9" w14:textId="2154102C" w:rsidR="00217981" w:rsidRDefault="00217981" w:rsidP="00217981">
      <w:pPr>
        <w:rPr>
          <w:color w:val="0070C0"/>
          <w:szCs w:val="20"/>
          <w:lang w:val="en-IN"/>
        </w:rPr>
      </w:pPr>
      <w:r w:rsidRPr="00D3255B">
        <w:rPr>
          <w:color w:val="0070C0"/>
          <w:szCs w:val="20"/>
          <w:lang w:val="en-IN"/>
        </w:rPr>
        <w:t>[SDD_ASW_28H_</w:t>
      </w:r>
      <w:r w:rsidR="004D75F9">
        <w:rPr>
          <w:color w:val="0070C0"/>
          <w:szCs w:val="20"/>
          <w:lang w:val="en-IN"/>
        </w:rPr>
        <w:t>0</w:t>
      </w:r>
      <w:r w:rsidRPr="00D3255B">
        <w:rPr>
          <w:color w:val="0070C0"/>
          <w:szCs w:val="20"/>
          <w:lang w:val="en-IN"/>
        </w:rPr>
        <w:t>05]</w:t>
      </w:r>
    </w:p>
    <w:p w14:paraId="71BDDF9D" w14:textId="77777777" w:rsidR="00217981" w:rsidRPr="00D3255B" w:rsidRDefault="00217981" w:rsidP="00217981">
      <w:pPr>
        <w:rPr>
          <w:color w:val="0070C0"/>
          <w:szCs w:val="2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217981" w14:paraId="20A3918F" w14:textId="77777777" w:rsidTr="002202F8">
        <w:trPr>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1C388778" w14:textId="77777777" w:rsidR="00217981" w:rsidRPr="00D10F20" w:rsidRDefault="00217981" w:rsidP="002202F8">
            <w:pPr>
              <w:pStyle w:val="TableHeaderText"/>
              <w:rPr>
                <w:rFonts w:ascii="Times New Roman" w:hAnsi="Times New Roman"/>
                <w:b/>
                <w:sz w:val="24"/>
                <w:szCs w:val="24"/>
              </w:rPr>
            </w:pPr>
            <w:r w:rsidRPr="00D10F20">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3FB1BCC4" w14:textId="77777777" w:rsidR="00217981" w:rsidRPr="00D10F20" w:rsidRDefault="00217981" w:rsidP="002202F8">
            <w:pPr>
              <w:pStyle w:val="ListParagraph"/>
              <w:jc w:val="center"/>
              <w:rPr>
                <w:rFonts w:ascii="Times New Roman" w:hAnsi="Times New Roman"/>
              </w:rPr>
            </w:pPr>
            <w:r w:rsidRPr="00D10F20">
              <w:rPr>
                <w:rFonts w:ascii="Times New Roman" w:eastAsia="Calibri" w:hAnsi="Times New Roman"/>
                <w:b/>
                <w:bCs/>
                <w:lang w:val="en-IN"/>
              </w:rPr>
              <w:t>iso14229_serv28</w:t>
            </w:r>
          </w:p>
        </w:tc>
      </w:tr>
      <w:tr w:rsidR="00217981" w14:paraId="0C28BEAE"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3E13D312"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19953541" w14:textId="77777777" w:rsidR="00217981" w:rsidRDefault="00217981" w:rsidP="002202F8">
            <w:pPr>
              <w:rPr>
                <w:sz w:val="24"/>
              </w:rPr>
            </w:pPr>
            <w:r>
              <w:rPr>
                <w:rFonts w:eastAsia="Calibri"/>
                <w:sz w:val="24"/>
                <w:lang w:val="en-IN"/>
              </w:rPr>
              <w:t>Comm_cntrl_adapt.c</w:t>
            </w:r>
          </w:p>
        </w:tc>
      </w:tr>
      <w:tr w:rsidR="00217981" w14:paraId="6524501D"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1227D84E"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1DA1D991" w14:textId="77777777" w:rsidR="00217981" w:rsidRDefault="00217981" w:rsidP="002202F8">
            <w:pPr>
              <w:pStyle w:val="TableText"/>
              <w:rPr>
                <w:rFonts w:ascii="Times New Roman" w:hAnsi="Times New Roman"/>
                <w:b w:val="0"/>
                <w:bCs w:val="0"/>
                <w:sz w:val="24"/>
                <w:szCs w:val="24"/>
              </w:rPr>
            </w:pPr>
            <w:r w:rsidRPr="002C00CD">
              <w:rPr>
                <w:rFonts w:ascii="Times New Roman" w:hAnsi="Times New Roman"/>
                <w:b w:val="0"/>
                <w:bCs w:val="0"/>
                <w:sz w:val="24"/>
                <w:szCs w:val="24"/>
              </w:rPr>
              <w:t xml:space="preserve">void </w:t>
            </w:r>
            <w:r>
              <w:rPr>
                <w:rFonts w:ascii="Times New Roman" w:hAnsi="Times New Roman"/>
                <w:b w:val="0"/>
                <w:bCs w:val="0"/>
                <w:sz w:val="24"/>
                <w:szCs w:val="24"/>
              </w:rPr>
              <w:t>NWMngmnt</w:t>
            </w:r>
            <w:r w:rsidRPr="002C00CD">
              <w:rPr>
                <w:rFonts w:ascii="Times New Roman" w:hAnsi="Times New Roman"/>
                <w:b w:val="0"/>
                <w:bCs w:val="0"/>
                <w:sz w:val="24"/>
                <w:szCs w:val="24"/>
              </w:rPr>
              <w:t xml:space="preserve"> </w:t>
            </w:r>
            <w:r>
              <w:rPr>
                <w:rFonts w:ascii="Times New Roman" w:hAnsi="Times New Roman"/>
                <w:b w:val="0"/>
                <w:bCs w:val="0"/>
                <w:sz w:val="24"/>
                <w:szCs w:val="24"/>
              </w:rPr>
              <w:t>_NormalCommMsg_Adapt</w:t>
            </w:r>
            <w:r w:rsidRPr="002C00CD">
              <w:rPr>
                <w:rFonts w:ascii="Times New Roman" w:hAnsi="Times New Roman"/>
                <w:b w:val="0"/>
                <w:bCs w:val="0"/>
                <w:sz w:val="24"/>
                <w:szCs w:val="24"/>
              </w:rPr>
              <w:t xml:space="preserve"> (bool Rx_Status, bool Tx_Status)</w:t>
            </w:r>
          </w:p>
        </w:tc>
      </w:tr>
      <w:tr w:rsidR="00217981" w14:paraId="0C103672"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3D224A78"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678FA094" w14:textId="4ED55603" w:rsidR="00217981" w:rsidRDefault="00756304" w:rsidP="002202F8">
            <w:pPr>
              <w:pStyle w:val="TableText"/>
              <w:rPr>
                <w:rFonts w:ascii="Times New Roman" w:hAnsi="Times New Roman"/>
                <w:b w:val="0"/>
                <w:bCs w:val="0"/>
                <w:sz w:val="24"/>
                <w:szCs w:val="24"/>
              </w:rPr>
            </w:pPr>
            <w:r>
              <w:rPr>
                <w:rFonts w:ascii="Times New Roman" w:hAnsi="Times New Roman"/>
                <w:b w:val="0"/>
                <w:bCs w:val="0"/>
                <w:sz w:val="24"/>
                <w:szCs w:val="24"/>
              </w:rPr>
              <w:t>Enable and/or disable the Tx and Tx messages of normal and network communication type.</w:t>
            </w:r>
          </w:p>
        </w:tc>
      </w:tr>
      <w:tr w:rsidR="00217981" w14:paraId="62BA944D"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65055D5F"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19DBFAED" w14:textId="77777777" w:rsidR="00217981" w:rsidRDefault="00217981" w:rsidP="002202F8">
            <w:pPr>
              <w:pStyle w:val="TableText"/>
              <w:rPr>
                <w:rFonts w:ascii="Times New Roman" w:hAnsi="Times New Roman"/>
                <w:b w:val="0"/>
                <w:bCs w:val="0"/>
                <w:sz w:val="24"/>
                <w:szCs w:val="24"/>
              </w:rPr>
            </w:pPr>
            <w:r w:rsidRPr="001C0EB7">
              <w:rPr>
                <w:rFonts w:ascii="Times New Roman" w:hAnsi="Times New Roman"/>
                <w:sz w:val="24"/>
                <w:szCs w:val="24"/>
              </w:rPr>
              <w:t>bool Rx_Status</w:t>
            </w:r>
            <w:r>
              <w:rPr>
                <w:rFonts w:ascii="Times New Roman" w:hAnsi="Times New Roman"/>
                <w:sz w:val="24"/>
                <w:szCs w:val="24"/>
              </w:rPr>
              <w:t xml:space="preserve">: </w:t>
            </w:r>
            <w:r>
              <w:rPr>
                <w:rFonts w:ascii="Times New Roman" w:hAnsi="Times New Roman"/>
                <w:b w:val="0"/>
                <w:bCs w:val="0"/>
                <w:sz w:val="24"/>
                <w:szCs w:val="24"/>
              </w:rPr>
              <w:t xml:space="preserve">to enable(true) or disable(false) the reception of the message. </w:t>
            </w:r>
          </w:p>
          <w:p w14:paraId="273621C7" w14:textId="77777777" w:rsidR="00217981" w:rsidRPr="005A706A" w:rsidRDefault="00217981" w:rsidP="002202F8">
            <w:pPr>
              <w:pStyle w:val="TableText"/>
              <w:rPr>
                <w:rFonts w:ascii="Times New Roman" w:hAnsi="Times New Roman"/>
                <w:b w:val="0"/>
                <w:bCs w:val="0"/>
                <w:sz w:val="24"/>
                <w:szCs w:val="24"/>
              </w:rPr>
            </w:pPr>
            <w:r w:rsidRPr="001C0EB7">
              <w:rPr>
                <w:rFonts w:ascii="Times New Roman" w:hAnsi="Times New Roman"/>
                <w:sz w:val="24"/>
                <w:szCs w:val="24"/>
              </w:rPr>
              <w:t xml:space="preserve">bool </w:t>
            </w:r>
            <w:r>
              <w:rPr>
                <w:rFonts w:ascii="Times New Roman" w:hAnsi="Times New Roman"/>
                <w:sz w:val="24"/>
                <w:szCs w:val="24"/>
              </w:rPr>
              <w:t>T</w:t>
            </w:r>
            <w:r w:rsidRPr="001C0EB7">
              <w:rPr>
                <w:rFonts w:ascii="Times New Roman" w:hAnsi="Times New Roman"/>
                <w:sz w:val="24"/>
                <w:szCs w:val="24"/>
              </w:rPr>
              <w:t>x_Status</w:t>
            </w:r>
            <w:r>
              <w:rPr>
                <w:rFonts w:ascii="Times New Roman" w:hAnsi="Times New Roman"/>
                <w:sz w:val="24"/>
                <w:szCs w:val="24"/>
              </w:rPr>
              <w:t xml:space="preserve">: </w:t>
            </w:r>
            <w:r>
              <w:rPr>
                <w:rFonts w:ascii="Times New Roman" w:hAnsi="Times New Roman"/>
                <w:b w:val="0"/>
                <w:bCs w:val="0"/>
                <w:sz w:val="24"/>
                <w:szCs w:val="24"/>
              </w:rPr>
              <w:t xml:space="preserve">to enable(true) or disable(false) the transmission of the message. </w:t>
            </w:r>
          </w:p>
        </w:tc>
      </w:tr>
      <w:tr w:rsidR="00217981" w14:paraId="021C00E6" w14:textId="77777777" w:rsidTr="002202F8">
        <w:trPr>
          <w:jc w:val="center"/>
        </w:trPr>
        <w:tc>
          <w:tcPr>
            <w:tcW w:w="1733" w:type="pct"/>
            <w:tcBorders>
              <w:top w:val="single" w:sz="4" w:space="0" w:color="auto"/>
              <w:left w:val="single" w:sz="4" w:space="0" w:color="auto"/>
              <w:bottom w:val="single" w:sz="4" w:space="0" w:color="auto"/>
              <w:right w:val="single" w:sz="4" w:space="0" w:color="auto"/>
            </w:tcBorders>
            <w:hideMark/>
          </w:tcPr>
          <w:p w14:paraId="2AD832FA"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432874F7" w14:textId="77777777" w:rsidR="00217981" w:rsidRDefault="00217981" w:rsidP="002202F8">
            <w:pPr>
              <w:pStyle w:val="TableText"/>
              <w:rPr>
                <w:rFonts w:ascii="Times New Roman" w:hAnsi="Times New Roman"/>
                <w:b w:val="0"/>
                <w:bCs w:val="0"/>
                <w:sz w:val="24"/>
                <w:szCs w:val="24"/>
              </w:rPr>
            </w:pPr>
            <w:r>
              <w:rPr>
                <w:rFonts w:ascii="Times New Roman" w:hAnsi="Times New Roman"/>
                <w:b w:val="0"/>
                <w:bCs w:val="0"/>
                <w:sz w:val="24"/>
                <w:szCs w:val="24"/>
              </w:rPr>
              <w:t>void.</w:t>
            </w:r>
          </w:p>
        </w:tc>
      </w:tr>
    </w:tbl>
    <w:p w14:paraId="41B420F2" w14:textId="77777777" w:rsidR="00217981" w:rsidRPr="00AE2C40" w:rsidRDefault="00217981" w:rsidP="00217981"/>
    <w:p w14:paraId="39A9D7C9" w14:textId="4CFA3E2D" w:rsidR="00217981" w:rsidRDefault="00217981" w:rsidP="00217981">
      <w:pPr>
        <w:rPr>
          <w:b/>
          <w:bCs/>
          <w:sz w:val="24"/>
          <w:szCs w:val="32"/>
        </w:rPr>
      </w:pPr>
      <w:r>
        <w:rPr>
          <w:b/>
          <w:bCs/>
          <w:sz w:val="24"/>
          <w:szCs w:val="32"/>
        </w:rPr>
        <w:t>NRC handling: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6"/>
        <w:gridCol w:w="822"/>
        <w:gridCol w:w="5908"/>
      </w:tblGrid>
      <w:tr w:rsidR="00217981" w14:paraId="08C9ADE8" w14:textId="77777777" w:rsidTr="002202F8">
        <w:trPr>
          <w:trHeight w:val="394"/>
        </w:trPr>
        <w:tc>
          <w:tcPr>
            <w:tcW w:w="1486" w:type="pct"/>
            <w:tcBorders>
              <w:top w:val="single" w:sz="4" w:space="0" w:color="auto"/>
              <w:left w:val="single" w:sz="4" w:space="0" w:color="auto"/>
              <w:bottom w:val="single" w:sz="4" w:space="0" w:color="auto"/>
              <w:right w:val="single" w:sz="4" w:space="0" w:color="auto"/>
            </w:tcBorders>
            <w:shd w:val="clear" w:color="auto" w:fill="8496B0"/>
            <w:vAlign w:val="center"/>
            <w:hideMark/>
          </w:tcPr>
          <w:p w14:paraId="43C801BA" w14:textId="77777777" w:rsidR="00217981" w:rsidRPr="00D10F20" w:rsidRDefault="00217981" w:rsidP="002202F8">
            <w:pPr>
              <w:jc w:val="center"/>
              <w:rPr>
                <w:b/>
                <w:bCs/>
                <w:sz w:val="24"/>
              </w:rPr>
            </w:pPr>
            <w:r w:rsidRPr="00D10F20">
              <w:rPr>
                <w:b/>
                <w:bCs/>
                <w:sz w:val="24"/>
              </w:rPr>
              <w:t>Tags</w:t>
            </w:r>
          </w:p>
        </w:tc>
        <w:tc>
          <w:tcPr>
            <w:tcW w:w="429" w:type="pct"/>
            <w:tcBorders>
              <w:top w:val="single" w:sz="4" w:space="0" w:color="auto"/>
              <w:left w:val="single" w:sz="4" w:space="0" w:color="auto"/>
              <w:bottom w:val="single" w:sz="4" w:space="0" w:color="auto"/>
              <w:right w:val="single" w:sz="4" w:space="0" w:color="auto"/>
            </w:tcBorders>
            <w:shd w:val="clear" w:color="auto" w:fill="8496B0"/>
            <w:vAlign w:val="center"/>
            <w:hideMark/>
          </w:tcPr>
          <w:p w14:paraId="6AF70FE3" w14:textId="77777777" w:rsidR="00217981" w:rsidRPr="00D10F20" w:rsidRDefault="00217981" w:rsidP="002202F8">
            <w:pPr>
              <w:jc w:val="center"/>
              <w:rPr>
                <w:b/>
                <w:bCs/>
                <w:sz w:val="24"/>
              </w:rPr>
            </w:pPr>
            <w:r w:rsidRPr="00D10F20">
              <w:rPr>
                <w:b/>
                <w:bCs/>
                <w:sz w:val="24"/>
              </w:rPr>
              <w:t>NRC</w:t>
            </w:r>
          </w:p>
        </w:tc>
        <w:tc>
          <w:tcPr>
            <w:tcW w:w="3085" w:type="pct"/>
            <w:tcBorders>
              <w:top w:val="single" w:sz="4" w:space="0" w:color="auto"/>
              <w:left w:val="single" w:sz="4" w:space="0" w:color="auto"/>
              <w:bottom w:val="single" w:sz="4" w:space="0" w:color="auto"/>
              <w:right w:val="single" w:sz="4" w:space="0" w:color="auto"/>
            </w:tcBorders>
            <w:shd w:val="clear" w:color="auto" w:fill="8496B0"/>
            <w:vAlign w:val="center"/>
            <w:hideMark/>
          </w:tcPr>
          <w:p w14:paraId="23297712" w14:textId="77777777" w:rsidR="00217981" w:rsidRPr="00D10F20" w:rsidRDefault="00217981" w:rsidP="002202F8">
            <w:pPr>
              <w:jc w:val="center"/>
              <w:rPr>
                <w:b/>
                <w:bCs/>
                <w:sz w:val="24"/>
              </w:rPr>
            </w:pPr>
            <w:r w:rsidRPr="00D10F20">
              <w:rPr>
                <w:b/>
                <w:bCs/>
                <w:sz w:val="24"/>
              </w:rPr>
              <w:t>Description</w:t>
            </w:r>
          </w:p>
        </w:tc>
      </w:tr>
      <w:tr w:rsidR="00217981" w14:paraId="5FB2CD82" w14:textId="77777777" w:rsidTr="002202F8">
        <w:trPr>
          <w:trHeight w:val="394"/>
        </w:trPr>
        <w:tc>
          <w:tcPr>
            <w:tcW w:w="1486" w:type="pct"/>
            <w:tcBorders>
              <w:top w:val="single" w:sz="4" w:space="0" w:color="auto"/>
              <w:left w:val="single" w:sz="4" w:space="0" w:color="auto"/>
              <w:bottom w:val="single" w:sz="4" w:space="0" w:color="auto"/>
              <w:right w:val="single" w:sz="4" w:space="0" w:color="auto"/>
            </w:tcBorders>
            <w:vAlign w:val="center"/>
          </w:tcPr>
          <w:p w14:paraId="3C2151E2" w14:textId="0A1FDD4C" w:rsidR="00217981" w:rsidRPr="00D3255B" w:rsidRDefault="00217981" w:rsidP="002202F8">
            <w:pPr>
              <w:rPr>
                <w:color w:val="0070C0"/>
                <w:szCs w:val="20"/>
                <w:lang w:val="en-IN"/>
              </w:rPr>
            </w:pPr>
            <w:r w:rsidRPr="00D3255B">
              <w:rPr>
                <w:color w:val="0070C0"/>
                <w:szCs w:val="20"/>
                <w:lang w:val="en-IN"/>
              </w:rPr>
              <w:t>[SDD_ASW_28H_0</w:t>
            </w:r>
            <w:r w:rsidR="00C32455">
              <w:rPr>
                <w:color w:val="0070C0"/>
                <w:szCs w:val="20"/>
                <w:lang w:val="en-IN"/>
              </w:rPr>
              <w:t>0</w:t>
            </w:r>
            <w:r w:rsidRPr="00D3255B">
              <w:rPr>
                <w:color w:val="0070C0"/>
                <w:szCs w:val="20"/>
                <w:lang w:val="en-IN"/>
              </w:rPr>
              <w:t>6]</w:t>
            </w:r>
          </w:p>
          <w:p w14:paraId="654F1235" w14:textId="77777777" w:rsidR="00217981" w:rsidRPr="00D3255B" w:rsidRDefault="00217981" w:rsidP="002202F8">
            <w:pPr>
              <w:rPr>
                <w:color w:val="FF000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257A638E" w14:textId="77777777" w:rsidR="00217981" w:rsidRDefault="00217981" w:rsidP="002202F8">
            <w:pPr>
              <w:jc w:val="center"/>
              <w:rPr>
                <w:color w:val="FF0000"/>
                <w:sz w:val="24"/>
              </w:rPr>
            </w:pPr>
            <w:r>
              <w:rPr>
                <w:color w:val="FF0000"/>
                <w:sz w:val="24"/>
              </w:rPr>
              <w:t>0x12</w:t>
            </w:r>
          </w:p>
          <w:p w14:paraId="634A126E" w14:textId="77777777" w:rsidR="00217981" w:rsidRDefault="00217981" w:rsidP="002202F8">
            <w:pPr>
              <w:jc w:val="center"/>
              <w:rPr>
                <w:color w:val="FF0000"/>
                <w:sz w:val="24"/>
              </w:rPr>
            </w:pPr>
          </w:p>
        </w:tc>
        <w:tc>
          <w:tcPr>
            <w:tcW w:w="3085" w:type="pct"/>
            <w:tcBorders>
              <w:top w:val="single" w:sz="4" w:space="0" w:color="auto"/>
              <w:left w:val="single" w:sz="4" w:space="0" w:color="auto"/>
              <w:bottom w:val="single" w:sz="4" w:space="0" w:color="auto"/>
              <w:right w:val="single" w:sz="4" w:space="0" w:color="auto"/>
            </w:tcBorders>
            <w:vAlign w:val="center"/>
          </w:tcPr>
          <w:p w14:paraId="2BB1E99E" w14:textId="77777777" w:rsidR="00217981" w:rsidRDefault="00217981" w:rsidP="002202F8">
            <w:pPr>
              <w:jc w:val="both"/>
              <w:rPr>
                <w:b/>
                <w:bCs/>
                <w:sz w:val="24"/>
              </w:rPr>
            </w:pPr>
            <w:r>
              <w:rPr>
                <w:b/>
                <w:bCs/>
                <w:sz w:val="24"/>
              </w:rPr>
              <w:t>sub-function Not Supported:</w:t>
            </w:r>
          </w:p>
          <w:p w14:paraId="635C1C33" w14:textId="77777777" w:rsidR="00217981" w:rsidRDefault="00217981" w:rsidP="002202F8">
            <w:pPr>
              <w:jc w:val="both"/>
              <w:rPr>
                <w:sz w:val="24"/>
              </w:rPr>
            </w:pPr>
            <w:r w:rsidRPr="0050568B">
              <w:rPr>
                <w:sz w:val="24"/>
              </w:rPr>
              <w:t>This NRC shall be sent if the Sub</w:t>
            </w:r>
            <w:r>
              <w:rPr>
                <w:sz w:val="24"/>
              </w:rPr>
              <w:t xml:space="preserve"> </w:t>
            </w:r>
            <w:r w:rsidRPr="0050568B">
              <w:rPr>
                <w:sz w:val="24"/>
              </w:rPr>
              <w:t>Function parameter is not supported.</w:t>
            </w:r>
          </w:p>
        </w:tc>
      </w:tr>
      <w:tr w:rsidR="00217981" w14:paraId="16E2F634" w14:textId="77777777" w:rsidTr="002202F8">
        <w:trPr>
          <w:trHeight w:val="394"/>
        </w:trPr>
        <w:tc>
          <w:tcPr>
            <w:tcW w:w="1486" w:type="pct"/>
            <w:tcBorders>
              <w:top w:val="single" w:sz="4" w:space="0" w:color="auto"/>
              <w:left w:val="single" w:sz="4" w:space="0" w:color="auto"/>
              <w:bottom w:val="single" w:sz="4" w:space="0" w:color="auto"/>
              <w:right w:val="single" w:sz="4" w:space="0" w:color="auto"/>
            </w:tcBorders>
            <w:vAlign w:val="center"/>
          </w:tcPr>
          <w:p w14:paraId="6982CD2A" w14:textId="62FFCB1C" w:rsidR="00217981" w:rsidRPr="00D3255B" w:rsidRDefault="00217981" w:rsidP="002202F8">
            <w:pPr>
              <w:rPr>
                <w:color w:val="0070C0"/>
                <w:szCs w:val="20"/>
                <w:lang w:val="en-IN"/>
              </w:rPr>
            </w:pPr>
            <w:r w:rsidRPr="00D3255B">
              <w:rPr>
                <w:color w:val="0070C0"/>
                <w:szCs w:val="20"/>
                <w:lang w:val="en-IN"/>
              </w:rPr>
              <w:t>[SDD_ASW_28H_</w:t>
            </w:r>
            <w:r w:rsidR="00C32455">
              <w:rPr>
                <w:color w:val="0070C0"/>
                <w:szCs w:val="20"/>
                <w:lang w:val="en-IN"/>
              </w:rPr>
              <w:t>0</w:t>
            </w:r>
            <w:r w:rsidRPr="00D3255B">
              <w:rPr>
                <w:color w:val="0070C0"/>
                <w:szCs w:val="20"/>
                <w:lang w:val="en-IN"/>
              </w:rPr>
              <w:t>07]</w:t>
            </w:r>
          </w:p>
          <w:p w14:paraId="5A05B566" w14:textId="77777777" w:rsidR="00217981" w:rsidRPr="00D3255B" w:rsidRDefault="00217981" w:rsidP="002202F8">
            <w:pPr>
              <w:rPr>
                <w:color w:val="FF000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280CEE89" w14:textId="77777777" w:rsidR="00217981" w:rsidRDefault="00217981" w:rsidP="002202F8">
            <w:pPr>
              <w:jc w:val="center"/>
              <w:rPr>
                <w:color w:val="FF0000"/>
                <w:sz w:val="24"/>
              </w:rPr>
            </w:pPr>
            <w:r>
              <w:rPr>
                <w:color w:val="FF0000"/>
                <w:sz w:val="24"/>
              </w:rPr>
              <w:t>0x13</w:t>
            </w:r>
          </w:p>
          <w:p w14:paraId="1327C781" w14:textId="77777777" w:rsidR="00217981" w:rsidRDefault="00217981" w:rsidP="002202F8">
            <w:pPr>
              <w:jc w:val="center"/>
              <w:rPr>
                <w:color w:val="FF0000"/>
                <w:sz w:val="24"/>
              </w:rPr>
            </w:pPr>
          </w:p>
        </w:tc>
        <w:tc>
          <w:tcPr>
            <w:tcW w:w="3085" w:type="pct"/>
            <w:tcBorders>
              <w:top w:val="single" w:sz="4" w:space="0" w:color="auto"/>
              <w:left w:val="single" w:sz="4" w:space="0" w:color="auto"/>
              <w:bottom w:val="single" w:sz="4" w:space="0" w:color="auto"/>
              <w:right w:val="single" w:sz="4" w:space="0" w:color="auto"/>
            </w:tcBorders>
            <w:vAlign w:val="center"/>
          </w:tcPr>
          <w:p w14:paraId="781D4925" w14:textId="77777777" w:rsidR="00217981" w:rsidRDefault="00217981" w:rsidP="002202F8">
            <w:pPr>
              <w:jc w:val="both"/>
              <w:rPr>
                <w:b/>
                <w:bCs/>
                <w:sz w:val="24"/>
              </w:rPr>
            </w:pPr>
            <w:r>
              <w:rPr>
                <w:b/>
                <w:bCs/>
                <w:sz w:val="24"/>
              </w:rPr>
              <w:t>Incorrect Message Length or Invalid Format:</w:t>
            </w:r>
          </w:p>
          <w:p w14:paraId="168C13DE" w14:textId="77777777" w:rsidR="00217981" w:rsidRDefault="00217981" w:rsidP="002202F8">
            <w:pPr>
              <w:keepNext/>
              <w:jc w:val="both"/>
              <w:rPr>
                <w:sz w:val="24"/>
              </w:rPr>
            </w:pPr>
            <w:r w:rsidRPr="0050568B">
              <w:rPr>
                <w:sz w:val="24"/>
              </w:rPr>
              <w:t>This NRC shall be sent if the length of the message is wrong.</w:t>
            </w:r>
          </w:p>
        </w:tc>
      </w:tr>
      <w:tr w:rsidR="00217981" w14:paraId="686A7120" w14:textId="77777777" w:rsidTr="002202F8">
        <w:trPr>
          <w:trHeight w:val="675"/>
        </w:trPr>
        <w:tc>
          <w:tcPr>
            <w:tcW w:w="1486" w:type="pct"/>
            <w:tcBorders>
              <w:top w:val="single" w:sz="4" w:space="0" w:color="auto"/>
              <w:left w:val="single" w:sz="4" w:space="0" w:color="auto"/>
              <w:bottom w:val="single" w:sz="4" w:space="0" w:color="auto"/>
              <w:right w:val="single" w:sz="4" w:space="0" w:color="auto"/>
            </w:tcBorders>
            <w:vAlign w:val="center"/>
          </w:tcPr>
          <w:p w14:paraId="3C436759" w14:textId="7F43B190" w:rsidR="00217981" w:rsidRPr="00D3255B" w:rsidRDefault="00217981" w:rsidP="002202F8">
            <w:pPr>
              <w:rPr>
                <w:color w:val="0070C0"/>
                <w:szCs w:val="20"/>
              </w:rPr>
            </w:pPr>
            <w:r w:rsidRPr="00D3255B">
              <w:rPr>
                <w:color w:val="0070C0"/>
                <w:szCs w:val="20"/>
              </w:rPr>
              <w:t>[SDD_ASW_28H_00</w:t>
            </w:r>
            <w:r w:rsidR="00C32455">
              <w:rPr>
                <w:color w:val="0070C0"/>
                <w:szCs w:val="20"/>
              </w:rPr>
              <w:t>8</w:t>
            </w:r>
            <w:r w:rsidRPr="00D3255B">
              <w:rPr>
                <w:color w:val="0070C0"/>
                <w:szCs w:val="20"/>
              </w:rPr>
              <w:t>]</w:t>
            </w:r>
          </w:p>
          <w:p w14:paraId="00E09149" w14:textId="77777777" w:rsidR="00217981" w:rsidRPr="00D3255B" w:rsidRDefault="00217981" w:rsidP="002202F8">
            <w:pPr>
              <w:rPr>
                <w:color w:val="0070C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423249BA" w14:textId="77777777" w:rsidR="00217981" w:rsidRDefault="00217981" w:rsidP="002202F8">
            <w:pPr>
              <w:jc w:val="center"/>
              <w:rPr>
                <w:color w:val="FF0000"/>
                <w:sz w:val="24"/>
              </w:rPr>
            </w:pPr>
            <w:r>
              <w:rPr>
                <w:color w:val="FF0000"/>
                <w:sz w:val="24"/>
              </w:rPr>
              <w:t>0x31</w:t>
            </w:r>
          </w:p>
        </w:tc>
        <w:tc>
          <w:tcPr>
            <w:tcW w:w="3085" w:type="pct"/>
            <w:tcBorders>
              <w:top w:val="single" w:sz="4" w:space="0" w:color="auto"/>
              <w:left w:val="single" w:sz="4" w:space="0" w:color="auto"/>
              <w:bottom w:val="single" w:sz="4" w:space="0" w:color="auto"/>
              <w:right w:val="single" w:sz="4" w:space="0" w:color="auto"/>
            </w:tcBorders>
            <w:vAlign w:val="center"/>
          </w:tcPr>
          <w:p w14:paraId="1E4344DB" w14:textId="77777777" w:rsidR="00217981" w:rsidRDefault="00217981" w:rsidP="002202F8">
            <w:pPr>
              <w:jc w:val="both"/>
              <w:rPr>
                <w:rFonts w:eastAsia="SimSun"/>
                <w:b/>
                <w:bCs/>
                <w:color w:val="000000"/>
                <w:sz w:val="24"/>
                <w:lang w:eastAsia="zh-CN"/>
              </w:rPr>
            </w:pPr>
            <w:r>
              <w:rPr>
                <w:rFonts w:eastAsia="SimSun"/>
                <w:b/>
                <w:bCs/>
                <w:color w:val="000000"/>
                <w:sz w:val="24"/>
                <w:lang w:eastAsia="zh-CN"/>
              </w:rPr>
              <w:t>Request Out of Range:</w:t>
            </w:r>
          </w:p>
          <w:p w14:paraId="15B55429" w14:textId="77777777" w:rsidR="00217981" w:rsidRDefault="00217981" w:rsidP="002202F8">
            <w:pPr>
              <w:jc w:val="both"/>
              <w:rPr>
                <w:rFonts w:eastAsia="SimSun"/>
                <w:b/>
                <w:bCs/>
                <w:color w:val="000000"/>
                <w:sz w:val="24"/>
                <w:lang w:eastAsia="zh-CN"/>
              </w:rPr>
            </w:pPr>
            <w:r w:rsidRPr="0050568B">
              <w:rPr>
                <w:sz w:val="24"/>
              </w:rPr>
              <w:t>The server shall use this response code</w:t>
            </w:r>
            <w:r>
              <w:rPr>
                <w:sz w:val="24"/>
              </w:rPr>
              <w:t>,</w:t>
            </w:r>
            <w:r w:rsidRPr="0050568B">
              <w:rPr>
                <w:sz w:val="24"/>
              </w:rPr>
              <w:t xml:space="preserve"> if it detects an error in the</w:t>
            </w:r>
            <w:r>
              <w:rPr>
                <w:sz w:val="24"/>
              </w:rPr>
              <w:t xml:space="preserve"> </w:t>
            </w:r>
            <w:r w:rsidRPr="0050568B">
              <w:rPr>
                <w:sz w:val="24"/>
              </w:rPr>
              <w:t>communication</w:t>
            </w:r>
            <w:r>
              <w:rPr>
                <w:sz w:val="24"/>
              </w:rPr>
              <w:t xml:space="preserve"> </w:t>
            </w:r>
            <w:r w:rsidRPr="0050568B">
              <w:rPr>
                <w:sz w:val="24"/>
              </w:rPr>
              <w:t>Type or node</w:t>
            </w:r>
            <w:r>
              <w:rPr>
                <w:sz w:val="24"/>
              </w:rPr>
              <w:t xml:space="preserve"> </w:t>
            </w:r>
            <w:r w:rsidRPr="0050568B">
              <w:rPr>
                <w:sz w:val="24"/>
              </w:rPr>
              <w:t>Identification</w:t>
            </w:r>
            <w:r>
              <w:rPr>
                <w:sz w:val="24"/>
              </w:rPr>
              <w:t xml:space="preserve"> </w:t>
            </w:r>
            <w:r w:rsidRPr="0050568B">
              <w:rPr>
                <w:sz w:val="24"/>
              </w:rPr>
              <w:t>Number parameter.</w:t>
            </w:r>
          </w:p>
        </w:tc>
      </w:tr>
    </w:tbl>
    <w:p w14:paraId="5682B65C" w14:textId="3002F554" w:rsidR="00217981" w:rsidRDefault="00217981" w:rsidP="00217981">
      <w:pPr>
        <w:pStyle w:val="Caption"/>
      </w:pPr>
      <w:bookmarkStart w:id="79" w:name="_Toc146031481"/>
      <w:r>
        <w:t xml:space="preserve">Table </w:t>
      </w:r>
      <w:fldSimple w:instr=" SEQ Table \* ARABIC ">
        <w:r w:rsidR="00FA4213">
          <w:rPr>
            <w:noProof/>
          </w:rPr>
          <w:t>10</w:t>
        </w:r>
      </w:fldSimple>
      <w:r>
        <w:t>: Supported NRC for 0x28</w:t>
      </w:r>
      <w:bookmarkEnd w:id="79"/>
    </w:p>
    <w:p w14:paraId="66B66552" w14:textId="77777777" w:rsidR="008364AD" w:rsidRDefault="008364AD" w:rsidP="008364AD"/>
    <w:p w14:paraId="7E59EA47" w14:textId="77777777" w:rsidR="008364AD" w:rsidRDefault="008364AD" w:rsidP="008364AD"/>
    <w:p w14:paraId="5A7DB0C9" w14:textId="77777777" w:rsidR="008364AD" w:rsidRDefault="008364AD" w:rsidP="008364AD"/>
    <w:p w14:paraId="22F3E6C3" w14:textId="77777777" w:rsidR="008364AD" w:rsidRDefault="008364AD" w:rsidP="008364AD"/>
    <w:p w14:paraId="01E89538" w14:textId="77777777" w:rsidR="008364AD" w:rsidRDefault="008364AD" w:rsidP="008364AD"/>
    <w:p w14:paraId="52B138AB" w14:textId="77777777" w:rsidR="008364AD" w:rsidRDefault="008364AD" w:rsidP="008364AD"/>
    <w:p w14:paraId="73D7E238" w14:textId="77777777" w:rsidR="008364AD" w:rsidRDefault="008364AD" w:rsidP="008364AD"/>
    <w:p w14:paraId="3C0E76FB" w14:textId="77777777" w:rsidR="008364AD" w:rsidRDefault="008364AD" w:rsidP="008364AD"/>
    <w:p w14:paraId="11F73FBF" w14:textId="77777777" w:rsidR="008364AD" w:rsidRDefault="008364AD" w:rsidP="008364AD"/>
    <w:p w14:paraId="55553D94" w14:textId="77777777" w:rsidR="008364AD" w:rsidRDefault="008364AD" w:rsidP="008364AD"/>
    <w:p w14:paraId="422843A3" w14:textId="77777777" w:rsidR="008364AD" w:rsidRDefault="008364AD" w:rsidP="008364AD"/>
    <w:p w14:paraId="1DB79B22" w14:textId="77777777" w:rsidR="008364AD" w:rsidRDefault="008364AD" w:rsidP="008364AD"/>
    <w:p w14:paraId="27C735CE" w14:textId="77777777" w:rsidR="008364AD" w:rsidRDefault="008364AD" w:rsidP="008364AD"/>
    <w:p w14:paraId="2067DA22" w14:textId="77777777" w:rsidR="008364AD" w:rsidRDefault="008364AD" w:rsidP="008364AD"/>
    <w:p w14:paraId="4B2809F7" w14:textId="77777777" w:rsidR="008364AD" w:rsidRDefault="008364AD" w:rsidP="008364AD"/>
    <w:p w14:paraId="5A132ABC" w14:textId="77777777" w:rsidR="008364AD" w:rsidRDefault="008364AD" w:rsidP="008364AD"/>
    <w:p w14:paraId="4FE05F46" w14:textId="77777777" w:rsidR="00E46312" w:rsidRDefault="00E46312" w:rsidP="008364AD"/>
    <w:p w14:paraId="26E36516" w14:textId="77777777" w:rsidR="00E46312" w:rsidRDefault="00E46312" w:rsidP="008364AD"/>
    <w:p w14:paraId="47B72A84" w14:textId="77777777" w:rsidR="00E46312" w:rsidRDefault="00E46312" w:rsidP="008364AD"/>
    <w:p w14:paraId="6C7BD9FE" w14:textId="77777777" w:rsidR="00E46312" w:rsidRDefault="00E46312" w:rsidP="008364AD"/>
    <w:p w14:paraId="0E270AB8" w14:textId="77777777" w:rsidR="00E46312" w:rsidRDefault="00E46312" w:rsidP="008364AD"/>
    <w:p w14:paraId="5016AF2C" w14:textId="77777777" w:rsidR="00E46312" w:rsidRDefault="00E46312" w:rsidP="008364AD"/>
    <w:p w14:paraId="4F9B5D37" w14:textId="77777777" w:rsidR="00E46312" w:rsidRDefault="00E46312" w:rsidP="008364AD"/>
    <w:p w14:paraId="54DBDDE0" w14:textId="77777777" w:rsidR="00E46312" w:rsidRDefault="00E46312" w:rsidP="008364AD"/>
    <w:p w14:paraId="78A55852" w14:textId="77777777" w:rsidR="00E46312" w:rsidRDefault="00E46312" w:rsidP="008364AD"/>
    <w:p w14:paraId="4C065F80" w14:textId="77777777" w:rsidR="00E46312" w:rsidRDefault="00E46312" w:rsidP="008364AD"/>
    <w:p w14:paraId="5D8AAD26" w14:textId="77777777" w:rsidR="00E46312" w:rsidRDefault="00E46312" w:rsidP="008364AD"/>
    <w:p w14:paraId="270045C1" w14:textId="77777777" w:rsidR="00E46312" w:rsidRDefault="00E46312" w:rsidP="008364AD"/>
    <w:p w14:paraId="31B476DD" w14:textId="77777777" w:rsidR="00E46312" w:rsidRDefault="00E46312" w:rsidP="008364AD"/>
    <w:p w14:paraId="6B95FD23" w14:textId="77777777" w:rsidR="00E46312" w:rsidRDefault="00E46312" w:rsidP="008364AD"/>
    <w:p w14:paraId="1CF04C8C" w14:textId="77777777" w:rsidR="00E46312" w:rsidRDefault="00E46312" w:rsidP="008364AD"/>
    <w:p w14:paraId="64EE7945" w14:textId="77777777" w:rsidR="00E46312" w:rsidRDefault="00E46312" w:rsidP="008364AD"/>
    <w:p w14:paraId="2443008C" w14:textId="77777777" w:rsidR="00E46312" w:rsidRDefault="00E46312" w:rsidP="008364AD"/>
    <w:p w14:paraId="0082C3E4" w14:textId="77777777" w:rsidR="00E46312" w:rsidRDefault="00E46312" w:rsidP="008364AD"/>
    <w:p w14:paraId="228B4758" w14:textId="77777777" w:rsidR="00E46312" w:rsidRDefault="00E46312" w:rsidP="008364AD"/>
    <w:p w14:paraId="61E0B027" w14:textId="77777777" w:rsidR="008364AD" w:rsidRDefault="008364AD" w:rsidP="008364AD">
      <w:pPr>
        <w:pStyle w:val="Heading2"/>
        <w:rPr>
          <w:lang w:val="en-IN"/>
        </w:rPr>
      </w:pPr>
      <w:bookmarkStart w:id="80" w:name="_Toc146031510"/>
      <w:r w:rsidRPr="00A60C5C">
        <w:rPr>
          <w:lang w:val="en-IN"/>
        </w:rPr>
        <w:t>iso14229_serv</w:t>
      </w:r>
      <w:r>
        <w:rPr>
          <w:lang w:val="en-IN"/>
        </w:rPr>
        <w:t>3E</w:t>
      </w:r>
      <w:bookmarkEnd w:id="80"/>
    </w:p>
    <w:p w14:paraId="03D2B651" w14:textId="77777777" w:rsidR="008364AD" w:rsidRPr="00D3255B" w:rsidRDefault="008364AD" w:rsidP="008364AD">
      <w:pPr>
        <w:rPr>
          <w:color w:val="0070C0"/>
          <w:szCs w:val="20"/>
          <w:lang w:val="en-IN"/>
        </w:rPr>
      </w:pPr>
      <w:r w:rsidRPr="00D3255B">
        <w:rPr>
          <w:color w:val="0070C0"/>
          <w:szCs w:val="20"/>
          <w:lang w:val="en-IN"/>
        </w:rPr>
        <w:t>[SDD_ASW_3EH_001]</w:t>
      </w:r>
    </w:p>
    <w:p w14:paraId="45A8F55A" w14:textId="77777777" w:rsidR="008364AD" w:rsidRDefault="008364AD" w:rsidP="008364AD">
      <w:pPr>
        <w:rPr>
          <w:b/>
          <w:bCs/>
          <w:sz w:val="24"/>
        </w:rPr>
      </w:pPr>
      <w:r w:rsidRPr="00204431">
        <w:rPr>
          <w:rFonts w:eastAsia="Calibri"/>
          <w:b/>
          <w:bCs/>
          <w:sz w:val="24"/>
          <w:lang w:val="en-IN"/>
        </w:rPr>
        <w:t>iso14229_serv</w:t>
      </w:r>
      <w:r>
        <w:rPr>
          <w:rFonts w:eastAsia="Calibri"/>
          <w:b/>
          <w:bCs/>
          <w:sz w:val="24"/>
          <w:lang w:val="en-IN"/>
        </w:rPr>
        <w:t>3E</w:t>
      </w:r>
      <w:r w:rsidRPr="00204431">
        <w:rPr>
          <w:b/>
          <w:bCs/>
          <w:sz w:val="24"/>
        </w:rPr>
        <w:t xml:space="preserve"> shall be the service interpreter for service 0x</w:t>
      </w:r>
      <w:r>
        <w:rPr>
          <w:b/>
          <w:bCs/>
          <w:sz w:val="24"/>
        </w:rPr>
        <w:t>3E</w:t>
      </w:r>
      <w:r w:rsidRPr="00204431">
        <w:rPr>
          <w:b/>
          <w:bCs/>
          <w:sz w:val="24"/>
        </w:rPr>
        <w:t>.</w:t>
      </w:r>
    </w:p>
    <w:p w14:paraId="51B82D8C" w14:textId="77777777" w:rsidR="00B66278" w:rsidRPr="00204431" w:rsidRDefault="00B66278" w:rsidP="008364AD">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8364AD" w14:paraId="73FD5D67" w14:textId="77777777" w:rsidTr="00627A97">
        <w:trPr>
          <w:tblHeader/>
          <w:jc w:val="center"/>
        </w:trPr>
        <w:tc>
          <w:tcPr>
            <w:tcW w:w="1733" w:type="pct"/>
            <w:shd w:val="clear" w:color="auto" w:fill="8496B0"/>
          </w:tcPr>
          <w:p w14:paraId="7DD952CF" w14:textId="77777777" w:rsidR="008364AD" w:rsidRPr="0086687D" w:rsidRDefault="008364AD" w:rsidP="00627A97">
            <w:pPr>
              <w:pStyle w:val="TableHeaderText"/>
              <w:rPr>
                <w:rFonts w:ascii="Times New Roman" w:hAnsi="Times New Roman"/>
                <w:b/>
                <w:sz w:val="24"/>
                <w:szCs w:val="24"/>
              </w:rPr>
            </w:pPr>
            <w:r w:rsidRPr="0086687D">
              <w:rPr>
                <w:rFonts w:ascii="Times New Roman" w:hAnsi="Times New Roman"/>
                <w:b/>
                <w:sz w:val="24"/>
                <w:szCs w:val="24"/>
              </w:rPr>
              <w:t>Function</w:t>
            </w:r>
          </w:p>
        </w:tc>
        <w:tc>
          <w:tcPr>
            <w:tcW w:w="3267" w:type="pct"/>
            <w:shd w:val="clear" w:color="auto" w:fill="8496B0"/>
          </w:tcPr>
          <w:p w14:paraId="154ADC98" w14:textId="77777777" w:rsidR="008364AD" w:rsidRPr="0086687D" w:rsidRDefault="008364AD" w:rsidP="00627A97">
            <w:pPr>
              <w:pStyle w:val="ListParagraph"/>
              <w:rPr>
                <w:rFonts w:ascii="Times New Roman" w:hAnsi="Times New Roman"/>
              </w:rPr>
            </w:pPr>
            <w:r w:rsidRPr="0086687D">
              <w:rPr>
                <w:rFonts w:ascii="Times New Roman" w:eastAsia="Calibri" w:hAnsi="Times New Roman"/>
                <w:b/>
                <w:bCs/>
                <w:lang w:val="en-IN"/>
              </w:rPr>
              <w:t xml:space="preserve">                                  iso14229_serv</w:t>
            </w:r>
            <w:r>
              <w:rPr>
                <w:rFonts w:ascii="Times New Roman" w:eastAsia="Calibri" w:hAnsi="Times New Roman"/>
                <w:b/>
                <w:bCs/>
                <w:lang w:val="en-IN"/>
              </w:rPr>
              <w:t>3E</w:t>
            </w:r>
          </w:p>
        </w:tc>
      </w:tr>
      <w:tr w:rsidR="008364AD" w14:paraId="762033AC" w14:textId="77777777" w:rsidTr="00627A97">
        <w:trPr>
          <w:jc w:val="center"/>
        </w:trPr>
        <w:tc>
          <w:tcPr>
            <w:tcW w:w="1733" w:type="pct"/>
          </w:tcPr>
          <w:p w14:paraId="59F51C5F"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2B4E4E57" w14:textId="77777777" w:rsidR="008364AD" w:rsidRPr="00204431" w:rsidRDefault="008364AD" w:rsidP="00627A97">
            <w:pPr>
              <w:rPr>
                <w:sz w:val="24"/>
              </w:rPr>
            </w:pPr>
            <w:r w:rsidRPr="00204431">
              <w:rPr>
                <w:rFonts w:eastAsia="Calibri"/>
                <w:sz w:val="24"/>
                <w:lang w:val="en-IN"/>
              </w:rPr>
              <w:t>iso14229_serv</w:t>
            </w:r>
            <w:r>
              <w:rPr>
                <w:rFonts w:eastAsia="Calibri"/>
                <w:sz w:val="24"/>
                <w:lang w:val="en-IN"/>
              </w:rPr>
              <w:t>3E</w:t>
            </w:r>
            <w:r w:rsidRPr="00204431">
              <w:rPr>
                <w:rFonts w:eastAsia="Calibri"/>
                <w:sz w:val="24"/>
                <w:lang w:val="en-IN"/>
              </w:rPr>
              <w:t>.c</w:t>
            </w:r>
          </w:p>
        </w:tc>
      </w:tr>
      <w:tr w:rsidR="008364AD" w14:paraId="04B42B17" w14:textId="77777777" w:rsidTr="00627A97">
        <w:trPr>
          <w:jc w:val="center"/>
        </w:trPr>
        <w:tc>
          <w:tcPr>
            <w:tcW w:w="1733" w:type="pct"/>
          </w:tcPr>
          <w:p w14:paraId="4C6B460B"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Prototype</w:t>
            </w:r>
          </w:p>
        </w:tc>
        <w:tc>
          <w:tcPr>
            <w:tcW w:w="3267" w:type="pct"/>
          </w:tcPr>
          <w:p w14:paraId="4A6AF7E0"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UDS_Serv_resptype_En_t iso14229_serv</w:t>
            </w:r>
            <w:r>
              <w:rPr>
                <w:rFonts w:ascii="Times New Roman" w:hAnsi="Times New Roman"/>
                <w:b w:val="0"/>
                <w:bCs w:val="0"/>
                <w:sz w:val="24"/>
                <w:szCs w:val="24"/>
              </w:rPr>
              <w:t>3E</w:t>
            </w:r>
            <w:r w:rsidRPr="00204431">
              <w:rPr>
                <w:rFonts w:ascii="Times New Roman" w:hAnsi="Times New Roman"/>
                <w:b w:val="0"/>
                <w:bCs w:val="0"/>
                <w:sz w:val="24"/>
                <w:szCs w:val="24"/>
              </w:rPr>
              <w:t xml:space="preserve"> (UDS_Serv_St_t* UDS_Serv_pSt);</w:t>
            </w:r>
          </w:p>
        </w:tc>
      </w:tr>
      <w:tr w:rsidR="008364AD" w14:paraId="15424FDB" w14:textId="77777777" w:rsidTr="00627A97">
        <w:trPr>
          <w:jc w:val="center"/>
        </w:trPr>
        <w:tc>
          <w:tcPr>
            <w:tcW w:w="1733" w:type="pct"/>
          </w:tcPr>
          <w:p w14:paraId="0EE5B540"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tc>
        <w:tc>
          <w:tcPr>
            <w:tcW w:w="3267" w:type="pct"/>
          </w:tcPr>
          <w:p w14:paraId="1D670BF4"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 xml:space="preserve">Service interpreter function for service </w:t>
            </w:r>
            <w:r>
              <w:rPr>
                <w:rFonts w:ascii="Times New Roman" w:hAnsi="Times New Roman"/>
                <w:b w:val="0"/>
                <w:bCs w:val="0"/>
                <w:sz w:val="24"/>
                <w:szCs w:val="24"/>
              </w:rPr>
              <w:t>0x3E</w:t>
            </w:r>
            <w:r w:rsidRPr="00204431">
              <w:rPr>
                <w:rFonts w:ascii="Times New Roman" w:hAnsi="Times New Roman"/>
                <w:b w:val="0"/>
                <w:bCs w:val="0"/>
                <w:sz w:val="24"/>
                <w:szCs w:val="24"/>
              </w:rPr>
              <w:t>.</w:t>
            </w:r>
          </w:p>
        </w:tc>
      </w:tr>
      <w:tr w:rsidR="008364AD" w14:paraId="6F4F3DA7" w14:textId="77777777" w:rsidTr="00627A97">
        <w:trPr>
          <w:jc w:val="center"/>
        </w:trPr>
        <w:tc>
          <w:tcPr>
            <w:tcW w:w="1733" w:type="pct"/>
          </w:tcPr>
          <w:p w14:paraId="2BFE5196"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568CB6D7"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UDS_Serv_St_t* UDS_Serv_pSt - request data buffer form distributor function.</w:t>
            </w:r>
          </w:p>
        </w:tc>
      </w:tr>
      <w:tr w:rsidR="008364AD" w14:paraId="1834704E" w14:textId="77777777" w:rsidTr="00627A97">
        <w:trPr>
          <w:jc w:val="center"/>
        </w:trPr>
        <w:tc>
          <w:tcPr>
            <w:tcW w:w="1733" w:type="pct"/>
          </w:tcPr>
          <w:p w14:paraId="4DFD30EB"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Return</w:t>
            </w:r>
          </w:p>
        </w:tc>
        <w:tc>
          <w:tcPr>
            <w:tcW w:w="3267" w:type="pct"/>
          </w:tcPr>
          <w:p w14:paraId="054A8DF4"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 xml:space="preserve">UDS_Serv_resptype_En_t Serv_resptype_En - Returns the type of response. </w:t>
            </w:r>
          </w:p>
        </w:tc>
      </w:tr>
      <w:tr w:rsidR="008364AD" w14:paraId="42623104" w14:textId="77777777" w:rsidTr="00627A97">
        <w:trPr>
          <w:jc w:val="center"/>
        </w:trPr>
        <w:tc>
          <w:tcPr>
            <w:tcW w:w="1733" w:type="pct"/>
          </w:tcPr>
          <w:p w14:paraId="2EC52FB0"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Algorithm</w:t>
            </w:r>
          </w:p>
        </w:tc>
        <w:tc>
          <w:tcPr>
            <w:tcW w:w="3267" w:type="pct"/>
          </w:tcPr>
          <w:p w14:paraId="5DC33420" w14:textId="77777777" w:rsidR="008364AD" w:rsidRDefault="008364AD" w:rsidP="00627A97">
            <w:pPr>
              <w:jc w:val="both"/>
              <w:rPr>
                <w:sz w:val="24"/>
              </w:rPr>
            </w:pPr>
            <w:r w:rsidRPr="00314B90">
              <w:rPr>
                <w:sz w:val="24"/>
              </w:rPr>
              <w:t>This service is used to indicate to a server (or servers) that a client is still connected to the vehicle and that certain diagnostic services and/or communication that have been previously activated are to remain active.</w:t>
            </w:r>
          </w:p>
          <w:p w14:paraId="24B38A84" w14:textId="77777777" w:rsidR="008364AD" w:rsidRDefault="008364AD" w:rsidP="00627A97">
            <w:pPr>
              <w:jc w:val="both"/>
              <w:rPr>
                <w:color w:val="000000"/>
              </w:rPr>
            </w:pPr>
          </w:p>
          <w:p w14:paraId="16D5AA18" w14:textId="77777777" w:rsidR="008364AD" w:rsidRDefault="008364AD" w:rsidP="00627A97">
            <w:pPr>
              <w:pStyle w:val="TableText"/>
              <w:jc w:val="both"/>
              <w:rPr>
                <w:rFonts w:ascii="Times New Roman" w:hAnsi="Times New Roman"/>
                <w:bCs w:val="0"/>
                <w:sz w:val="24"/>
                <w:szCs w:val="24"/>
              </w:rPr>
            </w:pPr>
            <w:r>
              <w:rPr>
                <w:rFonts w:ascii="Times New Roman" w:hAnsi="Times New Roman"/>
                <w:bCs w:val="0"/>
                <w:sz w:val="24"/>
                <w:szCs w:val="24"/>
              </w:rPr>
              <w:t>Z</w:t>
            </w:r>
            <w:r w:rsidRPr="00314B90">
              <w:rPr>
                <w:rFonts w:ascii="Times New Roman" w:hAnsi="Times New Roman"/>
                <w:bCs w:val="0"/>
                <w:sz w:val="24"/>
                <w:szCs w:val="24"/>
              </w:rPr>
              <w:t>ero</w:t>
            </w:r>
            <w:r>
              <w:rPr>
                <w:rFonts w:ascii="Times New Roman" w:hAnsi="Times New Roman"/>
                <w:bCs w:val="0"/>
                <w:sz w:val="24"/>
                <w:szCs w:val="24"/>
              </w:rPr>
              <w:t xml:space="preserve"> </w:t>
            </w:r>
            <w:r w:rsidRPr="00314B90">
              <w:rPr>
                <w:rFonts w:ascii="Times New Roman" w:hAnsi="Times New Roman"/>
                <w:bCs w:val="0"/>
                <w:sz w:val="24"/>
                <w:szCs w:val="24"/>
              </w:rPr>
              <w:t>Sub</w:t>
            </w:r>
            <w:r>
              <w:rPr>
                <w:rFonts w:ascii="Times New Roman" w:hAnsi="Times New Roman"/>
                <w:bCs w:val="0"/>
                <w:sz w:val="24"/>
                <w:szCs w:val="24"/>
              </w:rPr>
              <w:t xml:space="preserve"> </w:t>
            </w:r>
            <w:r w:rsidRPr="00314B90">
              <w:rPr>
                <w:rFonts w:ascii="Times New Roman" w:hAnsi="Times New Roman"/>
                <w:bCs w:val="0"/>
                <w:sz w:val="24"/>
                <w:szCs w:val="24"/>
              </w:rPr>
              <w:t xml:space="preserve">Function – </w:t>
            </w:r>
            <w:r>
              <w:rPr>
                <w:rFonts w:ascii="Times New Roman" w:hAnsi="Times New Roman"/>
                <w:bCs w:val="0"/>
                <w:sz w:val="24"/>
                <w:szCs w:val="24"/>
              </w:rPr>
              <w:t>(</w:t>
            </w:r>
            <w:r w:rsidRPr="00314B90">
              <w:rPr>
                <w:rFonts w:ascii="Times New Roman" w:hAnsi="Times New Roman"/>
                <w:bCs w:val="0"/>
                <w:sz w:val="24"/>
                <w:szCs w:val="24"/>
              </w:rPr>
              <w:t>0x00</w:t>
            </w:r>
            <w:r>
              <w:rPr>
                <w:rFonts w:ascii="Times New Roman" w:hAnsi="Times New Roman"/>
                <w:bCs w:val="0"/>
                <w:sz w:val="24"/>
                <w:szCs w:val="24"/>
              </w:rPr>
              <w:t>)</w:t>
            </w:r>
          </w:p>
          <w:p w14:paraId="1DEB20C7" w14:textId="77777777" w:rsidR="008364AD" w:rsidRDefault="008364AD" w:rsidP="00627A97">
            <w:pPr>
              <w:pStyle w:val="Default"/>
              <w:jc w:val="both"/>
              <w:rPr>
                <w:sz w:val="20"/>
                <w:szCs w:val="20"/>
              </w:rPr>
            </w:pPr>
            <w:r w:rsidRPr="00314B90">
              <w:rPr>
                <w:color w:val="auto"/>
                <w:lang w:val="en-US"/>
              </w:rPr>
              <w:t>This parameter value is used to indicate that no Sub</w:t>
            </w:r>
            <w:r>
              <w:rPr>
                <w:color w:val="auto"/>
                <w:lang w:val="en-US"/>
              </w:rPr>
              <w:t xml:space="preserve"> </w:t>
            </w:r>
            <w:r w:rsidRPr="00314B90">
              <w:rPr>
                <w:color w:val="auto"/>
                <w:lang w:val="en-US"/>
              </w:rPr>
              <w:t>Function value beside the suppressPosRspMsgIndicationBit is supported by this service</w:t>
            </w:r>
            <w:r>
              <w:rPr>
                <w:sz w:val="20"/>
                <w:szCs w:val="20"/>
              </w:rPr>
              <w:t xml:space="preserve">. </w:t>
            </w:r>
          </w:p>
          <w:p w14:paraId="605545C3" w14:textId="77777777" w:rsidR="008364AD" w:rsidRPr="00833385" w:rsidRDefault="008364AD" w:rsidP="00627A97">
            <w:pPr>
              <w:jc w:val="both"/>
              <w:rPr>
                <w:color w:val="000000"/>
              </w:rPr>
            </w:pPr>
          </w:p>
        </w:tc>
      </w:tr>
      <w:tr w:rsidR="008364AD" w14:paraId="2971A218" w14:textId="77777777" w:rsidTr="00627A97">
        <w:trPr>
          <w:jc w:val="center"/>
        </w:trPr>
        <w:tc>
          <w:tcPr>
            <w:tcW w:w="1733" w:type="pct"/>
          </w:tcPr>
          <w:p w14:paraId="4BFF44DD"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Error handling</w:t>
            </w:r>
          </w:p>
        </w:tc>
        <w:tc>
          <w:tcPr>
            <w:tcW w:w="3267" w:type="pct"/>
          </w:tcPr>
          <w:p w14:paraId="1B01A708" w14:textId="77777777" w:rsidR="008364AD" w:rsidRPr="00204431" w:rsidRDefault="008364AD" w:rsidP="00627A97">
            <w:pPr>
              <w:pStyle w:val="TableText"/>
              <w:rPr>
                <w:rFonts w:ascii="Times New Roman" w:hAnsi="Times New Roman"/>
                <w:b w:val="0"/>
                <w:bCs w:val="0"/>
                <w:sz w:val="24"/>
                <w:szCs w:val="24"/>
              </w:rPr>
            </w:pPr>
            <w:r w:rsidRPr="00204431">
              <w:rPr>
                <w:rFonts w:ascii="Times New Roman" w:hAnsi="Times New Roman"/>
                <w:b w:val="0"/>
                <w:bCs w:val="0"/>
                <w:sz w:val="24"/>
                <w:szCs w:val="24"/>
              </w:rPr>
              <w:t>Check if the request contains a valid SID (0x</w:t>
            </w:r>
            <w:r>
              <w:rPr>
                <w:rFonts w:ascii="Times New Roman" w:hAnsi="Times New Roman"/>
                <w:b w:val="0"/>
                <w:bCs w:val="0"/>
                <w:sz w:val="24"/>
                <w:szCs w:val="24"/>
              </w:rPr>
              <w:t>3E</w:t>
            </w:r>
            <w:r w:rsidRPr="00204431">
              <w:rPr>
                <w:rFonts w:ascii="Times New Roman" w:hAnsi="Times New Roman"/>
                <w:b w:val="0"/>
                <w:bCs w:val="0"/>
                <w:sz w:val="24"/>
                <w:szCs w:val="24"/>
              </w:rPr>
              <w:t>)</w:t>
            </w:r>
          </w:p>
        </w:tc>
      </w:tr>
    </w:tbl>
    <w:p w14:paraId="07643170" w14:textId="1B12E2E5" w:rsidR="008364AD" w:rsidRDefault="00993921" w:rsidP="008364AD">
      <w:pPr>
        <w:pStyle w:val="Caption"/>
      </w:pPr>
      <w:bookmarkStart w:id="81" w:name="_Toc146031482"/>
      <w:r>
        <w:t xml:space="preserve">Table </w:t>
      </w:r>
      <w:fldSimple w:instr=" SEQ Table \* ARABIC ">
        <w:r w:rsidR="00FA4213">
          <w:rPr>
            <w:noProof/>
          </w:rPr>
          <w:t>11</w:t>
        </w:r>
      </w:fldSimple>
      <w:r>
        <w:t xml:space="preserve">: </w:t>
      </w:r>
      <w:r w:rsidR="008364AD">
        <w:t>Function description of 0x3E</w:t>
      </w:r>
      <w:bookmarkEnd w:id="81"/>
    </w:p>
    <w:p w14:paraId="29C94A70" w14:textId="77777777" w:rsidR="008364AD" w:rsidRDefault="008364AD" w:rsidP="008364AD"/>
    <w:p w14:paraId="2A397FBC" w14:textId="77777777" w:rsidR="008364AD" w:rsidRDefault="008364AD" w:rsidP="008364AD">
      <w:pPr>
        <w:rPr>
          <w:b/>
          <w:bCs/>
          <w:sz w:val="24"/>
          <w:szCs w:val="32"/>
        </w:rPr>
      </w:pPr>
      <w:r w:rsidRPr="00411DF4">
        <w:rPr>
          <w:b/>
          <w:bCs/>
          <w:sz w:val="24"/>
          <w:szCs w:val="32"/>
        </w:rPr>
        <w:t>NRC handling:</w:t>
      </w:r>
    </w:p>
    <w:p w14:paraId="7AE608FD" w14:textId="77777777" w:rsidR="008364AD" w:rsidRPr="00D3255B" w:rsidRDefault="008364AD" w:rsidP="008364AD">
      <w:pPr>
        <w:rPr>
          <w:color w:val="0070C0"/>
          <w:szCs w:val="20"/>
          <w:lang w:val="en-IN"/>
        </w:rPr>
      </w:pPr>
      <w:r w:rsidRPr="00D3255B">
        <w:rPr>
          <w:color w:val="0070C0"/>
          <w:szCs w:val="20"/>
          <w:lang w:val="en-IN"/>
        </w:rPr>
        <w:t>[SDD_ASW_3EH_002]</w:t>
      </w:r>
    </w:p>
    <w:p w14:paraId="65F3CCDE" w14:textId="77777777" w:rsidR="008364AD" w:rsidRDefault="008364AD" w:rsidP="008364AD">
      <w:pPr>
        <w:rPr>
          <w:b/>
          <w:bCs/>
          <w:sz w:val="24"/>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822"/>
        <w:gridCol w:w="5908"/>
      </w:tblGrid>
      <w:tr w:rsidR="008364AD" w:rsidRPr="0036685C" w14:paraId="335DEFBF" w14:textId="77777777" w:rsidTr="005520B2">
        <w:trPr>
          <w:trHeight w:val="394"/>
        </w:trPr>
        <w:tc>
          <w:tcPr>
            <w:tcW w:w="1486" w:type="pct"/>
            <w:shd w:val="clear" w:color="auto" w:fill="8496B0"/>
            <w:vAlign w:val="center"/>
          </w:tcPr>
          <w:p w14:paraId="55073D55" w14:textId="77777777" w:rsidR="008364AD" w:rsidRPr="0086687D" w:rsidRDefault="008364AD" w:rsidP="00627A97">
            <w:pPr>
              <w:jc w:val="center"/>
              <w:rPr>
                <w:b/>
                <w:bCs/>
                <w:sz w:val="24"/>
              </w:rPr>
            </w:pPr>
            <w:r w:rsidRPr="0086687D">
              <w:rPr>
                <w:b/>
                <w:bCs/>
                <w:sz w:val="24"/>
              </w:rPr>
              <w:t>Tags</w:t>
            </w:r>
          </w:p>
        </w:tc>
        <w:tc>
          <w:tcPr>
            <w:tcW w:w="429" w:type="pct"/>
            <w:shd w:val="clear" w:color="auto" w:fill="8496B0"/>
            <w:vAlign w:val="center"/>
          </w:tcPr>
          <w:p w14:paraId="11C8DA2C" w14:textId="77777777" w:rsidR="008364AD" w:rsidRPr="0086687D" w:rsidRDefault="008364AD" w:rsidP="00627A97">
            <w:pPr>
              <w:jc w:val="center"/>
              <w:rPr>
                <w:b/>
                <w:bCs/>
                <w:sz w:val="24"/>
              </w:rPr>
            </w:pPr>
            <w:r w:rsidRPr="0086687D">
              <w:rPr>
                <w:b/>
                <w:bCs/>
                <w:sz w:val="24"/>
              </w:rPr>
              <w:t>NRC</w:t>
            </w:r>
          </w:p>
        </w:tc>
        <w:tc>
          <w:tcPr>
            <w:tcW w:w="3085" w:type="pct"/>
            <w:shd w:val="clear" w:color="auto" w:fill="8496B0"/>
            <w:vAlign w:val="center"/>
          </w:tcPr>
          <w:p w14:paraId="616679DD" w14:textId="77777777" w:rsidR="008364AD" w:rsidRPr="0086687D" w:rsidRDefault="008364AD" w:rsidP="00627A97">
            <w:pPr>
              <w:jc w:val="center"/>
              <w:rPr>
                <w:b/>
                <w:bCs/>
                <w:sz w:val="24"/>
              </w:rPr>
            </w:pPr>
            <w:r w:rsidRPr="0086687D">
              <w:rPr>
                <w:b/>
                <w:bCs/>
                <w:sz w:val="24"/>
              </w:rPr>
              <w:t>Description</w:t>
            </w:r>
          </w:p>
        </w:tc>
      </w:tr>
      <w:tr w:rsidR="008364AD" w:rsidRPr="0036685C" w14:paraId="0F49BA5E" w14:textId="77777777" w:rsidTr="005520B2">
        <w:trPr>
          <w:trHeight w:val="394"/>
        </w:trPr>
        <w:tc>
          <w:tcPr>
            <w:tcW w:w="1486" w:type="pct"/>
            <w:vAlign w:val="center"/>
          </w:tcPr>
          <w:p w14:paraId="2124D52D" w14:textId="77777777" w:rsidR="008364AD" w:rsidRPr="00D3255B" w:rsidRDefault="008364AD" w:rsidP="00A84D66">
            <w:pPr>
              <w:rPr>
                <w:color w:val="FF0000"/>
                <w:szCs w:val="20"/>
              </w:rPr>
            </w:pPr>
            <w:r w:rsidRPr="00D3255B">
              <w:rPr>
                <w:color w:val="0070C0"/>
                <w:szCs w:val="20"/>
              </w:rPr>
              <w:t>[SDD_ASW_3EH_003]</w:t>
            </w:r>
          </w:p>
        </w:tc>
        <w:tc>
          <w:tcPr>
            <w:tcW w:w="429" w:type="pct"/>
            <w:shd w:val="clear" w:color="auto" w:fill="auto"/>
            <w:vAlign w:val="center"/>
          </w:tcPr>
          <w:p w14:paraId="1D12D453" w14:textId="77777777" w:rsidR="008364AD" w:rsidRDefault="008364AD" w:rsidP="00627A97">
            <w:pPr>
              <w:jc w:val="center"/>
              <w:rPr>
                <w:color w:val="FF0000"/>
                <w:sz w:val="24"/>
              </w:rPr>
            </w:pPr>
          </w:p>
          <w:p w14:paraId="766837BC" w14:textId="77777777" w:rsidR="008364AD" w:rsidRPr="00411DF4" w:rsidRDefault="008364AD" w:rsidP="00627A97">
            <w:pPr>
              <w:jc w:val="center"/>
              <w:rPr>
                <w:color w:val="FF0000"/>
                <w:sz w:val="24"/>
              </w:rPr>
            </w:pPr>
            <w:r w:rsidRPr="00411DF4">
              <w:rPr>
                <w:color w:val="FF0000"/>
                <w:sz w:val="24"/>
              </w:rPr>
              <w:t>0x12</w:t>
            </w:r>
          </w:p>
          <w:p w14:paraId="172F215C" w14:textId="77777777" w:rsidR="008364AD" w:rsidRPr="00411DF4" w:rsidRDefault="008364AD" w:rsidP="00627A97">
            <w:pPr>
              <w:jc w:val="center"/>
              <w:rPr>
                <w:color w:val="FF0000"/>
                <w:sz w:val="24"/>
              </w:rPr>
            </w:pPr>
          </w:p>
        </w:tc>
        <w:tc>
          <w:tcPr>
            <w:tcW w:w="3085" w:type="pct"/>
            <w:shd w:val="clear" w:color="auto" w:fill="auto"/>
            <w:vAlign w:val="center"/>
          </w:tcPr>
          <w:p w14:paraId="061F75DB" w14:textId="77777777" w:rsidR="008364AD" w:rsidRPr="00411DF4" w:rsidRDefault="008364AD" w:rsidP="00B66278">
            <w:pPr>
              <w:rPr>
                <w:b/>
                <w:bCs/>
                <w:sz w:val="24"/>
              </w:rPr>
            </w:pPr>
            <w:r w:rsidRPr="00411DF4">
              <w:rPr>
                <w:b/>
                <w:bCs/>
                <w:sz w:val="24"/>
              </w:rPr>
              <w:t>sub-function Not Supported:</w:t>
            </w:r>
          </w:p>
          <w:p w14:paraId="7FF90535" w14:textId="77777777" w:rsidR="008364AD" w:rsidRPr="00411DF4" w:rsidRDefault="008364AD" w:rsidP="00B66278">
            <w:pPr>
              <w:rPr>
                <w:sz w:val="24"/>
              </w:rPr>
            </w:pPr>
            <w:r w:rsidRPr="00411DF4">
              <w:rPr>
                <w:sz w:val="24"/>
              </w:rPr>
              <w:t>This NRC shall be sent if the sub-function parameter is not supported</w:t>
            </w:r>
          </w:p>
        </w:tc>
      </w:tr>
      <w:tr w:rsidR="008364AD" w:rsidRPr="0036685C" w14:paraId="473B5069" w14:textId="77777777" w:rsidTr="005520B2">
        <w:trPr>
          <w:trHeight w:val="394"/>
        </w:trPr>
        <w:tc>
          <w:tcPr>
            <w:tcW w:w="1486" w:type="pct"/>
            <w:vAlign w:val="center"/>
          </w:tcPr>
          <w:p w14:paraId="23E7CF6B" w14:textId="77777777" w:rsidR="008364AD" w:rsidRPr="00D3255B" w:rsidRDefault="008364AD" w:rsidP="00A84D66">
            <w:pPr>
              <w:rPr>
                <w:color w:val="0070C0"/>
                <w:szCs w:val="20"/>
              </w:rPr>
            </w:pPr>
            <w:r w:rsidRPr="00D3255B">
              <w:rPr>
                <w:color w:val="0070C0"/>
                <w:szCs w:val="20"/>
              </w:rPr>
              <w:t>[SDD_ASW_3EH_004]</w:t>
            </w:r>
          </w:p>
          <w:p w14:paraId="0F0D03E1" w14:textId="77777777" w:rsidR="008364AD" w:rsidRPr="00D3255B" w:rsidRDefault="008364AD" w:rsidP="00A84D66">
            <w:pPr>
              <w:rPr>
                <w:color w:val="FF0000"/>
                <w:szCs w:val="20"/>
              </w:rPr>
            </w:pPr>
          </w:p>
        </w:tc>
        <w:tc>
          <w:tcPr>
            <w:tcW w:w="429" w:type="pct"/>
            <w:shd w:val="clear" w:color="auto" w:fill="auto"/>
            <w:vAlign w:val="center"/>
          </w:tcPr>
          <w:p w14:paraId="015A9793" w14:textId="77777777" w:rsidR="008364AD" w:rsidRDefault="008364AD" w:rsidP="00627A97">
            <w:pPr>
              <w:jc w:val="center"/>
              <w:rPr>
                <w:color w:val="FF0000"/>
                <w:sz w:val="24"/>
              </w:rPr>
            </w:pPr>
          </w:p>
          <w:p w14:paraId="0B7584CC" w14:textId="77777777" w:rsidR="008364AD" w:rsidRPr="00411DF4" w:rsidRDefault="008364AD" w:rsidP="00627A97">
            <w:pPr>
              <w:jc w:val="center"/>
              <w:rPr>
                <w:color w:val="FF0000"/>
                <w:sz w:val="24"/>
              </w:rPr>
            </w:pPr>
            <w:r w:rsidRPr="00411DF4">
              <w:rPr>
                <w:color w:val="FF0000"/>
                <w:sz w:val="24"/>
              </w:rPr>
              <w:t>0x13</w:t>
            </w:r>
          </w:p>
          <w:p w14:paraId="367447E6" w14:textId="77777777" w:rsidR="008364AD" w:rsidRPr="00411DF4" w:rsidRDefault="008364AD" w:rsidP="00627A97">
            <w:pPr>
              <w:jc w:val="center"/>
              <w:rPr>
                <w:color w:val="FF0000"/>
                <w:sz w:val="24"/>
              </w:rPr>
            </w:pPr>
          </w:p>
        </w:tc>
        <w:tc>
          <w:tcPr>
            <w:tcW w:w="3085" w:type="pct"/>
            <w:shd w:val="clear" w:color="auto" w:fill="auto"/>
            <w:vAlign w:val="center"/>
          </w:tcPr>
          <w:p w14:paraId="25F713F7" w14:textId="77777777" w:rsidR="008364AD" w:rsidRPr="00411DF4" w:rsidRDefault="008364AD" w:rsidP="00B66278">
            <w:pPr>
              <w:rPr>
                <w:b/>
                <w:bCs/>
                <w:sz w:val="24"/>
              </w:rPr>
            </w:pPr>
            <w:r w:rsidRPr="00411DF4">
              <w:rPr>
                <w:b/>
                <w:bCs/>
                <w:sz w:val="24"/>
              </w:rPr>
              <w:t>Incorrect Message Length or Invalid Format:</w:t>
            </w:r>
          </w:p>
          <w:p w14:paraId="12C5BEF4" w14:textId="77777777" w:rsidR="008364AD" w:rsidRPr="00411DF4" w:rsidRDefault="008364AD" w:rsidP="00B66278">
            <w:pPr>
              <w:keepNext/>
              <w:rPr>
                <w:sz w:val="24"/>
              </w:rPr>
            </w:pPr>
            <w:r w:rsidRPr="00411DF4">
              <w:rPr>
                <w:sz w:val="24"/>
              </w:rPr>
              <w:t>This NRC shall be sent if the length of the message is wrong.</w:t>
            </w:r>
          </w:p>
        </w:tc>
      </w:tr>
    </w:tbl>
    <w:p w14:paraId="39EA2BD1" w14:textId="477569C5" w:rsidR="003B0AE8" w:rsidRDefault="00993921" w:rsidP="003B0AE8">
      <w:pPr>
        <w:pStyle w:val="Caption"/>
      </w:pPr>
      <w:bookmarkStart w:id="82" w:name="_Toc146031483"/>
      <w:r>
        <w:t xml:space="preserve">Table </w:t>
      </w:r>
      <w:fldSimple w:instr=" SEQ Table \* ARABIC ">
        <w:r w:rsidR="00FA4213">
          <w:rPr>
            <w:noProof/>
          </w:rPr>
          <w:t>12</w:t>
        </w:r>
      </w:fldSimple>
      <w:r>
        <w:t xml:space="preserve">: </w:t>
      </w:r>
      <w:r w:rsidR="003B0AE8">
        <w:t>Supported NRC for 0x3E</w:t>
      </w:r>
      <w:bookmarkEnd w:id="82"/>
    </w:p>
    <w:p w14:paraId="4988A7B5" w14:textId="77777777" w:rsidR="008364AD" w:rsidRDefault="008364AD" w:rsidP="008364AD"/>
    <w:p w14:paraId="1A96A33F" w14:textId="77777777" w:rsidR="008364AD" w:rsidRDefault="008364AD" w:rsidP="008364AD"/>
    <w:p w14:paraId="20016F39" w14:textId="77777777" w:rsidR="008364AD" w:rsidRDefault="008364AD" w:rsidP="008364AD"/>
    <w:p w14:paraId="72148E2F" w14:textId="77777777" w:rsidR="008364AD" w:rsidRDefault="008364AD" w:rsidP="008364AD"/>
    <w:p w14:paraId="199F8EEC" w14:textId="77777777" w:rsidR="008364AD" w:rsidRDefault="008364AD" w:rsidP="008364AD"/>
    <w:p w14:paraId="4CB800F6" w14:textId="77777777" w:rsidR="009844D6" w:rsidRDefault="009844D6" w:rsidP="008364AD"/>
    <w:p w14:paraId="730B0F4F" w14:textId="77777777" w:rsidR="009844D6" w:rsidRDefault="009844D6" w:rsidP="008364AD"/>
    <w:p w14:paraId="579BD947" w14:textId="77777777" w:rsidR="009844D6" w:rsidRDefault="009844D6" w:rsidP="008364AD"/>
    <w:p w14:paraId="3ED4B7F8" w14:textId="77777777" w:rsidR="00217981" w:rsidRDefault="00217981" w:rsidP="00217981">
      <w:pPr>
        <w:pStyle w:val="Heading2"/>
      </w:pPr>
      <w:bookmarkStart w:id="83" w:name="_Toc144199521"/>
      <w:bookmarkStart w:id="84" w:name="_Toc146031511"/>
      <w:r>
        <w:t>iso14229_serv14</w:t>
      </w:r>
      <w:bookmarkEnd w:id="83"/>
      <w:bookmarkEnd w:id="84"/>
    </w:p>
    <w:p w14:paraId="01A26E3F" w14:textId="77777777" w:rsidR="00217981" w:rsidRPr="000D4F62" w:rsidRDefault="00217981" w:rsidP="00217981">
      <w:r w:rsidRPr="0036685C">
        <w:rPr>
          <w:color w:val="0070C0"/>
        </w:rPr>
        <w:t>[</w:t>
      </w:r>
      <w:r>
        <w:rPr>
          <w:color w:val="0070C0"/>
        </w:rPr>
        <w:t>SDD_ASW_14</w:t>
      </w:r>
      <w:r w:rsidRPr="0036685C">
        <w:rPr>
          <w:color w:val="0070C0"/>
        </w:rPr>
        <w:t>H_00</w:t>
      </w:r>
      <w:r>
        <w:rPr>
          <w:color w:val="0070C0"/>
        </w:rPr>
        <w:t>1</w:t>
      </w:r>
      <w:r w:rsidRPr="0036685C">
        <w:rPr>
          <w:color w:val="0070C0"/>
        </w:rPr>
        <w:t>]</w:t>
      </w:r>
    </w:p>
    <w:p w14:paraId="4F6C1D49" w14:textId="77777777" w:rsidR="00217981" w:rsidRDefault="00217981" w:rsidP="00217981">
      <w:pPr>
        <w:rPr>
          <w:b/>
          <w:bCs/>
          <w:sz w:val="24"/>
        </w:rPr>
      </w:pPr>
      <w:r w:rsidRPr="0075648C">
        <w:rPr>
          <w:rFonts w:eastAsia="Calibri"/>
          <w:b/>
          <w:bCs/>
          <w:sz w:val="24"/>
          <w:lang w:val="en-IN"/>
        </w:rPr>
        <w:t>iso14229_serv</w:t>
      </w:r>
      <w:r w:rsidRPr="0075648C">
        <w:rPr>
          <w:rFonts w:eastAsia="Calibri"/>
          <w:b/>
          <w:bCs/>
          <w:sz w:val="24"/>
        </w:rPr>
        <w:t xml:space="preserve">14 </w:t>
      </w:r>
      <w:r w:rsidRPr="0075648C">
        <w:rPr>
          <w:b/>
          <w:bCs/>
          <w:sz w:val="24"/>
        </w:rPr>
        <w:t>shall be the service interpreter for service 0x14.</w:t>
      </w:r>
    </w:p>
    <w:p w14:paraId="01AC4E6B" w14:textId="77777777" w:rsidR="00217981" w:rsidRPr="0075648C" w:rsidRDefault="00217981" w:rsidP="00217981">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217981" w14:paraId="12E76F4B" w14:textId="77777777" w:rsidTr="002202F8">
        <w:trPr>
          <w:tblHeader/>
          <w:jc w:val="center"/>
        </w:trPr>
        <w:tc>
          <w:tcPr>
            <w:tcW w:w="1733" w:type="pct"/>
            <w:shd w:val="clear" w:color="auto" w:fill="8496B0"/>
          </w:tcPr>
          <w:p w14:paraId="4A491618" w14:textId="77777777" w:rsidR="00217981" w:rsidRPr="001B5DD8" w:rsidRDefault="00217981" w:rsidP="002202F8">
            <w:pPr>
              <w:pStyle w:val="TableHeaderText"/>
              <w:rPr>
                <w:rFonts w:ascii="Times New Roman" w:hAnsi="Times New Roman"/>
                <w:b/>
                <w:sz w:val="24"/>
                <w:szCs w:val="24"/>
              </w:rPr>
            </w:pPr>
            <w:r w:rsidRPr="001B5DD8">
              <w:rPr>
                <w:rFonts w:ascii="Times New Roman" w:hAnsi="Times New Roman"/>
                <w:b/>
                <w:sz w:val="24"/>
                <w:szCs w:val="24"/>
              </w:rPr>
              <w:t>Function</w:t>
            </w:r>
          </w:p>
        </w:tc>
        <w:tc>
          <w:tcPr>
            <w:tcW w:w="3267" w:type="pct"/>
            <w:shd w:val="clear" w:color="auto" w:fill="8496B0"/>
          </w:tcPr>
          <w:p w14:paraId="70E16B8A" w14:textId="77777777" w:rsidR="00217981" w:rsidRPr="001B5DD8" w:rsidRDefault="00217981" w:rsidP="002202F8">
            <w:pPr>
              <w:pStyle w:val="ListParagraph"/>
              <w:rPr>
                <w:rFonts w:ascii="Times New Roman" w:hAnsi="Times New Roman"/>
                <w:b/>
                <w:bCs/>
              </w:rPr>
            </w:pPr>
            <w:r w:rsidRPr="001B5DD8">
              <w:rPr>
                <w:rFonts w:ascii="Times New Roman" w:eastAsia="Calibri" w:hAnsi="Times New Roman"/>
                <w:b/>
                <w:bCs/>
                <w:lang w:val="en-IN"/>
              </w:rPr>
              <w:t xml:space="preserve">                               iso14229_serv</w:t>
            </w:r>
            <w:r w:rsidRPr="001B5DD8">
              <w:rPr>
                <w:rFonts w:ascii="Times New Roman" w:eastAsia="Calibri" w:hAnsi="Times New Roman"/>
                <w:b/>
                <w:bCs/>
              </w:rPr>
              <w:t>14</w:t>
            </w:r>
          </w:p>
        </w:tc>
      </w:tr>
      <w:tr w:rsidR="00217981" w14:paraId="530360C0" w14:textId="77777777" w:rsidTr="002202F8">
        <w:trPr>
          <w:jc w:val="center"/>
        </w:trPr>
        <w:tc>
          <w:tcPr>
            <w:tcW w:w="1733" w:type="pct"/>
          </w:tcPr>
          <w:p w14:paraId="53A541EC" w14:textId="77777777" w:rsidR="00217981" w:rsidRPr="001B5DD8" w:rsidRDefault="00217981" w:rsidP="002202F8">
            <w:pPr>
              <w:pStyle w:val="TableText"/>
              <w:rPr>
                <w:rFonts w:ascii="Times New Roman" w:hAnsi="Times New Roman"/>
                <w:b w:val="0"/>
                <w:bCs w:val="0"/>
                <w:sz w:val="24"/>
                <w:szCs w:val="24"/>
              </w:rPr>
            </w:pPr>
            <w:r w:rsidRPr="001B5DD8">
              <w:rPr>
                <w:rFonts w:ascii="Times New Roman" w:hAnsi="Times New Roman"/>
                <w:b w:val="0"/>
                <w:bCs w:val="0"/>
                <w:sz w:val="24"/>
                <w:szCs w:val="24"/>
              </w:rPr>
              <w:t>Module</w:t>
            </w:r>
          </w:p>
        </w:tc>
        <w:tc>
          <w:tcPr>
            <w:tcW w:w="3267" w:type="pct"/>
          </w:tcPr>
          <w:p w14:paraId="05DEE4FD" w14:textId="77777777" w:rsidR="00217981" w:rsidRPr="001B5DD8" w:rsidRDefault="00217981" w:rsidP="002202F8">
            <w:pPr>
              <w:pStyle w:val="TableText"/>
              <w:rPr>
                <w:rFonts w:ascii="Times New Roman" w:hAnsi="Times New Roman"/>
                <w:b w:val="0"/>
                <w:bCs w:val="0"/>
                <w:sz w:val="24"/>
                <w:szCs w:val="24"/>
              </w:rPr>
            </w:pPr>
            <w:r w:rsidRPr="001B5DD8">
              <w:rPr>
                <w:rFonts w:ascii="Times New Roman" w:hAnsi="Times New Roman"/>
                <w:b w:val="0"/>
                <w:bCs w:val="0"/>
                <w:sz w:val="24"/>
                <w:szCs w:val="24"/>
              </w:rPr>
              <w:t>iso14229_serv14.c</w:t>
            </w:r>
          </w:p>
        </w:tc>
      </w:tr>
      <w:tr w:rsidR="00217981" w14:paraId="623F3D85" w14:textId="77777777" w:rsidTr="002202F8">
        <w:trPr>
          <w:jc w:val="center"/>
        </w:trPr>
        <w:tc>
          <w:tcPr>
            <w:tcW w:w="1733" w:type="pct"/>
          </w:tcPr>
          <w:p w14:paraId="43A39159" w14:textId="77777777" w:rsidR="00217981" w:rsidRPr="001B5DD8" w:rsidRDefault="00217981" w:rsidP="002202F8">
            <w:pPr>
              <w:pStyle w:val="TableText"/>
              <w:rPr>
                <w:rFonts w:ascii="Times New Roman" w:hAnsi="Times New Roman"/>
                <w:b w:val="0"/>
                <w:bCs w:val="0"/>
                <w:sz w:val="24"/>
                <w:szCs w:val="24"/>
              </w:rPr>
            </w:pPr>
            <w:r w:rsidRPr="001B5DD8">
              <w:rPr>
                <w:rFonts w:ascii="Times New Roman" w:hAnsi="Times New Roman"/>
                <w:b w:val="0"/>
                <w:bCs w:val="0"/>
                <w:sz w:val="24"/>
                <w:szCs w:val="24"/>
              </w:rPr>
              <w:t>Prototype</w:t>
            </w:r>
          </w:p>
        </w:tc>
        <w:tc>
          <w:tcPr>
            <w:tcW w:w="3267" w:type="pct"/>
          </w:tcPr>
          <w:p w14:paraId="750BD6E0" w14:textId="77777777" w:rsidR="00217981" w:rsidRPr="001B5DD8" w:rsidRDefault="00217981" w:rsidP="002202F8">
            <w:pPr>
              <w:pStyle w:val="TableText"/>
              <w:rPr>
                <w:rFonts w:ascii="Times New Roman" w:hAnsi="Times New Roman"/>
                <w:b w:val="0"/>
                <w:bCs w:val="0"/>
                <w:sz w:val="24"/>
                <w:szCs w:val="24"/>
              </w:rPr>
            </w:pPr>
            <w:r w:rsidRPr="001B5DD8">
              <w:rPr>
                <w:rFonts w:ascii="Times New Roman" w:hAnsi="Times New Roman"/>
                <w:b w:val="0"/>
                <w:bCs w:val="0"/>
                <w:sz w:val="24"/>
                <w:szCs w:val="24"/>
              </w:rPr>
              <w:t>UDS_Serv_resptype_En_t iso14229_serv</w:t>
            </w:r>
            <w:r>
              <w:rPr>
                <w:rFonts w:ascii="Times New Roman" w:hAnsi="Times New Roman"/>
                <w:b w:val="0"/>
                <w:bCs w:val="0"/>
                <w:sz w:val="24"/>
                <w:szCs w:val="24"/>
              </w:rPr>
              <w:t>14</w:t>
            </w:r>
            <w:r w:rsidRPr="001B5DD8">
              <w:rPr>
                <w:rFonts w:ascii="Times New Roman" w:hAnsi="Times New Roman"/>
                <w:b w:val="0"/>
                <w:bCs w:val="0"/>
                <w:sz w:val="24"/>
                <w:szCs w:val="24"/>
              </w:rPr>
              <w:t xml:space="preserve"> (UDS_Serv_St_t* UDS_Serv_pSt);</w:t>
            </w:r>
          </w:p>
        </w:tc>
      </w:tr>
      <w:tr w:rsidR="00217981" w14:paraId="0046BC69" w14:textId="77777777" w:rsidTr="002202F8">
        <w:trPr>
          <w:jc w:val="center"/>
        </w:trPr>
        <w:tc>
          <w:tcPr>
            <w:tcW w:w="1733" w:type="pct"/>
          </w:tcPr>
          <w:p w14:paraId="2F27F1C2" w14:textId="77777777" w:rsidR="00217981" w:rsidRPr="001B5DD8" w:rsidRDefault="00217981" w:rsidP="002202F8">
            <w:pPr>
              <w:pStyle w:val="TableText"/>
              <w:rPr>
                <w:rFonts w:ascii="Times New Roman" w:hAnsi="Times New Roman"/>
                <w:b w:val="0"/>
                <w:bCs w:val="0"/>
                <w:sz w:val="24"/>
                <w:szCs w:val="24"/>
              </w:rPr>
            </w:pPr>
            <w:r w:rsidRPr="001B5DD8">
              <w:rPr>
                <w:rFonts w:ascii="Times New Roman" w:hAnsi="Times New Roman"/>
                <w:b w:val="0"/>
                <w:bCs w:val="0"/>
                <w:sz w:val="24"/>
                <w:szCs w:val="24"/>
              </w:rPr>
              <w:t>Description</w:t>
            </w:r>
          </w:p>
        </w:tc>
        <w:tc>
          <w:tcPr>
            <w:tcW w:w="3267" w:type="pct"/>
          </w:tcPr>
          <w:p w14:paraId="2A725C2C" w14:textId="77777777" w:rsidR="00217981" w:rsidRPr="001B5DD8" w:rsidRDefault="00217981" w:rsidP="002202F8">
            <w:pPr>
              <w:pStyle w:val="TableText"/>
              <w:rPr>
                <w:rFonts w:ascii="Times New Roman" w:hAnsi="Times New Roman"/>
                <w:b w:val="0"/>
                <w:bCs w:val="0"/>
                <w:sz w:val="24"/>
                <w:szCs w:val="24"/>
              </w:rPr>
            </w:pPr>
            <w:r w:rsidRPr="001B5DD8">
              <w:rPr>
                <w:rFonts w:ascii="Times New Roman" w:hAnsi="Times New Roman"/>
                <w:b w:val="0"/>
                <w:bCs w:val="0"/>
                <w:sz w:val="24"/>
                <w:szCs w:val="24"/>
              </w:rPr>
              <w:t xml:space="preserve">Service interpreter function for service </w:t>
            </w:r>
            <w:r>
              <w:rPr>
                <w:rFonts w:ascii="Times New Roman" w:hAnsi="Times New Roman"/>
                <w:b w:val="0"/>
                <w:bCs w:val="0"/>
                <w:sz w:val="24"/>
                <w:szCs w:val="24"/>
              </w:rPr>
              <w:t>0x</w:t>
            </w:r>
            <w:r w:rsidRPr="001B5DD8">
              <w:rPr>
                <w:rFonts w:ascii="Times New Roman" w:hAnsi="Times New Roman"/>
                <w:b w:val="0"/>
                <w:bCs w:val="0"/>
                <w:sz w:val="24"/>
                <w:szCs w:val="24"/>
              </w:rPr>
              <w:t>14</w:t>
            </w:r>
          </w:p>
        </w:tc>
      </w:tr>
      <w:tr w:rsidR="00217981" w14:paraId="2ED1BCAD" w14:textId="77777777" w:rsidTr="002202F8">
        <w:trPr>
          <w:jc w:val="center"/>
        </w:trPr>
        <w:tc>
          <w:tcPr>
            <w:tcW w:w="1733" w:type="pct"/>
          </w:tcPr>
          <w:p w14:paraId="34B6B301" w14:textId="77777777" w:rsidR="00217981" w:rsidRPr="001B5DD8" w:rsidRDefault="00217981" w:rsidP="002202F8">
            <w:pPr>
              <w:pStyle w:val="TableText"/>
              <w:jc w:val="both"/>
              <w:rPr>
                <w:rFonts w:ascii="Times New Roman" w:hAnsi="Times New Roman"/>
                <w:b w:val="0"/>
                <w:bCs w:val="0"/>
                <w:sz w:val="24"/>
                <w:szCs w:val="24"/>
              </w:rPr>
            </w:pPr>
            <w:r w:rsidRPr="001B5DD8">
              <w:rPr>
                <w:rFonts w:ascii="Times New Roman" w:hAnsi="Times New Roman"/>
                <w:b w:val="0"/>
                <w:bCs w:val="0"/>
                <w:sz w:val="24"/>
                <w:szCs w:val="24"/>
              </w:rPr>
              <w:t>Parameter</w:t>
            </w:r>
          </w:p>
        </w:tc>
        <w:tc>
          <w:tcPr>
            <w:tcW w:w="3267" w:type="pct"/>
          </w:tcPr>
          <w:p w14:paraId="5FFE034E" w14:textId="77777777" w:rsidR="00217981" w:rsidRPr="001B5DD8" w:rsidRDefault="00217981" w:rsidP="002202F8">
            <w:pPr>
              <w:pStyle w:val="TableText"/>
              <w:jc w:val="both"/>
              <w:rPr>
                <w:rFonts w:ascii="Times New Roman" w:hAnsi="Times New Roman"/>
                <w:b w:val="0"/>
                <w:bCs w:val="0"/>
                <w:sz w:val="24"/>
                <w:szCs w:val="24"/>
              </w:rPr>
            </w:pPr>
            <w:r w:rsidRPr="001B5DD8">
              <w:rPr>
                <w:rFonts w:ascii="Times New Roman" w:hAnsi="Times New Roman"/>
                <w:b w:val="0"/>
                <w:bCs w:val="0"/>
                <w:sz w:val="24"/>
                <w:szCs w:val="24"/>
              </w:rPr>
              <w:t>UDS_Serv_St_t* UDS_Serv_pSt - request data buffer form distributor function.</w:t>
            </w:r>
          </w:p>
        </w:tc>
      </w:tr>
      <w:tr w:rsidR="00217981" w14:paraId="34AE83E5" w14:textId="77777777" w:rsidTr="002202F8">
        <w:trPr>
          <w:jc w:val="center"/>
        </w:trPr>
        <w:tc>
          <w:tcPr>
            <w:tcW w:w="1733" w:type="pct"/>
          </w:tcPr>
          <w:p w14:paraId="3F3FFD8F" w14:textId="77777777" w:rsidR="00217981" w:rsidRPr="001B5DD8" w:rsidRDefault="00217981" w:rsidP="002202F8">
            <w:pPr>
              <w:pStyle w:val="TableText"/>
              <w:jc w:val="both"/>
              <w:rPr>
                <w:rFonts w:ascii="Times New Roman" w:hAnsi="Times New Roman"/>
                <w:b w:val="0"/>
                <w:bCs w:val="0"/>
                <w:sz w:val="24"/>
                <w:szCs w:val="24"/>
              </w:rPr>
            </w:pPr>
            <w:r w:rsidRPr="001B5DD8">
              <w:rPr>
                <w:rFonts w:ascii="Times New Roman" w:hAnsi="Times New Roman"/>
                <w:b w:val="0"/>
                <w:bCs w:val="0"/>
                <w:sz w:val="24"/>
                <w:szCs w:val="24"/>
              </w:rPr>
              <w:t>Return</w:t>
            </w:r>
          </w:p>
        </w:tc>
        <w:tc>
          <w:tcPr>
            <w:tcW w:w="3267" w:type="pct"/>
          </w:tcPr>
          <w:p w14:paraId="14EF2015" w14:textId="77777777" w:rsidR="00217981" w:rsidRPr="001B5DD8" w:rsidRDefault="00217981" w:rsidP="002202F8">
            <w:pPr>
              <w:pStyle w:val="TableText"/>
              <w:jc w:val="both"/>
              <w:rPr>
                <w:rFonts w:ascii="Times New Roman" w:hAnsi="Times New Roman"/>
                <w:b w:val="0"/>
                <w:bCs w:val="0"/>
                <w:sz w:val="24"/>
                <w:szCs w:val="24"/>
              </w:rPr>
            </w:pPr>
            <w:r w:rsidRPr="001B5DD8">
              <w:rPr>
                <w:rFonts w:ascii="Times New Roman" w:hAnsi="Times New Roman"/>
                <w:b w:val="0"/>
                <w:bCs w:val="0"/>
                <w:sz w:val="24"/>
                <w:szCs w:val="24"/>
              </w:rPr>
              <w:t xml:space="preserve">UDS_Serv_resptype_En_t Serv_resptype_En - Returns the type of response. </w:t>
            </w:r>
          </w:p>
        </w:tc>
      </w:tr>
      <w:tr w:rsidR="00217981" w14:paraId="28B18988" w14:textId="77777777" w:rsidTr="002202F8">
        <w:trPr>
          <w:jc w:val="center"/>
        </w:trPr>
        <w:tc>
          <w:tcPr>
            <w:tcW w:w="1733" w:type="pct"/>
          </w:tcPr>
          <w:p w14:paraId="2606BFDC" w14:textId="77777777" w:rsidR="00217981" w:rsidRPr="001B5DD8" w:rsidRDefault="00217981" w:rsidP="002202F8">
            <w:pPr>
              <w:pStyle w:val="TableText"/>
              <w:jc w:val="both"/>
              <w:rPr>
                <w:rFonts w:ascii="Times New Roman" w:hAnsi="Times New Roman"/>
                <w:b w:val="0"/>
                <w:bCs w:val="0"/>
                <w:sz w:val="24"/>
                <w:szCs w:val="24"/>
              </w:rPr>
            </w:pPr>
            <w:r w:rsidRPr="001B5DD8">
              <w:rPr>
                <w:rFonts w:ascii="Times New Roman" w:hAnsi="Times New Roman"/>
                <w:b w:val="0"/>
                <w:bCs w:val="0"/>
                <w:sz w:val="24"/>
                <w:szCs w:val="24"/>
              </w:rPr>
              <w:t>Algorithm</w:t>
            </w:r>
          </w:p>
        </w:tc>
        <w:tc>
          <w:tcPr>
            <w:tcW w:w="3267" w:type="pct"/>
          </w:tcPr>
          <w:p w14:paraId="6BFB2254" w14:textId="77777777" w:rsidR="00217981" w:rsidRPr="001B5DD8" w:rsidRDefault="00217981" w:rsidP="002202F8">
            <w:pPr>
              <w:autoSpaceDE w:val="0"/>
              <w:autoSpaceDN w:val="0"/>
              <w:adjustRightInd w:val="0"/>
              <w:jc w:val="both"/>
              <w:rPr>
                <w:rFonts w:eastAsia="SimSun"/>
                <w:sz w:val="24"/>
              </w:rPr>
            </w:pPr>
            <w:r w:rsidRPr="001B5DD8">
              <w:rPr>
                <w:rFonts w:eastAsia="SimSun"/>
                <w:sz w:val="24"/>
              </w:rPr>
              <w:t>The Clear Diagnostic Information service is used by the client to clear diagnostic information in one or multiple servers’ memory.</w:t>
            </w:r>
          </w:p>
          <w:p w14:paraId="1C60CE54" w14:textId="77777777" w:rsidR="00217981" w:rsidRPr="001B5DD8" w:rsidRDefault="00217981" w:rsidP="002202F8">
            <w:pPr>
              <w:autoSpaceDE w:val="0"/>
              <w:autoSpaceDN w:val="0"/>
              <w:adjustRightInd w:val="0"/>
              <w:jc w:val="both"/>
              <w:rPr>
                <w:rFonts w:eastAsia="SimSun"/>
                <w:sz w:val="24"/>
              </w:rPr>
            </w:pPr>
            <w:r w:rsidRPr="001B5DD8">
              <w:rPr>
                <w:rFonts w:eastAsia="SimSun"/>
                <w:sz w:val="24"/>
              </w:rPr>
              <w:t>The server shall send a positive response when the ClearDiagnosticInformation service is completelyprocessed. The server shall send a positive response even if no DTCs are stored.</w:t>
            </w:r>
          </w:p>
          <w:p w14:paraId="48D82FE0" w14:textId="77777777" w:rsidR="00217981" w:rsidRPr="001B5DD8" w:rsidRDefault="00217981" w:rsidP="002202F8">
            <w:pPr>
              <w:jc w:val="both"/>
              <w:rPr>
                <w:sz w:val="24"/>
              </w:rPr>
            </w:pPr>
          </w:p>
        </w:tc>
      </w:tr>
      <w:tr w:rsidR="00217981" w14:paraId="5997F94A" w14:textId="77777777" w:rsidTr="002202F8">
        <w:trPr>
          <w:jc w:val="center"/>
        </w:trPr>
        <w:tc>
          <w:tcPr>
            <w:tcW w:w="1733" w:type="pct"/>
          </w:tcPr>
          <w:p w14:paraId="3DF5E220" w14:textId="77777777" w:rsidR="00217981" w:rsidRPr="00A4309A" w:rsidRDefault="00217981" w:rsidP="002202F8">
            <w:pPr>
              <w:pStyle w:val="TableText"/>
              <w:jc w:val="both"/>
              <w:rPr>
                <w:rFonts w:ascii="Times New Roman" w:hAnsi="Times New Roman"/>
                <w:b w:val="0"/>
                <w:bCs w:val="0"/>
                <w:sz w:val="24"/>
                <w:szCs w:val="24"/>
              </w:rPr>
            </w:pPr>
            <w:r w:rsidRPr="00A4309A">
              <w:rPr>
                <w:rFonts w:ascii="Times New Roman" w:hAnsi="Times New Roman"/>
                <w:b w:val="0"/>
                <w:bCs w:val="0"/>
                <w:sz w:val="24"/>
                <w:szCs w:val="24"/>
              </w:rPr>
              <w:t>Error handling</w:t>
            </w:r>
          </w:p>
        </w:tc>
        <w:tc>
          <w:tcPr>
            <w:tcW w:w="3267" w:type="pct"/>
          </w:tcPr>
          <w:p w14:paraId="1CF0B68D" w14:textId="77777777" w:rsidR="00217981" w:rsidRPr="00A4309A" w:rsidRDefault="00217981" w:rsidP="002202F8">
            <w:pPr>
              <w:pStyle w:val="TableText"/>
              <w:jc w:val="both"/>
              <w:rPr>
                <w:rFonts w:ascii="Times New Roman" w:hAnsi="Times New Roman"/>
                <w:b w:val="0"/>
                <w:bCs w:val="0"/>
                <w:sz w:val="24"/>
                <w:szCs w:val="24"/>
              </w:rPr>
            </w:pPr>
            <w:r w:rsidRPr="00A4309A">
              <w:rPr>
                <w:rFonts w:ascii="Times New Roman" w:hAnsi="Times New Roman"/>
                <w:b w:val="0"/>
                <w:bCs w:val="0"/>
                <w:sz w:val="24"/>
                <w:szCs w:val="24"/>
              </w:rPr>
              <w:t>Check if the request contains a valid SID (0x14)</w:t>
            </w:r>
          </w:p>
        </w:tc>
      </w:tr>
    </w:tbl>
    <w:p w14:paraId="36438352" w14:textId="4DB0DB1B" w:rsidR="00217981" w:rsidRPr="00B5766A" w:rsidRDefault="00217981" w:rsidP="00217981">
      <w:pPr>
        <w:pStyle w:val="Caption"/>
      </w:pPr>
      <w:bookmarkStart w:id="85" w:name="_Toc146031484"/>
      <w:r>
        <w:t xml:space="preserve">Table </w:t>
      </w:r>
      <w:fldSimple w:instr=" SEQ Table \* ARABIC ">
        <w:r w:rsidR="00FA4213">
          <w:rPr>
            <w:noProof/>
          </w:rPr>
          <w:t>13</w:t>
        </w:r>
      </w:fldSimple>
      <w:r>
        <w:t>:  Function description of 0x14</w:t>
      </w:r>
      <w:bookmarkEnd w:id="85"/>
    </w:p>
    <w:p w14:paraId="5711A8CB" w14:textId="77777777" w:rsidR="00217981" w:rsidRDefault="00217981" w:rsidP="00217981"/>
    <w:p w14:paraId="5B8562F0" w14:textId="77777777" w:rsidR="00217981" w:rsidRDefault="00217981" w:rsidP="00217981">
      <w:pPr>
        <w:rPr>
          <w:b/>
          <w:bCs/>
          <w:sz w:val="24"/>
          <w:szCs w:val="32"/>
        </w:rPr>
      </w:pPr>
      <w:r w:rsidRPr="00A4309A">
        <w:rPr>
          <w:b/>
          <w:bCs/>
          <w:sz w:val="24"/>
          <w:szCs w:val="32"/>
        </w:rPr>
        <w:t>NRC handling:</w:t>
      </w:r>
    </w:p>
    <w:p w14:paraId="2731804F" w14:textId="77777777" w:rsidR="00217981" w:rsidRDefault="00217981" w:rsidP="00217981">
      <w:pPr>
        <w:rPr>
          <w:b/>
          <w:bCs/>
          <w:sz w:val="24"/>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95"/>
        <w:gridCol w:w="818"/>
        <w:gridCol w:w="6163"/>
      </w:tblGrid>
      <w:tr w:rsidR="00217981" w:rsidRPr="004A698C" w14:paraId="688B6D35" w14:textId="77777777" w:rsidTr="002202F8">
        <w:trPr>
          <w:trHeight w:val="375"/>
        </w:trPr>
        <w:tc>
          <w:tcPr>
            <w:tcW w:w="1355" w:type="pct"/>
            <w:shd w:val="clear" w:color="auto" w:fill="8496B0"/>
            <w:vAlign w:val="center"/>
          </w:tcPr>
          <w:p w14:paraId="3114187D" w14:textId="77777777" w:rsidR="00217981" w:rsidRPr="00D10F20" w:rsidRDefault="00217981" w:rsidP="002202F8">
            <w:pPr>
              <w:jc w:val="center"/>
              <w:rPr>
                <w:b/>
                <w:bCs/>
                <w:sz w:val="24"/>
              </w:rPr>
            </w:pPr>
            <w:r w:rsidRPr="00D10F20">
              <w:rPr>
                <w:b/>
                <w:bCs/>
                <w:sz w:val="24"/>
              </w:rPr>
              <w:t>Tags</w:t>
            </w:r>
          </w:p>
        </w:tc>
        <w:tc>
          <w:tcPr>
            <w:tcW w:w="427" w:type="pct"/>
            <w:shd w:val="clear" w:color="auto" w:fill="8496B0"/>
            <w:vAlign w:val="center"/>
          </w:tcPr>
          <w:p w14:paraId="6AFC3951" w14:textId="77777777" w:rsidR="00217981" w:rsidRPr="00D10F20" w:rsidRDefault="00217981" w:rsidP="002202F8">
            <w:pPr>
              <w:jc w:val="center"/>
              <w:rPr>
                <w:b/>
                <w:bCs/>
                <w:sz w:val="24"/>
              </w:rPr>
            </w:pPr>
            <w:r w:rsidRPr="00D10F20">
              <w:rPr>
                <w:b/>
                <w:bCs/>
                <w:sz w:val="24"/>
              </w:rPr>
              <w:t>NRC</w:t>
            </w:r>
          </w:p>
        </w:tc>
        <w:tc>
          <w:tcPr>
            <w:tcW w:w="3218" w:type="pct"/>
            <w:shd w:val="clear" w:color="auto" w:fill="8496B0"/>
            <w:vAlign w:val="center"/>
          </w:tcPr>
          <w:p w14:paraId="692FC452" w14:textId="77777777" w:rsidR="00217981" w:rsidRPr="00D10F20" w:rsidRDefault="00217981" w:rsidP="002202F8">
            <w:pPr>
              <w:jc w:val="center"/>
              <w:rPr>
                <w:b/>
                <w:bCs/>
                <w:sz w:val="24"/>
              </w:rPr>
            </w:pPr>
            <w:r w:rsidRPr="00D10F20">
              <w:rPr>
                <w:b/>
                <w:bCs/>
                <w:sz w:val="24"/>
              </w:rPr>
              <w:t>Description</w:t>
            </w:r>
          </w:p>
        </w:tc>
      </w:tr>
      <w:tr w:rsidR="00217981" w:rsidRPr="004A698C" w14:paraId="629E9373" w14:textId="77777777" w:rsidTr="002202F8">
        <w:tc>
          <w:tcPr>
            <w:tcW w:w="1355" w:type="pct"/>
            <w:shd w:val="clear" w:color="auto" w:fill="auto"/>
            <w:vAlign w:val="center"/>
          </w:tcPr>
          <w:p w14:paraId="47E967EA" w14:textId="77777777" w:rsidR="00217981" w:rsidRPr="004A698C" w:rsidRDefault="00217981" w:rsidP="002202F8">
            <w:pPr>
              <w:rPr>
                <w:sz w:val="24"/>
              </w:rPr>
            </w:pPr>
            <w:r>
              <w:rPr>
                <w:color w:val="0070C0"/>
              </w:rPr>
              <w:t>[SDD_ASW_14</w:t>
            </w:r>
            <w:r w:rsidRPr="0036685C">
              <w:rPr>
                <w:color w:val="0070C0"/>
              </w:rPr>
              <w:t>H_0</w:t>
            </w:r>
            <w:r>
              <w:rPr>
                <w:color w:val="0070C0"/>
              </w:rPr>
              <w:t>02</w:t>
            </w:r>
            <w:r w:rsidRPr="0036685C">
              <w:rPr>
                <w:color w:val="0070C0"/>
              </w:rPr>
              <w:t>]</w:t>
            </w:r>
          </w:p>
        </w:tc>
        <w:tc>
          <w:tcPr>
            <w:tcW w:w="427" w:type="pct"/>
            <w:shd w:val="clear" w:color="auto" w:fill="auto"/>
            <w:vAlign w:val="center"/>
          </w:tcPr>
          <w:p w14:paraId="604457CB" w14:textId="77777777" w:rsidR="00217981" w:rsidRPr="002B13AF" w:rsidRDefault="00217981" w:rsidP="002202F8">
            <w:pPr>
              <w:jc w:val="center"/>
              <w:rPr>
                <w:color w:val="FF0000"/>
                <w:sz w:val="24"/>
              </w:rPr>
            </w:pPr>
            <w:r w:rsidRPr="002B13AF">
              <w:rPr>
                <w:color w:val="FF0000"/>
                <w:sz w:val="24"/>
              </w:rPr>
              <w:t>0x13</w:t>
            </w:r>
          </w:p>
          <w:p w14:paraId="38E8F424" w14:textId="77777777" w:rsidR="00217981" w:rsidRPr="004A698C" w:rsidRDefault="00217981" w:rsidP="002202F8">
            <w:pPr>
              <w:jc w:val="center"/>
              <w:rPr>
                <w:sz w:val="24"/>
              </w:rPr>
            </w:pPr>
          </w:p>
        </w:tc>
        <w:tc>
          <w:tcPr>
            <w:tcW w:w="3218" w:type="pct"/>
            <w:shd w:val="clear" w:color="auto" w:fill="auto"/>
            <w:vAlign w:val="center"/>
          </w:tcPr>
          <w:p w14:paraId="5BEAEA69" w14:textId="77777777" w:rsidR="00217981" w:rsidRPr="004A698C" w:rsidRDefault="00217981" w:rsidP="002202F8">
            <w:pPr>
              <w:jc w:val="both"/>
              <w:rPr>
                <w:b/>
                <w:sz w:val="24"/>
              </w:rPr>
            </w:pPr>
            <w:r w:rsidRPr="004A698C">
              <w:rPr>
                <w:b/>
                <w:sz w:val="24"/>
              </w:rPr>
              <w:t>IncorrectMessageLengthOrInvalidFormat:</w:t>
            </w:r>
          </w:p>
          <w:p w14:paraId="5E2F961C" w14:textId="77777777" w:rsidR="00217981" w:rsidRPr="004A698C" w:rsidRDefault="00217981" w:rsidP="002202F8">
            <w:pPr>
              <w:jc w:val="both"/>
              <w:rPr>
                <w:sz w:val="24"/>
              </w:rPr>
            </w:pPr>
            <w:r w:rsidRPr="004A698C">
              <w:rPr>
                <w:sz w:val="24"/>
              </w:rPr>
              <w:t>This NRC shall be sent if the length of the message is wrong.</w:t>
            </w:r>
          </w:p>
        </w:tc>
      </w:tr>
      <w:tr w:rsidR="00217981" w:rsidRPr="004A698C" w14:paraId="11833A90" w14:textId="77777777" w:rsidTr="002202F8">
        <w:tc>
          <w:tcPr>
            <w:tcW w:w="1355" w:type="pct"/>
            <w:shd w:val="clear" w:color="auto" w:fill="auto"/>
            <w:vAlign w:val="center"/>
          </w:tcPr>
          <w:p w14:paraId="4C82D634" w14:textId="27E1320E" w:rsidR="00217981" w:rsidRPr="009717FB" w:rsidRDefault="00217981" w:rsidP="002202F8">
            <w:r>
              <w:rPr>
                <w:color w:val="0070C0"/>
              </w:rPr>
              <w:t>[SDD_ASW_14</w:t>
            </w:r>
            <w:r w:rsidRPr="0036685C">
              <w:rPr>
                <w:color w:val="0070C0"/>
              </w:rPr>
              <w:t>H_0</w:t>
            </w:r>
            <w:r>
              <w:rPr>
                <w:color w:val="0070C0"/>
              </w:rPr>
              <w:t>0</w:t>
            </w:r>
            <w:r w:rsidR="00B8227A">
              <w:rPr>
                <w:color w:val="0070C0"/>
              </w:rPr>
              <w:t>3</w:t>
            </w:r>
            <w:r w:rsidRPr="0036685C">
              <w:rPr>
                <w:color w:val="0070C0"/>
              </w:rPr>
              <w:t>]</w:t>
            </w:r>
          </w:p>
        </w:tc>
        <w:tc>
          <w:tcPr>
            <w:tcW w:w="427" w:type="pct"/>
            <w:shd w:val="clear" w:color="auto" w:fill="auto"/>
            <w:vAlign w:val="center"/>
          </w:tcPr>
          <w:p w14:paraId="52606055" w14:textId="77777777" w:rsidR="00217981" w:rsidRPr="002B13AF" w:rsidRDefault="00217981" w:rsidP="002202F8">
            <w:pPr>
              <w:jc w:val="center"/>
              <w:rPr>
                <w:color w:val="FF0000"/>
                <w:sz w:val="24"/>
              </w:rPr>
            </w:pPr>
            <w:r w:rsidRPr="002B13AF">
              <w:rPr>
                <w:color w:val="FF0000"/>
                <w:sz w:val="24"/>
              </w:rPr>
              <w:t>0x31</w:t>
            </w:r>
          </w:p>
          <w:p w14:paraId="565C75BE" w14:textId="77777777" w:rsidR="00217981" w:rsidRPr="004A698C" w:rsidRDefault="00217981" w:rsidP="002202F8">
            <w:pPr>
              <w:jc w:val="center"/>
              <w:rPr>
                <w:sz w:val="24"/>
              </w:rPr>
            </w:pPr>
          </w:p>
        </w:tc>
        <w:tc>
          <w:tcPr>
            <w:tcW w:w="3218" w:type="pct"/>
            <w:shd w:val="clear" w:color="auto" w:fill="auto"/>
            <w:vAlign w:val="center"/>
          </w:tcPr>
          <w:p w14:paraId="341DE433" w14:textId="77777777" w:rsidR="00217981" w:rsidRPr="004A698C" w:rsidRDefault="00217981" w:rsidP="002202F8">
            <w:pPr>
              <w:jc w:val="both"/>
              <w:rPr>
                <w:b/>
                <w:sz w:val="24"/>
              </w:rPr>
            </w:pPr>
            <w:r w:rsidRPr="004A698C">
              <w:rPr>
                <w:rFonts w:eastAsia="SimSun"/>
                <w:b/>
                <w:color w:val="000000"/>
                <w:sz w:val="24"/>
                <w:lang w:eastAsia="zh-CN"/>
              </w:rPr>
              <w:t>RequestOutOfRange</w:t>
            </w:r>
          </w:p>
          <w:p w14:paraId="79C83AC3" w14:textId="77777777" w:rsidR="00217981" w:rsidRPr="004A698C" w:rsidRDefault="00217981" w:rsidP="002202F8">
            <w:pPr>
              <w:jc w:val="both"/>
              <w:rPr>
                <w:sz w:val="24"/>
              </w:rPr>
            </w:pPr>
            <w:r w:rsidRPr="004A698C">
              <w:rPr>
                <w:rFonts w:eastAsia="SimSun"/>
                <w:sz w:val="24"/>
              </w:rPr>
              <w:t>This NRC shall be returned if the specified groupOfDTC parameter is not supported.</w:t>
            </w:r>
          </w:p>
        </w:tc>
      </w:tr>
      <w:tr w:rsidR="00217981" w:rsidRPr="004A698C" w14:paraId="76CD8DCA" w14:textId="77777777" w:rsidTr="002202F8">
        <w:tc>
          <w:tcPr>
            <w:tcW w:w="1355" w:type="pct"/>
            <w:shd w:val="clear" w:color="auto" w:fill="auto"/>
            <w:vAlign w:val="center"/>
          </w:tcPr>
          <w:p w14:paraId="726A5331" w14:textId="03F487ED" w:rsidR="00217981" w:rsidRPr="009717FB" w:rsidRDefault="00217981" w:rsidP="002202F8">
            <w:r>
              <w:rPr>
                <w:color w:val="0070C0"/>
              </w:rPr>
              <w:t>[SDD_ASW_14</w:t>
            </w:r>
            <w:r w:rsidRPr="0036685C">
              <w:rPr>
                <w:color w:val="0070C0"/>
              </w:rPr>
              <w:t>H_0</w:t>
            </w:r>
            <w:r>
              <w:rPr>
                <w:color w:val="0070C0"/>
              </w:rPr>
              <w:t>0</w:t>
            </w:r>
            <w:r w:rsidR="00B8227A">
              <w:rPr>
                <w:color w:val="0070C0"/>
              </w:rPr>
              <w:t>4</w:t>
            </w:r>
            <w:r w:rsidRPr="0036685C">
              <w:rPr>
                <w:color w:val="0070C0"/>
              </w:rPr>
              <w:t>]</w:t>
            </w:r>
          </w:p>
        </w:tc>
        <w:tc>
          <w:tcPr>
            <w:tcW w:w="427" w:type="pct"/>
            <w:shd w:val="clear" w:color="auto" w:fill="auto"/>
            <w:vAlign w:val="center"/>
          </w:tcPr>
          <w:p w14:paraId="7406776F" w14:textId="77777777" w:rsidR="00217981" w:rsidRPr="002B13AF" w:rsidRDefault="00217981" w:rsidP="002202F8">
            <w:pPr>
              <w:jc w:val="center"/>
              <w:rPr>
                <w:color w:val="FF0000"/>
                <w:sz w:val="24"/>
              </w:rPr>
            </w:pPr>
            <w:r w:rsidRPr="002B13AF">
              <w:rPr>
                <w:color w:val="FF0000"/>
                <w:sz w:val="24"/>
              </w:rPr>
              <w:t>0x72</w:t>
            </w:r>
          </w:p>
        </w:tc>
        <w:tc>
          <w:tcPr>
            <w:tcW w:w="3218" w:type="pct"/>
            <w:shd w:val="clear" w:color="auto" w:fill="auto"/>
            <w:vAlign w:val="center"/>
          </w:tcPr>
          <w:p w14:paraId="3720C83F" w14:textId="77777777" w:rsidR="00217981" w:rsidRPr="004A698C" w:rsidRDefault="00217981" w:rsidP="002202F8">
            <w:pPr>
              <w:jc w:val="both"/>
              <w:rPr>
                <w:rFonts w:eastAsia="SimSun"/>
                <w:b/>
                <w:bCs/>
                <w:sz w:val="24"/>
              </w:rPr>
            </w:pPr>
            <w:r w:rsidRPr="004A698C">
              <w:rPr>
                <w:rFonts w:eastAsia="SimSun"/>
                <w:b/>
                <w:bCs/>
                <w:sz w:val="24"/>
              </w:rPr>
              <w:t>GeneralProgrammingFailure</w:t>
            </w:r>
          </w:p>
          <w:p w14:paraId="7FAEFA84" w14:textId="77777777" w:rsidR="00217981" w:rsidRPr="004A698C" w:rsidRDefault="00217981" w:rsidP="002202F8">
            <w:pPr>
              <w:jc w:val="both"/>
              <w:rPr>
                <w:sz w:val="24"/>
              </w:rPr>
            </w:pPr>
            <w:r w:rsidRPr="004A698C">
              <w:rPr>
                <w:rFonts w:eastAsia="SimSun"/>
                <w:sz w:val="24"/>
              </w:rPr>
              <w:t>This NRC shall be returned if the server detects an error when writing to a memory location.</w:t>
            </w:r>
          </w:p>
        </w:tc>
      </w:tr>
    </w:tbl>
    <w:p w14:paraId="46C577B1" w14:textId="121C5D55" w:rsidR="00217981" w:rsidRDefault="00217981" w:rsidP="00217981">
      <w:pPr>
        <w:pStyle w:val="Caption"/>
      </w:pPr>
      <w:bookmarkStart w:id="86" w:name="_Toc95238882"/>
      <w:bookmarkStart w:id="87" w:name="_Toc144199529"/>
      <w:bookmarkStart w:id="88" w:name="_Toc146031485"/>
      <w:r>
        <w:t xml:space="preserve">Table </w:t>
      </w:r>
      <w:fldSimple w:instr=" SEQ Table \* ARABIC ">
        <w:r w:rsidR="00FA4213">
          <w:rPr>
            <w:noProof/>
          </w:rPr>
          <w:t>14</w:t>
        </w:r>
      </w:fldSimple>
      <w:r>
        <w:t>: Supported NRC for 0x14</w:t>
      </w:r>
      <w:bookmarkEnd w:id="86"/>
      <w:bookmarkEnd w:id="87"/>
      <w:bookmarkEnd w:id="88"/>
    </w:p>
    <w:p w14:paraId="208D9E24" w14:textId="77777777" w:rsidR="00217981" w:rsidRDefault="00217981" w:rsidP="00217981"/>
    <w:p w14:paraId="73F88093" w14:textId="77777777" w:rsidR="00217981" w:rsidRDefault="00217981" w:rsidP="00217981"/>
    <w:p w14:paraId="1F697BC5" w14:textId="77777777" w:rsidR="00217981" w:rsidRDefault="00217981" w:rsidP="00217981"/>
    <w:p w14:paraId="2CBDEB7E" w14:textId="77777777" w:rsidR="00217981" w:rsidRDefault="00217981" w:rsidP="00217981"/>
    <w:p w14:paraId="0CFFF9B9" w14:textId="77777777" w:rsidR="00217981" w:rsidRDefault="00217981" w:rsidP="00217981"/>
    <w:p w14:paraId="34E6F2F8" w14:textId="77777777" w:rsidR="00436786" w:rsidRDefault="00436786" w:rsidP="00217981"/>
    <w:p w14:paraId="00FF792C" w14:textId="77777777" w:rsidR="00436786" w:rsidRDefault="00436786" w:rsidP="00217981"/>
    <w:p w14:paraId="7A7E3CEA" w14:textId="77777777" w:rsidR="00436786" w:rsidRDefault="00436786" w:rsidP="00217981"/>
    <w:p w14:paraId="43153FF2" w14:textId="77777777" w:rsidR="00436786" w:rsidRDefault="00436786" w:rsidP="00217981"/>
    <w:p w14:paraId="531BE37B" w14:textId="77777777" w:rsidR="00217981" w:rsidRPr="00D3255B" w:rsidRDefault="00217981" w:rsidP="00217981"/>
    <w:p w14:paraId="6FF2C524" w14:textId="77777777" w:rsidR="00217981" w:rsidRDefault="00217981" w:rsidP="00217981">
      <w:pPr>
        <w:pStyle w:val="Heading2"/>
      </w:pPr>
      <w:bookmarkStart w:id="89" w:name="_Toc144199522"/>
      <w:bookmarkStart w:id="90" w:name="_Toc146031512"/>
      <w:r>
        <w:t>iso14229_serv19</w:t>
      </w:r>
      <w:bookmarkEnd w:id="89"/>
      <w:bookmarkEnd w:id="90"/>
    </w:p>
    <w:p w14:paraId="4F81DFA7" w14:textId="77777777" w:rsidR="00217981" w:rsidRPr="000D4F62" w:rsidRDefault="00217981" w:rsidP="00217981">
      <w:r>
        <w:rPr>
          <w:color w:val="0070C0"/>
        </w:rPr>
        <w:t>[SDD_ASW_19</w:t>
      </w:r>
      <w:r w:rsidRPr="0036685C">
        <w:rPr>
          <w:color w:val="0070C0"/>
        </w:rPr>
        <w:t>H_0</w:t>
      </w:r>
      <w:r>
        <w:rPr>
          <w:color w:val="0070C0"/>
        </w:rPr>
        <w:t>01</w:t>
      </w:r>
      <w:r w:rsidRPr="0036685C">
        <w:rPr>
          <w:color w:val="0070C0"/>
        </w:rPr>
        <w:t>]</w:t>
      </w:r>
    </w:p>
    <w:p w14:paraId="446DE0F6" w14:textId="77777777" w:rsidR="00217981" w:rsidRDefault="00217981" w:rsidP="00217981">
      <w:pPr>
        <w:rPr>
          <w:b/>
          <w:bCs/>
          <w:sz w:val="24"/>
        </w:rPr>
      </w:pPr>
      <w:r w:rsidRPr="00A4309A">
        <w:rPr>
          <w:rFonts w:eastAsia="Calibri"/>
          <w:b/>
          <w:bCs/>
          <w:sz w:val="24"/>
          <w:lang w:val="en-IN"/>
        </w:rPr>
        <w:t>iso14229_serv</w:t>
      </w:r>
      <w:r w:rsidRPr="00A4309A">
        <w:rPr>
          <w:rFonts w:eastAsia="Calibri"/>
          <w:b/>
          <w:bCs/>
          <w:sz w:val="24"/>
        </w:rPr>
        <w:t xml:space="preserve">14 </w:t>
      </w:r>
      <w:r w:rsidRPr="00A4309A">
        <w:rPr>
          <w:b/>
          <w:bCs/>
          <w:sz w:val="24"/>
        </w:rPr>
        <w:t>shall be the service interpreter for service 0x19.</w:t>
      </w:r>
    </w:p>
    <w:p w14:paraId="465C084C" w14:textId="77777777" w:rsidR="00217981" w:rsidRPr="00A4309A" w:rsidRDefault="00217981" w:rsidP="00217981">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217981" w14:paraId="3477BF49" w14:textId="77777777" w:rsidTr="002202F8">
        <w:trPr>
          <w:tblHeader/>
          <w:jc w:val="center"/>
        </w:trPr>
        <w:tc>
          <w:tcPr>
            <w:tcW w:w="1733" w:type="pct"/>
            <w:shd w:val="clear" w:color="auto" w:fill="8496B0"/>
          </w:tcPr>
          <w:p w14:paraId="53B717A9" w14:textId="77777777" w:rsidR="00217981" w:rsidRPr="00FC57FB" w:rsidRDefault="00217981" w:rsidP="002202F8">
            <w:pPr>
              <w:pStyle w:val="TableHeaderText"/>
              <w:rPr>
                <w:rFonts w:ascii="Times New Roman" w:hAnsi="Times New Roman"/>
                <w:b/>
                <w:sz w:val="24"/>
                <w:szCs w:val="24"/>
              </w:rPr>
            </w:pPr>
            <w:r w:rsidRPr="00FC57FB">
              <w:rPr>
                <w:rFonts w:ascii="Times New Roman" w:hAnsi="Times New Roman"/>
                <w:b/>
                <w:sz w:val="24"/>
                <w:szCs w:val="24"/>
              </w:rPr>
              <w:t>Function</w:t>
            </w:r>
          </w:p>
        </w:tc>
        <w:tc>
          <w:tcPr>
            <w:tcW w:w="3267" w:type="pct"/>
            <w:shd w:val="clear" w:color="auto" w:fill="8496B0"/>
          </w:tcPr>
          <w:p w14:paraId="3213963F" w14:textId="77777777" w:rsidR="00217981" w:rsidRPr="00FC57FB" w:rsidRDefault="00217981" w:rsidP="002202F8">
            <w:pPr>
              <w:pStyle w:val="ListParagraph"/>
              <w:rPr>
                <w:rFonts w:ascii="Times New Roman" w:hAnsi="Times New Roman"/>
                <w:b/>
                <w:bCs/>
              </w:rPr>
            </w:pPr>
            <w:r w:rsidRPr="00FC57FB">
              <w:rPr>
                <w:rFonts w:ascii="Times New Roman" w:eastAsia="Calibri" w:hAnsi="Times New Roman"/>
                <w:b/>
                <w:bCs/>
                <w:lang w:val="en-IN"/>
              </w:rPr>
              <w:t xml:space="preserve">                               iso14229_serv</w:t>
            </w:r>
            <w:r w:rsidRPr="00FC57FB">
              <w:rPr>
                <w:rFonts w:ascii="Times New Roman" w:eastAsia="Calibri" w:hAnsi="Times New Roman"/>
                <w:b/>
                <w:bCs/>
              </w:rPr>
              <w:t>19</w:t>
            </w:r>
          </w:p>
        </w:tc>
      </w:tr>
      <w:tr w:rsidR="00217981" w14:paraId="7B13FDC2" w14:textId="77777777" w:rsidTr="002202F8">
        <w:trPr>
          <w:jc w:val="center"/>
        </w:trPr>
        <w:tc>
          <w:tcPr>
            <w:tcW w:w="1733" w:type="pct"/>
          </w:tcPr>
          <w:p w14:paraId="70F22989"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Module</w:t>
            </w:r>
          </w:p>
        </w:tc>
        <w:tc>
          <w:tcPr>
            <w:tcW w:w="3267" w:type="pct"/>
          </w:tcPr>
          <w:p w14:paraId="15305AB1"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iso14229_serv19.c</w:t>
            </w:r>
          </w:p>
        </w:tc>
      </w:tr>
      <w:tr w:rsidR="00217981" w14:paraId="0E5A3EE5" w14:textId="77777777" w:rsidTr="002202F8">
        <w:trPr>
          <w:jc w:val="center"/>
        </w:trPr>
        <w:tc>
          <w:tcPr>
            <w:tcW w:w="1733" w:type="pct"/>
          </w:tcPr>
          <w:p w14:paraId="48FAE3ED"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Prototype</w:t>
            </w:r>
          </w:p>
        </w:tc>
        <w:tc>
          <w:tcPr>
            <w:tcW w:w="3267" w:type="pct"/>
          </w:tcPr>
          <w:p w14:paraId="5C06DD07"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UDS_Serv_resptype_En_t iso14229_serv19(UDS_Serv_St_t* UDS_Serv_pSt);</w:t>
            </w:r>
          </w:p>
        </w:tc>
      </w:tr>
      <w:tr w:rsidR="00217981" w14:paraId="636F927C" w14:textId="77777777" w:rsidTr="002202F8">
        <w:trPr>
          <w:jc w:val="center"/>
        </w:trPr>
        <w:tc>
          <w:tcPr>
            <w:tcW w:w="1733" w:type="pct"/>
          </w:tcPr>
          <w:p w14:paraId="372B9981"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Description</w:t>
            </w:r>
          </w:p>
        </w:tc>
        <w:tc>
          <w:tcPr>
            <w:tcW w:w="3267" w:type="pct"/>
          </w:tcPr>
          <w:p w14:paraId="1EACBA30"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Service interpreter function for service 19</w:t>
            </w:r>
          </w:p>
        </w:tc>
      </w:tr>
      <w:tr w:rsidR="00217981" w14:paraId="14D2A8CB" w14:textId="77777777" w:rsidTr="002202F8">
        <w:trPr>
          <w:jc w:val="center"/>
        </w:trPr>
        <w:tc>
          <w:tcPr>
            <w:tcW w:w="1733" w:type="pct"/>
          </w:tcPr>
          <w:p w14:paraId="4A539116"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Parameter</w:t>
            </w:r>
          </w:p>
        </w:tc>
        <w:tc>
          <w:tcPr>
            <w:tcW w:w="3267" w:type="pct"/>
          </w:tcPr>
          <w:p w14:paraId="02F1E45E"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UDS_Serv_St_t* UDS_Serv_pSt - request data buffer form distributor function.</w:t>
            </w:r>
          </w:p>
        </w:tc>
      </w:tr>
      <w:tr w:rsidR="00217981" w14:paraId="232C7650" w14:textId="77777777" w:rsidTr="002202F8">
        <w:trPr>
          <w:jc w:val="center"/>
        </w:trPr>
        <w:tc>
          <w:tcPr>
            <w:tcW w:w="1733" w:type="pct"/>
          </w:tcPr>
          <w:p w14:paraId="70A22187"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Return</w:t>
            </w:r>
          </w:p>
        </w:tc>
        <w:tc>
          <w:tcPr>
            <w:tcW w:w="3267" w:type="pct"/>
          </w:tcPr>
          <w:p w14:paraId="16ED2837"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 xml:space="preserve">UDS_Serv_resptype_En_t Serv_resptype_En - Returns the type of response. </w:t>
            </w:r>
          </w:p>
        </w:tc>
      </w:tr>
      <w:tr w:rsidR="00217981" w14:paraId="07411498" w14:textId="77777777" w:rsidTr="002202F8">
        <w:trPr>
          <w:jc w:val="center"/>
        </w:trPr>
        <w:tc>
          <w:tcPr>
            <w:tcW w:w="1733" w:type="pct"/>
          </w:tcPr>
          <w:p w14:paraId="7BC3949B"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Algorithm</w:t>
            </w:r>
          </w:p>
        </w:tc>
        <w:tc>
          <w:tcPr>
            <w:tcW w:w="3267" w:type="pct"/>
          </w:tcPr>
          <w:p w14:paraId="1928EB55" w14:textId="77777777" w:rsidR="00217981" w:rsidRPr="00FC57FB" w:rsidRDefault="00217981" w:rsidP="002202F8">
            <w:pPr>
              <w:autoSpaceDE w:val="0"/>
              <w:autoSpaceDN w:val="0"/>
              <w:adjustRightInd w:val="0"/>
              <w:jc w:val="both"/>
              <w:rPr>
                <w:rFonts w:eastAsia="SimSun"/>
                <w:color w:val="000000"/>
                <w:sz w:val="24"/>
              </w:rPr>
            </w:pPr>
            <w:r w:rsidRPr="00FC57FB">
              <w:rPr>
                <w:rFonts w:eastAsia="SimSun"/>
                <w:color w:val="000000"/>
                <w:sz w:val="24"/>
              </w:rPr>
              <w:t xml:space="preserve">This service allows a client to read the status of server resident Diagnostic Trouble Code (DTC) information from any server, or group of servers within a vehicle. </w:t>
            </w:r>
          </w:p>
          <w:p w14:paraId="51D8DA71" w14:textId="77777777" w:rsidR="00217981" w:rsidRPr="00FC57FB" w:rsidRDefault="00217981" w:rsidP="002202F8">
            <w:pPr>
              <w:rPr>
                <w:sz w:val="24"/>
              </w:rPr>
            </w:pPr>
          </w:p>
        </w:tc>
      </w:tr>
      <w:tr w:rsidR="00217981" w14:paraId="239FB79B" w14:textId="77777777" w:rsidTr="002202F8">
        <w:trPr>
          <w:jc w:val="center"/>
        </w:trPr>
        <w:tc>
          <w:tcPr>
            <w:tcW w:w="1733" w:type="pct"/>
          </w:tcPr>
          <w:p w14:paraId="66BFC224"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Error handling</w:t>
            </w:r>
          </w:p>
        </w:tc>
        <w:tc>
          <w:tcPr>
            <w:tcW w:w="3267" w:type="pct"/>
          </w:tcPr>
          <w:p w14:paraId="6587BE63" w14:textId="77777777" w:rsidR="00217981" w:rsidRPr="00FC57FB" w:rsidRDefault="00217981" w:rsidP="002202F8">
            <w:pPr>
              <w:pStyle w:val="TableText"/>
              <w:rPr>
                <w:rFonts w:ascii="Times New Roman" w:hAnsi="Times New Roman"/>
                <w:b w:val="0"/>
                <w:bCs w:val="0"/>
                <w:sz w:val="24"/>
                <w:szCs w:val="24"/>
              </w:rPr>
            </w:pPr>
            <w:r w:rsidRPr="00FC57FB">
              <w:rPr>
                <w:rFonts w:ascii="Times New Roman" w:hAnsi="Times New Roman"/>
                <w:b w:val="0"/>
                <w:bCs w:val="0"/>
                <w:sz w:val="24"/>
                <w:szCs w:val="24"/>
              </w:rPr>
              <w:t>Check if the request contains a valid SID (0x19)</w:t>
            </w:r>
          </w:p>
        </w:tc>
      </w:tr>
    </w:tbl>
    <w:p w14:paraId="41536E67" w14:textId="3F442E66" w:rsidR="00217981" w:rsidRPr="0075648C" w:rsidRDefault="00217981" w:rsidP="00217981">
      <w:pPr>
        <w:pStyle w:val="Caption"/>
      </w:pPr>
      <w:bookmarkStart w:id="91" w:name="_Toc146031486"/>
      <w:r>
        <w:t xml:space="preserve">Table </w:t>
      </w:r>
      <w:fldSimple w:instr=" SEQ Table \* ARABIC ">
        <w:r w:rsidR="00FA4213">
          <w:rPr>
            <w:noProof/>
          </w:rPr>
          <w:t>15</w:t>
        </w:r>
      </w:fldSimple>
      <w:r>
        <w:t>: Function description of 0x19</w:t>
      </w:r>
      <w:bookmarkEnd w:id="91"/>
    </w:p>
    <w:p w14:paraId="38BF4EFE" w14:textId="77777777" w:rsidR="00217981" w:rsidRDefault="00217981" w:rsidP="00217981">
      <w:pPr>
        <w:rPr>
          <w:b/>
          <w:bCs/>
          <w:sz w:val="24"/>
          <w:szCs w:val="32"/>
        </w:rPr>
      </w:pPr>
      <w:r w:rsidRPr="00FC57FB">
        <w:rPr>
          <w:b/>
          <w:bCs/>
          <w:sz w:val="24"/>
          <w:szCs w:val="32"/>
        </w:rPr>
        <w:t>NRC handling:</w:t>
      </w:r>
    </w:p>
    <w:p w14:paraId="1E463D7E" w14:textId="77777777" w:rsidR="00217981" w:rsidRPr="00B226F0" w:rsidRDefault="00217981" w:rsidP="00217981">
      <w:pPr>
        <w:pStyle w:val="Caption"/>
        <w:jc w:val="left"/>
      </w:pPr>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28"/>
        <w:gridCol w:w="1465"/>
        <w:gridCol w:w="5883"/>
      </w:tblGrid>
      <w:tr w:rsidR="00217981" w:rsidRPr="0036685C" w14:paraId="7D9CDF75" w14:textId="77777777" w:rsidTr="002202F8">
        <w:trPr>
          <w:trHeight w:val="351"/>
        </w:trPr>
        <w:tc>
          <w:tcPr>
            <w:tcW w:w="1163" w:type="pct"/>
            <w:shd w:val="clear" w:color="auto" w:fill="8496B0"/>
            <w:vAlign w:val="center"/>
          </w:tcPr>
          <w:p w14:paraId="07B1CEBD" w14:textId="77777777" w:rsidR="00217981" w:rsidRPr="0036685C" w:rsidRDefault="00217981" w:rsidP="002202F8">
            <w:pPr>
              <w:jc w:val="center"/>
              <w:rPr>
                <w:b/>
                <w:bCs/>
                <w:sz w:val="24"/>
              </w:rPr>
            </w:pPr>
            <w:r>
              <w:rPr>
                <w:b/>
                <w:bCs/>
                <w:sz w:val="24"/>
              </w:rPr>
              <w:t>Tags</w:t>
            </w:r>
          </w:p>
        </w:tc>
        <w:tc>
          <w:tcPr>
            <w:tcW w:w="765" w:type="pct"/>
            <w:shd w:val="clear" w:color="auto" w:fill="8496B0"/>
            <w:vAlign w:val="center"/>
          </w:tcPr>
          <w:p w14:paraId="4B54D278" w14:textId="77777777" w:rsidR="00217981" w:rsidRPr="0036685C" w:rsidRDefault="00217981" w:rsidP="002202F8">
            <w:pPr>
              <w:jc w:val="center"/>
              <w:rPr>
                <w:sz w:val="24"/>
              </w:rPr>
            </w:pPr>
            <w:r w:rsidRPr="0036685C">
              <w:rPr>
                <w:b/>
                <w:bCs/>
                <w:sz w:val="24"/>
              </w:rPr>
              <w:t>NRC</w:t>
            </w:r>
          </w:p>
        </w:tc>
        <w:tc>
          <w:tcPr>
            <w:tcW w:w="3072" w:type="pct"/>
            <w:shd w:val="clear" w:color="auto" w:fill="8496B0"/>
            <w:vAlign w:val="center"/>
          </w:tcPr>
          <w:p w14:paraId="101B2D13" w14:textId="77777777" w:rsidR="00217981" w:rsidRPr="0036685C" w:rsidRDefault="00217981" w:rsidP="002202F8">
            <w:pPr>
              <w:jc w:val="center"/>
              <w:rPr>
                <w:sz w:val="24"/>
              </w:rPr>
            </w:pPr>
            <w:r w:rsidRPr="0036685C">
              <w:rPr>
                <w:b/>
                <w:bCs/>
                <w:sz w:val="24"/>
              </w:rPr>
              <w:t>Description</w:t>
            </w:r>
          </w:p>
        </w:tc>
      </w:tr>
      <w:tr w:rsidR="00217981" w:rsidRPr="0036685C" w14:paraId="58EE3D3C" w14:textId="77777777" w:rsidTr="002202F8">
        <w:trPr>
          <w:trHeight w:val="1053"/>
        </w:trPr>
        <w:tc>
          <w:tcPr>
            <w:tcW w:w="1163" w:type="pct"/>
            <w:vAlign w:val="center"/>
          </w:tcPr>
          <w:p w14:paraId="06357621" w14:textId="77777777" w:rsidR="00217981" w:rsidRPr="000D4F62" w:rsidRDefault="00217981" w:rsidP="002202F8">
            <w:r>
              <w:rPr>
                <w:color w:val="0070C0"/>
              </w:rPr>
              <w:t>[SDD_ASW_19</w:t>
            </w:r>
            <w:r w:rsidRPr="0036685C">
              <w:rPr>
                <w:color w:val="0070C0"/>
              </w:rPr>
              <w:t>H_0</w:t>
            </w:r>
            <w:r>
              <w:rPr>
                <w:color w:val="0070C0"/>
              </w:rPr>
              <w:t>02</w:t>
            </w:r>
            <w:r w:rsidRPr="0036685C">
              <w:rPr>
                <w:color w:val="0070C0"/>
              </w:rPr>
              <w:t>]</w:t>
            </w:r>
          </w:p>
          <w:p w14:paraId="4C0195BF" w14:textId="77777777" w:rsidR="00217981" w:rsidRPr="0065602E" w:rsidRDefault="00217981" w:rsidP="002202F8">
            <w:pPr>
              <w:rPr>
                <w:color w:val="FF0000"/>
                <w:sz w:val="24"/>
              </w:rPr>
            </w:pPr>
          </w:p>
        </w:tc>
        <w:tc>
          <w:tcPr>
            <w:tcW w:w="765" w:type="pct"/>
            <w:shd w:val="clear" w:color="auto" w:fill="auto"/>
            <w:vAlign w:val="center"/>
          </w:tcPr>
          <w:p w14:paraId="73DA9E58" w14:textId="77777777" w:rsidR="00217981" w:rsidRPr="00B226F0" w:rsidRDefault="00217981" w:rsidP="002202F8">
            <w:pPr>
              <w:jc w:val="center"/>
              <w:rPr>
                <w:color w:val="FF0000"/>
                <w:sz w:val="24"/>
              </w:rPr>
            </w:pPr>
            <w:r w:rsidRPr="00B226F0">
              <w:rPr>
                <w:color w:val="FF0000"/>
                <w:sz w:val="24"/>
              </w:rPr>
              <w:t>0x12</w:t>
            </w:r>
          </w:p>
          <w:p w14:paraId="24F98DA2" w14:textId="77777777" w:rsidR="00217981" w:rsidRPr="00B226F0" w:rsidRDefault="00217981" w:rsidP="002202F8">
            <w:pPr>
              <w:jc w:val="center"/>
              <w:rPr>
                <w:color w:val="FF0000"/>
                <w:sz w:val="24"/>
              </w:rPr>
            </w:pPr>
          </w:p>
        </w:tc>
        <w:tc>
          <w:tcPr>
            <w:tcW w:w="3072" w:type="pct"/>
            <w:shd w:val="clear" w:color="auto" w:fill="auto"/>
            <w:vAlign w:val="center"/>
          </w:tcPr>
          <w:p w14:paraId="14BB367A" w14:textId="77777777" w:rsidR="00217981" w:rsidRPr="008536D8" w:rsidRDefault="00217981" w:rsidP="002202F8">
            <w:pPr>
              <w:jc w:val="both"/>
              <w:rPr>
                <w:b/>
                <w:bCs/>
                <w:sz w:val="24"/>
              </w:rPr>
            </w:pPr>
            <w:r w:rsidRPr="008536D8">
              <w:rPr>
                <w:b/>
                <w:bCs/>
                <w:sz w:val="24"/>
              </w:rPr>
              <w:t>sub-functionNotSupported:</w:t>
            </w:r>
          </w:p>
          <w:p w14:paraId="6D25A9C1" w14:textId="77777777" w:rsidR="00217981" w:rsidRPr="008536D8" w:rsidRDefault="00217981" w:rsidP="002202F8">
            <w:pPr>
              <w:jc w:val="both"/>
              <w:rPr>
                <w:sz w:val="24"/>
              </w:rPr>
            </w:pPr>
            <w:r w:rsidRPr="008536D8">
              <w:rPr>
                <w:sz w:val="24"/>
              </w:rPr>
              <w:t>This NRC shall be sent if the sub-function parameter is not supported.</w:t>
            </w:r>
          </w:p>
        </w:tc>
      </w:tr>
      <w:tr w:rsidR="00217981" w:rsidRPr="0036685C" w14:paraId="38C090D0" w14:textId="77777777" w:rsidTr="002202F8">
        <w:trPr>
          <w:trHeight w:val="890"/>
        </w:trPr>
        <w:tc>
          <w:tcPr>
            <w:tcW w:w="1163" w:type="pct"/>
            <w:vAlign w:val="center"/>
          </w:tcPr>
          <w:p w14:paraId="46B004D5" w14:textId="77777777" w:rsidR="00217981" w:rsidRPr="000D4F62" w:rsidRDefault="00217981" w:rsidP="002202F8">
            <w:r>
              <w:rPr>
                <w:color w:val="0070C0"/>
              </w:rPr>
              <w:t>[SDD_ASW_19</w:t>
            </w:r>
            <w:r w:rsidRPr="0036685C">
              <w:rPr>
                <w:color w:val="0070C0"/>
              </w:rPr>
              <w:t>H_0</w:t>
            </w:r>
            <w:r>
              <w:rPr>
                <w:color w:val="0070C0"/>
              </w:rPr>
              <w:t>03</w:t>
            </w:r>
            <w:r w:rsidRPr="0036685C">
              <w:rPr>
                <w:color w:val="0070C0"/>
              </w:rPr>
              <w:t>]</w:t>
            </w:r>
          </w:p>
          <w:p w14:paraId="69B637A4" w14:textId="77777777" w:rsidR="00217981" w:rsidRPr="0065602E" w:rsidRDefault="00217981" w:rsidP="002202F8">
            <w:pPr>
              <w:rPr>
                <w:color w:val="FF0000"/>
                <w:sz w:val="24"/>
              </w:rPr>
            </w:pPr>
          </w:p>
        </w:tc>
        <w:tc>
          <w:tcPr>
            <w:tcW w:w="765" w:type="pct"/>
            <w:shd w:val="clear" w:color="auto" w:fill="auto"/>
            <w:vAlign w:val="center"/>
          </w:tcPr>
          <w:p w14:paraId="0E818DBC" w14:textId="77777777" w:rsidR="00217981" w:rsidRPr="00B226F0" w:rsidRDefault="00217981" w:rsidP="002202F8">
            <w:pPr>
              <w:jc w:val="center"/>
              <w:rPr>
                <w:color w:val="FF0000"/>
                <w:sz w:val="24"/>
              </w:rPr>
            </w:pPr>
            <w:r w:rsidRPr="00B226F0">
              <w:rPr>
                <w:color w:val="FF0000"/>
                <w:sz w:val="24"/>
              </w:rPr>
              <w:t>0x13</w:t>
            </w:r>
          </w:p>
          <w:p w14:paraId="1B272224" w14:textId="77777777" w:rsidR="00217981" w:rsidRPr="00B226F0" w:rsidRDefault="00217981" w:rsidP="002202F8">
            <w:pPr>
              <w:jc w:val="center"/>
              <w:rPr>
                <w:color w:val="FF0000"/>
                <w:sz w:val="24"/>
              </w:rPr>
            </w:pPr>
          </w:p>
        </w:tc>
        <w:tc>
          <w:tcPr>
            <w:tcW w:w="3072" w:type="pct"/>
            <w:shd w:val="clear" w:color="auto" w:fill="auto"/>
            <w:vAlign w:val="center"/>
          </w:tcPr>
          <w:p w14:paraId="47558570" w14:textId="77777777" w:rsidR="00217981" w:rsidRPr="008536D8" w:rsidRDefault="00217981" w:rsidP="002202F8">
            <w:pPr>
              <w:jc w:val="both"/>
              <w:rPr>
                <w:sz w:val="24"/>
              </w:rPr>
            </w:pPr>
            <w:r w:rsidRPr="008536D8">
              <w:rPr>
                <w:b/>
                <w:bCs/>
                <w:sz w:val="24"/>
              </w:rPr>
              <w:t>IncorrectMessageLengthOrInvalidFormat</w:t>
            </w:r>
            <w:r w:rsidRPr="008536D8">
              <w:rPr>
                <w:sz w:val="24"/>
              </w:rPr>
              <w:t>:</w:t>
            </w:r>
          </w:p>
          <w:p w14:paraId="36ECE2AB" w14:textId="77777777" w:rsidR="00217981" w:rsidRPr="008536D8" w:rsidRDefault="00217981" w:rsidP="002202F8">
            <w:pPr>
              <w:jc w:val="both"/>
              <w:rPr>
                <w:sz w:val="24"/>
              </w:rPr>
            </w:pPr>
            <w:r w:rsidRPr="008536D8">
              <w:rPr>
                <w:sz w:val="24"/>
              </w:rPr>
              <w:t>This NRC shall be sent if the length of the message is wrong.</w:t>
            </w:r>
          </w:p>
        </w:tc>
      </w:tr>
      <w:tr w:rsidR="00217981" w:rsidRPr="0036685C" w14:paraId="56C29F93" w14:textId="77777777" w:rsidTr="002202F8">
        <w:trPr>
          <w:trHeight w:val="872"/>
        </w:trPr>
        <w:tc>
          <w:tcPr>
            <w:tcW w:w="1163" w:type="pct"/>
            <w:vAlign w:val="center"/>
          </w:tcPr>
          <w:p w14:paraId="44C3E482" w14:textId="4BE11676" w:rsidR="00217981" w:rsidRPr="000D4F62" w:rsidRDefault="00217981" w:rsidP="002202F8">
            <w:r>
              <w:rPr>
                <w:color w:val="0070C0"/>
              </w:rPr>
              <w:t>[SDD_ASW_19</w:t>
            </w:r>
            <w:r w:rsidRPr="0036685C">
              <w:rPr>
                <w:color w:val="0070C0"/>
              </w:rPr>
              <w:t>H_0</w:t>
            </w:r>
            <w:r>
              <w:rPr>
                <w:color w:val="0070C0"/>
              </w:rPr>
              <w:t>0</w:t>
            </w:r>
            <w:r w:rsidR="00586EFE">
              <w:rPr>
                <w:color w:val="0070C0"/>
              </w:rPr>
              <w:t>4</w:t>
            </w:r>
            <w:r w:rsidRPr="0036685C">
              <w:rPr>
                <w:color w:val="0070C0"/>
              </w:rPr>
              <w:t>]</w:t>
            </w:r>
          </w:p>
          <w:p w14:paraId="2A222AB7" w14:textId="77777777" w:rsidR="00217981" w:rsidRPr="0065602E" w:rsidRDefault="00217981" w:rsidP="002202F8">
            <w:pPr>
              <w:rPr>
                <w:color w:val="FF0000"/>
                <w:szCs w:val="20"/>
              </w:rPr>
            </w:pPr>
          </w:p>
        </w:tc>
        <w:tc>
          <w:tcPr>
            <w:tcW w:w="765" w:type="pct"/>
            <w:shd w:val="clear" w:color="auto" w:fill="auto"/>
            <w:vAlign w:val="center"/>
          </w:tcPr>
          <w:p w14:paraId="7BCD8000" w14:textId="77777777" w:rsidR="00217981" w:rsidRPr="00B226F0" w:rsidRDefault="00217981" w:rsidP="002202F8">
            <w:pPr>
              <w:jc w:val="center"/>
              <w:rPr>
                <w:color w:val="FF0000"/>
                <w:sz w:val="24"/>
              </w:rPr>
            </w:pPr>
            <w:r w:rsidRPr="00B226F0">
              <w:rPr>
                <w:color w:val="FF0000"/>
                <w:sz w:val="24"/>
              </w:rPr>
              <w:t>0x31</w:t>
            </w:r>
          </w:p>
          <w:p w14:paraId="15B471D2" w14:textId="77777777" w:rsidR="00217981" w:rsidRPr="00B226F0" w:rsidRDefault="00217981" w:rsidP="002202F8">
            <w:pPr>
              <w:jc w:val="center"/>
              <w:rPr>
                <w:color w:val="FF0000"/>
                <w:sz w:val="24"/>
              </w:rPr>
            </w:pPr>
          </w:p>
        </w:tc>
        <w:tc>
          <w:tcPr>
            <w:tcW w:w="3072" w:type="pct"/>
            <w:shd w:val="clear" w:color="auto" w:fill="auto"/>
            <w:vAlign w:val="center"/>
          </w:tcPr>
          <w:p w14:paraId="467F3578" w14:textId="77777777" w:rsidR="00217981" w:rsidRPr="008536D8" w:rsidRDefault="00217981" w:rsidP="002202F8">
            <w:pPr>
              <w:jc w:val="both"/>
              <w:rPr>
                <w:b/>
                <w:bCs/>
                <w:sz w:val="24"/>
              </w:rPr>
            </w:pPr>
            <w:r w:rsidRPr="008536D8">
              <w:rPr>
                <w:rFonts w:eastAsia="SimSun"/>
                <w:b/>
                <w:bCs/>
                <w:color w:val="000000"/>
                <w:sz w:val="24"/>
                <w:lang w:eastAsia="zh-CN"/>
              </w:rPr>
              <w:t>RequestOutOfRange:</w:t>
            </w:r>
          </w:p>
          <w:p w14:paraId="19330E91" w14:textId="77777777" w:rsidR="00217981" w:rsidRPr="008536D8" w:rsidRDefault="00217981" w:rsidP="002202F8">
            <w:pPr>
              <w:jc w:val="both"/>
              <w:rPr>
                <w:sz w:val="24"/>
              </w:rPr>
            </w:pPr>
            <w:r w:rsidRPr="008536D8">
              <w:rPr>
                <w:rFonts w:eastAsia="SimSun"/>
                <w:color w:val="000000"/>
                <w:sz w:val="24"/>
                <w:lang w:eastAsia="zh-CN"/>
              </w:rPr>
              <w:t>The server shall use this response code if it detects an error in the Communication Type parameter.</w:t>
            </w:r>
          </w:p>
        </w:tc>
      </w:tr>
    </w:tbl>
    <w:p w14:paraId="0370AE83" w14:textId="1EA0E830" w:rsidR="00217981" w:rsidRDefault="00217981" w:rsidP="00217981">
      <w:pPr>
        <w:jc w:val="center"/>
      </w:pPr>
      <w:bookmarkStart w:id="92" w:name="_Toc95238883"/>
      <w:bookmarkStart w:id="93" w:name="_Toc144199530"/>
      <w:bookmarkStart w:id="94" w:name="_Toc146031487"/>
      <w:r>
        <w:t xml:space="preserve">Table </w:t>
      </w:r>
      <w:fldSimple w:instr=" SEQ Table \* ARABIC ">
        <w:r w:rsidR="00FA4213">
          <w:rPr>
            <w:noProof/>
          </w:rPr>
          <w:t>16</w:t>
        </w:r>
      </w:fldSimple>
      <w:r>
        <w:t>: Supported NRC for 0x19</w:t>
      </w:r>
      <w:bookmarkEnd w:id="92"/>
      <w:bookmarkEnd w:id="93"/>
      <w:bookmarkEnd w:id="94"/>
    </w:p>
    <w:p w14:paraId="193AB24D" w14:textId="77777777" w:rsidR="008364AD" w:rsidRDefault="008364AD" w:rsidP="008364AD"/>
    <w:p w14:paraId="7BD70125" w14:textId="77777777" w:rsidR="008364AD" w:rsidRDefault="008364AD" w:rsidP="008364AD"/>
    <w:p w14:paraId="0253EC18" w14:textId="77777777" w:rsidR="008364AD" w:rsidRDefault="008364AD" w:rsidP="008364AD"/>
    <w:p w14:paraId="68950DBD" w14:textId="77777777" w:rsidR="008364AD" w:rsidRDefault="008364AD" w:rsidP="008364AD"/>
    <w:p w14:paraId="6B103165" w14:textId="77777777" w:rsidR="00995C14" w:rsidRDefault="00995C14" w:rsidP="008364AD"/>
    <w:p w14:paraId="2F5AAF5C" w14:textId="77777777" w:rsidR="00995C14" w:rsidRDefault="00995C14" w:rsidP="008364AD"/>
    <w:p w14:paraId="199622F0" w14:textId="77777777" w:rsidR="00995C14" w:rsidRDefault="00995C14" w:rsidP="008364AD"/>
    <w:p w14:paraId="035804EC" w14:textId="77777777" w:rsidR="00995C14" w:rsidRDefault="00995C14" w:rsidP="008364AD"/>
    <w:p w14:paraId="34EF5C7D" w14:textId="77777777" w:rsidR="00995C14" w:rsidRDefault="00995C14" w:rsidP="008364AD"/>
    <w:p w14:paraId="0F77B236" w14:textId="77777777" w:rsidR="00995C14" w:rsidRDefault="00995C14" w:rsidP="008364AD"/>
    <w:p w14:paraId="5A417E96" w14:textId="77777777" w:rsidR="00995C14" w:rsidRDefault="00995C14" w:rsidP="008364AD"/>
    <w:p w14:paraId="70E42903" w14:textId="77777777" w:rsidR="00995C14" w:rsidRDefault="00995C14" w:rsidP="008364AD"/>
    <w:p w14:paraId="393CEE45" w14:textId="77777777" w:rsidR="008364AD" w:rsidRDefault="008364AD" w:rsidP="008364AD"/>
    <w:p w14:paraId="46F6155A" w14:textId="77777777" w:rsidR="00D3255B" w:rsidRDefault="00D3255B" w:rsidP="00FA3B7C"/>
    <w:p w14:paraId="73CFA892" w14:textId="01578987" w:rsidR="00895005" w:rsidRPr="00FA4213" w:rsidRDefault="00895005" w:rsidP="00FA4213">
      <w:pPr>
        <w:pStyle w:val="Heading2"/>
      </w:pPr>
      <w:bookmarkStart w:id="95" w:name="_Toc146031513"/>
      <w:r w:rsidRPr="00FA4213">
        <w:t>iso14229_serv22</w:t>
      </w:r>
      <w:bookmarkEnd w:id="95"/>
    </w:p>
    <w:p w14:paraId="36A87EF6" w14:textId="4CACFEC4" w:rsidR="00895005" w:rsidRPr="00D3255B" w:rsidRDefault="00895005" w:rsidP="00895005">
      <w:pPr>
        <w:rPr>
          <w:color w:val="0070C0"/>
          <w:szCs w:val="20"/>
          <w:lang w:val="en-IN"/>
        </w:rPr>
      </w:pPr>
      <w:r>
        <w:rPr>
          <w:lang w:val="en-IN"/>
        </w:rPr>
        <w:t xml:space="preserve"> </w:t>
      </w:r>
      <w:r w:rsidRPr="00D3255B">
        <w:rPr>
          <w:color w:val="0070C0"/>
          <w:szCs w:val="20"/>
          <w:lang w:val="en-IN"/>
        </w:rPr>
        <w:t>[SDD_ASW_22H_001]</w:t>
      </w:r>
    </w:p>
    <w:p w14:paraId="791B7B55" w14:textId="77777777" w:rsidR="00895005" w:rsidRDefault="00895005" w:rsidP="00895005">
      <w:pPr>
        <w:rPr>
          <w:b/>
          <w:bCs/>
          <w:sz w:val="24"/>
        </w:rPr>
      </w:pPr>
      <w:r w:rsidRPr="00204431">
        <w:rPr>
          <w:rFonts w:eastAsia="Calibri"/>
          <w:b/>
          <w:bCs/>
          <w:sz w:val="24"/>
          <w:lang w:val="en-IN"/>
        </w:rPr>
        <w:t>iso14229_serv</w:t>
      </w:r>
      <w:r>
        <w:rPr>
          <w:rFonts w:eastAsia="Calibri"/>
          <w:b/>
          <w:bCs/>
          <w:sz w:val="24"/>
          <w:lang w:val="en-IN"/>
        </w:rPr>
        <w:t>22</w:t>
      </w:r>
      <w:r w:rsidRPr="00204431">
        <w:rPr>
          <w:b/>
          <w:bCs/>
          <w:sz w:val="24"/>
        </w:rPr>
        <w:t xml:space="preserve"> shall be the service interpreter for service 0x</w:t>
      </w:r>
      <w:r>
        <w:rPr>
          <w:b/>
          <w:bCs/>
          <w:sz w:val="24"/>
        </w:rPr>
        <w:t>22</w:t>
      </w:r>
      <w:r w:rsidRPr="00204431">
        <w:rPr>
          <w:b/>
          <w:bCs/>
          <w:sz w:val="24"/>
        </w:rPr>
        <w:t>.</w:t>
      </w:r>
    </w:p>
    <w:p w14:paraId="725DA742" w14:textId="77777777" w:rsidR="00B66278" w:rsidRPr="00204431" w:rsidRDefault="00B66278" w:rsidP="00895005">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895005" w:rsidRPr="00117084" w14:paraId="71DE4994" w14:textId="77777777" w:rsidTr="00800E28">
        <w:trPr>
          <w:trHeight w:val="503"/>
          <w:tblHeader/>
          <w:jc w:val="center"/>
        </w:trPr>
        <w:tc>
          <w:tcPr>
            <w:tcW w:w="1733" w:type="pct"/>
            <w:shd w:val="clear" w:color="auto" w:fill="8496B0"/>
          </w:tcPr>
          <w:p w14:paraId="2E575AA0" w14:textId="77777777" w:rsidR="00895005" w:rsidRPr="00117084" w:rsidRDefault="00895005" w:rsidP="00800E28">
            <w:pPr>
              <w:pStyle w:val="TableHeaderText"/>
              <w:rPr>
                <w:rFonts w:ascii="Times New Roman" w:hAnsi="Times New Roman"/>
                <w:b/>
                <w:sz w:val="24"/>
                <w:szCs w:val="24"/>
              </w:rPr>
            </w:pPr>
            <w:r w:rsidRPr="00117084">
              <w:rPr>
                <w:rFonts w:ascii="Times New Roman" w:hAnsi="Times New Roman"/>
                <w:b/>
                <w:sz w:val="24"/>
                <w:szCs w:val="24"/>
              </w:rPr>
              <w:t>Function</w:t>
            </w:r>
          </w:p>
        </w:tc>
        <w:tc>
          <w:tcPr>
            <w:tcW w:w="3267" w:type="pct"/>
            <w:shd w:val="clear" w:color="auto" w:fill="8496B0"/>
          </w:tcPr>
          <w:p w14:paraId="683C7195" w14:textId="77777777" w:rsidR="00895005" w:rsidRPr="00117084" w:rsidRDefault="00895005" w:rsidP="00800E28">
            <w:pPr>
              <w:pStyle w:val="ListParagraph"/>
              <w:rPr>
                <w:rFonts w:ascii="Times New Roman" w:hAnsi="Times New Roman"/>
              </w:rPr>
            </w:pPr>
            <w:r w:rsidRPr="00117084">
              <w:rPr>
                <w:rFonts w:ascii="Times New Roman" w:eastAsia="Calibri" w:hAnsi="Times New Roman"/>
                <w:b/>
                <w:bCs/>
                <w:lang w:val="en-IN"/>
              </w:rPr>
              <w:t xml:space="preserve">                                  iso14229_serv22</w:t>
            </w:r>
          </w:p>
        </w:tc>
      </w:tr>
      <w:tr w:rsidR="00895005" w:rsidRPr="00117084" w14:paraId="6B2219ED" w14:textId="77777777" w:rsidTr="00800E28">
        <w:trPr>
          <w:jc w:val="center"/>
        </w:trPr>
        <w:tc>
          <w:tcPr>
            <w:tcW w:w="1733" w:type="pct"/>
          </w:tcPr>
          <w:p w14:paraId="77B9948B"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Module</w:t>
            </w:r>
          </w:p>
        </w:tc>
        <w:tc>
          <w:tcPr>
            <w:tcW w:w="3267" w:type="pct"/>
          </w:tcPr>
          <w:p w14:paraId="25849A59" w14:textId="77777777" w:rsidR="00895005" w:rsidRPr="00117084" w:rsidRDefault="00895005" w:rsidP="00800E28">
            <w:pPr>
              <w:rPr>
                <w:sz w:val="24"/>
              </w:rPr>
            </w:pPr>
            <w:r w:rsidRPr="00117084">
              <w:rPr>
                <w:rFonts w:eastAsia="Calibri"/>
                <w:sz w:val="24"/>
                <w:lang w:val="en-IN"/>
              </w:rPr>
              <w:t>iso14229_serv22.c</w:t>
            </w:r>
          </w:p>
        </w:tc>
      </w:tr>
      <w:tr w:rsidR="00895005" w:rsidRPr="00117084" w14:paraId="6803D027" w14:textId="77777777" w:rsidTr="00800E28">
        <w:trPr>
          <w:jc w:val="center"/>
        </w:trPr>
        <w:tc>
          <w:tcPr>
            <w:tcW w:w="1733" w:type="pct"/>
          </w:tcPr>
          <w:p w14:paraId="164991E3"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Prototype</w:t>
            </w:r>
          </w:p>
        </w:tc>
        <w:tc>
          <w:tcPr>
            <w:tcW w:w="3267" w:type="pct"/>
          </w:tcPr>
          <w:p w14:paraId="1F6E5D73"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UDS_Serv_resptype_En_t iso14229_serv22(UDS_Serv_St_t* UDS_Serv_pSt);</w:t>
            </w:r>
          </w:p>
        </w:tc>
      </w:tr>
      <w:tr w:rsidR="00895005" w:rsidRPr="00117084" w14:paraId="4BDD8D8D" w14:textId="77777777" w:rsidTr="00800E28">
        <w:trPr>
          <w:jc w:val="center"/>
        </w:trPr>
        <w:tc>
          <w:tcPr>
            <w:tcW w:w="1733" w:type="pct"/>
          </w:tcPr>
          <w:p w14:paraId="75555E07"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Description</w:t>
            </w:r>
          </w:p>
        </w:tc>
        <w:tc>
          <w:tcPr>
            <w:tcW w:w="3267" w:type="pct"/>
          </w:tcPr>
          <w:p w14:paraId="67052807"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Service interpreter function for service 0x22.</w:t>
            </w:r>
          </w:p>
        </w:tc>
      </w:tr>
      <w:tr w:rsidR="00895005" w:rsidRPr="00117084" w14:paraId="3E8547DE" w14:textId="77777777" w:rsidTr="00800E28">
        <w:trPr>
          <w:jc w:val="center"/>
        </w:trPr>
        <w:tc>
          <w:tcPr>
            <w:tcW w:w="1733" w:type="pct"/>
          </w:tcPr>
          <w:p w14:paraId="0D8C417A"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Parameter</w:t>
            </w:r>
          </w:p>
        </w:tc>
        <w:tc>
          <w:tcPr>
            <w:tcW w:w="3267" w:type="pct"/>
          </w:tcPr>
          <w:p w14:paraId="58B8A455"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UDS_Serv_St_t* UDS_Serv_pSt - request data buffer form distributor function.</w:t>
            </w:r>
          </w:p>
        </w:tc>
      </w:tr>
      <w:tr w:rsidR="00895005" w:rsidRPr="00117084" w14:paraId="70C4B011" w14:textId="77777777" w:rsidTr="00800E28">
        <w:trPr>
          <w:jc w:val="center"/>
        </w:trPr>
        <w:tc>
          <w:tcPr>
            <w:tcW w:w="1733" w:type="pct"/>
          </w:tcPr>
          <w:p w14:paraId="1A22D436"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Return</w:t>
            </w:r>
          </w:p>
        </w:tc>
        <w:tc>
          <w:tcPr>
            <w:tcW w:w="3267" w:type="pct"/>
          </w:tcPr>
          <w:p w14:paraId="4533D6D0"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 xml:space="preserve">UDS_Serv_resptype_En_t Serv_resptype_En - Returns the type of response. </w:t>
            </w:r>
          </w:p>
        </w:tc>
      </w:tr>
      <w:tr w:rsidR="00895005" w:rsidRPr="00117084" w14:paraId="1B672575" w14:textId="77777777" w:rsidTr="00762B7B">
        <w:trPr>
          <w:trHeight w:val="2582"/>
          <w:jc w:val="center"/>
        </w:trPr>
        <w:tc>
          <w:tcPr>
            <w:tcW w:w="1733" w:type="pct"/>
          </w:tcPr>
          <w:p w14:paraId="44A37975"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Algorithm</w:t>
            </w:r>
          </w:p>
        </w:tc>
        <w:tc>
          <w:tcPr>
            <w:tcW w:w="3267" w:type="pct"/>
          </w:tcPr>
          <w:p w14:paraId="4E774BF4" w14:textId="77777777" w:rsidR="00895005" w:rsidRPr="00117084" w:rsidRDefault="00895005" w:rsidP="00800E28">
            <w:pPr>
              <w:tabs>
                <w:tab w:val="left" w:pos="8080"/>
              </w:tabs>
              <w:jc w:val="both"/>
              <w:rPr>
                <w:sz w:val="24"/>
              </w:rPr>
            </w:pPr>
            <w:r w:rsidRPr="00117084">
              <w:rPr>
                <w:sz w:val="24"/>
              </w:rPr>
              <w:t xml:space="preserve">The Read Data by Identifier service allows the client to request data record values from the server identified by one or more data Identifiers. The client request message contains one or more two bytes data Identifier values that identify data record(s) maintained by the server. </w:t>
            </w:r>
          </w:p>
          <w:p w14:paraId="42F71180" w14:textId="3389F101" w:rsidR="00895005" w:rsidRPr="00117084" w:rsidRDefault="00895005" w:rsidP="00762B7B">
            <w:pPr>
              <w:tabs>
                <w:tab w:val="left" w:pos="8080"/>
              </w:tabs>
              <w:jc w:val="both"/>
              <w:rPr>
                <w:bCs/>
              </w:rPr>
            </w:pPr>
            <w:r w:rsidRPr="00117084">
              <w:rPr>
                <w:sz w:val="24"/>
              </w:rPr>
              <w:t>The request message may contain the same data Identifier multiple times. The server shall treat each data Identifier as a separate parameter and respond with data for each data Identifier as often as requested.</w:t>
            </w:r>
          </w:p>
        </w:tc>
      </w:tr>
      <w:tr w:rsidR="00895005" w:rsidRPr="00117084" w14:paraId="505FD350" w14:textId="77777777" w:rsidTr="00800E28">
        <w:trPr>
          <w:jc w:val="center"/>
        </w:trPr>
        <w:tc>
          <w:tcPr>
            <w:tcW w:w="1733" w:type="pct"/>
          </w:tcPr>
          <w:p w14:paraId="5F14B7B1"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Error handling</w:t>
            </w:r>
          </w:p>
        </w:tc>
        <w:tc>
          <w:tcPr>
            <w:tcW w:w="3267" w:type="pct"/>
          </w:tcPr>
          <w:p w14:paraId="38D7F85D" w14:textId="77777777" w:rsidR="00895005" w:rsidRPr="00117084" w:rsidRDefault="00895005" w:rsidP="00800E28">
            <w:pPr>
              <w:pStyle w:val="TableText"/>
              <w:rPr>
                <w:rFonts w:ascii="Times New Roman" w:hAnsi="Times New Roman"/>
                <w:b w:val="0"/>
                <w:bCs w:val="0"/>
                <w:sz w:val="24"/>
                <w:szCs w:val="24"/>
              </w:rPr>
            </w:pPr>
            <w:r w:rsidRPr="00117084">
              <w:rPr>
                <w:rFonts w:ascii="Times New Roman" w:hAnsi="Times New Roman"/>
                <w:b w:val="0"/>
                <w:bCs w:val="0"/>
                <w:sz w:val="24"/>
                <w:szCs w:val="24"/>
              </w:rPr>
              <w:t>Check if the request contains a valid SID (0x22)</w:t>
            </w:r>
          </w:p>
        </w:tc>
      </w:tr>
    </w:tbl>
    <w:p w14:paraId="6A86D261" w14:textId="4D3B5BFC" w:rsidR="00895005" w:rsidRPr="009844D6" w:rsidRDefault="00993921" w:rsidP="009844D6">
      <w:pPr>
        <w:pStyle w:val="Caption"/>
        <w:rPr>
          <w:szCs w:val="20"/>
        </w:rPr>
      </w:pPr>
      <w:bookmarkStart w:id="96" w:name="_Toc146031488"/>
      <w:r>
        <w:t xml:space="preserve">Table </w:t>
      </w:r>
      <w:fldSimple w:instr=" SEQ Table \* ARABIC ">
        <w:r w:rsidR="00FA4213">
          <w:rPr>
            <w:noProof/>
          </w:rPr>
          <w:t>17</w:t>
        </w:r>
      </w:fldSimple>
      <w:r>
        <w:t xml:space="preserve">: </w:t>
      </w:r>
      <w:r w:rsidR="00895005" w:rsidRPr="00845652">
        <w:rPr>
          <w:szCs w:val="20"/>
        </w:rPr>
        <w:t>Function description of 0x22</w:t>
      </w:r>
      <w:bookmarkEnd w:id="96"/>
    </w:p>
    <w:p w14:paraId="26456B00" w14:textId="60997773" w:rsidR="00895005" w:rsidRDefault="00895005" w:rsidP="00895005">
      <w:pPr>
        <w:rPr>
          <w:color w:val="0070C0"/>
          <w:szCs w:val="20"/>
          <w:lang w:val="en-IN"/>
        </w:rPr>
      </w:pPr>
      <w:r w:rsidRPr="00D3255B">
        <w:rPr>
          <w:color w:val="0070C0"/>
          <w:szCs w:val="20"/>
          <w:lang w:val="en-IN"/>
        </w:rPr>
        <w:t>[SDD_ASW_22H_002]</w:t>
      </w:r>
    </w:p>
    <w:p w14:paraId="61B661F4" w14:textId="77777777" w:rsidR="00B66278" w:rsidRPr="00845652" w:rsidRDefault="00B66278" w:rsidP="00895005">
      <w:pPr>
        <w:rPr>
          <w:szCs w:val="20"/>
        </w:rPr>
      </w:pPr>
    </w:p>
    <w:tbl>
      <w:tblPr>
        <w:tblStyle w:val="TableGrid"/>
        <w:tblW w:w="0" w:type="auto"/>
        <w:jc w:val="center"/>
        <w:tblLook w:val="04A0" w:firstRow="1" w:lastRow="0" w:firstColumn="1" w:lastColumn="0" w:noHBand="0" w:noVBand="1"/>
      </w:tblPr>
      <w:tblGrid>
        <w:gridCol w:w="4788"/>
        <w:gridCol w:w="4788"/>
      </w:tblGrid>
      <w:tr w:rsidR="00895005" w:rsidRPr="00117084" w14:paraId="040736AB" w14:textId="77777777" w:rsidTr="00800E28">
        <w:trPr>
          <w:trHeight w:val="530"/>
          <w:jc w:val="center"/>
        </w:trPr>
        <w:tc>
          <w:tcPr>
            <w:tcW w:w="4788" w:type="dxa"/>
            <w:shd w:val="clear" w:color="auto" w:fill="8496B0" w:themeFill="text2" w:themeFillTint="99"/>
          </w:tcPr>
          <w:p w14:paraId="5026B35E" w14:textId="77777777" w:rsidR="00895005" w:rsidRPr="00117084" w:rsidRDefault="00895005" w:rsidP="00800E28">
            <w:pPr>
              <w:pStyle w:val="TableHeaderText"/>
              <w:rPr>
                <w:rFonts w:ascii="Times New Roman" w:hAnsi="Times New Roman"/>
                <w:b/>
                <w:sz w:val="24"/>
                <w:szCs w:val="24"/>
              </w:rPr>
            </w:pPr>
            <w:r w:rsidRPr="00117084">
              <w:rPr>
                <w:rFonts w:ascii="Times New Roman" w:hAnsi="Times New Roman"/>
                <w:b/>
                <w:sz w:val="24"/>
                <w:szCs w:val="24"/>
              </w:rPr>
              <w:t>Function</w:t>
            </w:r>
          </w:p>
        </w:tc>
        <w:tc>
          <w:tcPr>
            <w:tcW w:w="4788" w:type="dxa"/>
            <w:shd w:val="clear" w:color="auto" w:fill="8496B0" w:themeFill="text2" w:themeFillTint="99"/>
          </w:tcPr>
          <w:p w14:paraId="77BC0B37" w14:textId="5B07D561" w:rsidR="00895005" w:rsidRPr="00117084" w:rsidRDefault="00895005" w:rsidP="00800E28">
            <w:pPr>
              <w:jc w:val="center"/>
              <w:rPr>
                <w:sz w:val="24"/>
              </w:rPr>
            </w:pPr>
            <w:r w:rsidRPr="00117084">
              <w:rPr>
                <w:rFonts w:eastAsia="Calibri"/>
                <w:b/>
                <w:bCs/>
                <w:sz w:val="24"/>
                <w:lang w:val="en-IN"/>
              </w:rPr>
              <w:t>iso14229_serv</w:t>
            </w:r>
            <w:r>
              <w:rPr>
                <w:rFonts w:eastAsia="Calibri"/>
                <w:b/>
                <w:bCs/>
                <w:sz w:val="24"/>
                <w:lang w:val="en-IN"/>
              </w:rPr>
              <w:t>22</w:t>
            </w:r>
          </w:p>
        </w:tc>
      </w:tr>
      <w:tr w:rsidR="00895005" w:rsidRPr="00117084" w14:paraId="14EBE3E1" w14:textId="77777777" w:rsidTr="00800E28">
        <w:trPr>
          <w:trHeight w:val="431"/>
          <w:jc w:val="center"/>
        </w:trPr>
        <w:tc>
          <w:tcPr>
            <w:tcW w:w="4788" w:type="dxa"/>
            <w:vAlign w:val="center"/>
          </w:tcPr>
          <w:p w14:paraId="23C8F100" w14:textId="77777777" w:rsidR="00895005" w:rsidRPr="00117084" w:rsidRDefault="00895005" w:rsidP="00800E28">
            <w:pPr>
              <w:rPr>
                <w:sz w:val="24"/>
              </w:rPr>
            </w:pPr>
            <w:r w:rsidRPr="00117084">
              <w:rPr>
                <w:sz w:val="24"/>
              </w:rPr>
              <w:t>Module</w:t>
            </w:r>
          </w:p>
        </w:tc>
        <w:tc>
          <w:tcPr>
            <w:tcW w:w="4788" w:type="dxa"/>
          </w:tcPr>
          <w:p w14:paraId="6ED24D49" w14:textId="77777777" w:rsidR="00895005" w:rsidRPr="00117084" w:rsidRDefault="00895005" w:rsidP="00800E28">
            <w:pPr>
              <w:rPr>
                <w:sz w:val="24"/>
              </w:rPr>
            </w:pPr>
            <w:r w:rsidRPr="00117084">
              <w:rPr>
                <w:rFonts w:eastAsia="Calibri"/>
                <w:sz w:val="24"/>
                <w:lang w:val="en-IN"/>
              </w:rPr>
              <w:t>iso14229_serv22.c</w:t>
            </w:r>
          </w:p>
        </w:tc>
      </w:tr>
      <w:tr w:rsidR="00895005" w:rsidRPr="00117084" w14:paraId="49E24E4A" w14:textId="77777777" w:rsidTr="00800E28">
        <w:trPr>
          <w:trHeight w:val="350"/>
          <w:jc w:val="center"/>
        </w:trPr>
        <w:tc>
          <w:tcPr>
            <w:tcW w:w="4788" w:type="dxa"/>
            <w:vAlign w:val="center"/>
          </w:tcPr>
          <w:p w14:paraId="3891FA0B" w14:textId="77777777" w:rsidR="00895005" w:rsidRPr="00117084" w:rsidRDefault="00895005" w:rsidP="00800E28">
            <w:pPr>
              <w:rPr>
                <w:sz w:val="24"/>
              </w:rPr>
            </w:pPr>
            <w:r w:rsidRPr="00117084">
              <w:rPr>
                <w:sz w:val="24"/>
              </w:rPr>
              <w:t>Prototype</w:t>
            </w:r>
          </w:p>
        </w:tc>
        <w:tc>
          <w:tcPr>
            <w:tcW w:w="4788" w:type="dxa"/>
          </w:tcPr>
          <w:p w14:paraId="53324087" w14:textId="77777777" w:rsidR="00895005" w:rsidRPr="00117084" w:rsidRDefault="00895005" w:rsidP="00800E28">
            <w:pPr>
              <w:rPr>
                <w:sz w:val="24"/>
              </w:rPr>
            </w:pPr>
            <w:r w:rsidRPr="00117084">
              <w:rPr>
                <w:sz w:val="24"/>
              </w:rPr>
              <w:t>bool DID_check(uint16_t arr[] , uint8_t size)</w:t>
            </w:r>
          </w:p>
        </w:tc>
      </w:tr>
      <w:tr w:rsidR="00895005" w:rsidRPr="00117084" w14:paraId="05F3E22D" w14:textId="77777777" w:rsidTr="00762B7B">
        <w:trPr>
          <w:trHeight w:val="638"/>
          <w:jc w:val="center"/>
        </w:trPr>
        <w:tc>
          <w:tcPr>
            <w:tcW w:w="4788" w:type="dxa"/>
            <w:vAlign w:val="center"/>
          </w:tcPr>
          <w:p w14:paraId="09E23F28" w14:textId="77777777" w:rsidR="00895005" w:rsidRPr="00117084" w:rsidRDefault="00895005" w:rsidP="00800E28">
            <w:pPr>
              <w:rPr>
                <w:sz w:val="24"/>
              </w:rPr>
            </w:pPr>
            <w:r w:rsidRPr="00117084">
              <w:rPr>
                <w:sz w:val="24"/>
              </w:rPr>
              <w:t>Description</w:t>
            </w:r>
          </w:p>
        </w:tc>
        <w:tc>
          <w:tcPr>
            <w:tcW w:w="4788" w:type="dxa"/>
          </w:tcPr>
          <w:p w14:paraId="479DA5F1" w14:textId="63B499A7" w:rsidR="00895005" w:rsidRPr="00117084" w:rsidRDefault="00895005" w:rsidP="00800E28">
            <w:pPr>
              <w:autoSpaceDE w:val="0"/>
              <w:autoSpaceDN w:val="0"/>
              <w:adjustRightInd w:val="0"/>
              <w:rPr>
                <w:sz w:val="24"/>
              </w:rPr>
            </w:pPr>
            <w:r w:rsidRPr="00117084">
              <w:rPr>
                <w:sz w:val="24"/>
              </w:rPr>
              <w:t>This Function is used to ch</w:t>
            </w:r>
            <w:r w:rsidR="00762B7B">
              <w:rPr>
                <w:sz w:val="24"/>
              </w:rPr>
              <w:t>eck the Data Identifier (DID) is valid or not.</w:t>
            </w:r>
          </w:p>
        </w:tc>
      </w:tr>
      <w:tr w:rsidR="00895005" w:rsidRPr="00117084" w14:paraId="2A2CE4E0" w14:textId="77777777" w:rsidTr="00800E28">
        <w:trPr>
          <w:trHeight w:val="476"/>
          <w:jc w:val="center"/>
        </w:trPr>
        <w:tc>
          <w:tcPr>
            <w:tcW w:w="4788" w:type="dxa"/>
            <w:vAlign w:val="center"/>
          </w:tcPr>
          <w:p w14:paraId="783880BB" w14:textId="77777777" w:rsidR="00895005" w:rsidRPr="00117084" w:rsidRDefault="00895005" w:rsidP="00800E28">
            <w:pPr>
              <w:rPr>
                <w:sz w:val="24"/>
              </w:rPr>
            </w:pPr>
            <w:r w:rsidRPr="00117084">
              <w:rPr>
                <w:sz w:val="24"/>
              </w:rPr>
              <w:t>Parameter</w:t>
            </w:r>
          </w:p>
        </w:tc>
        <w:tc>
          <w:tcPr>
            <w:tcW w:w="4788" w:type="dxa"/>
          </w:tcPr>
          <w:p w14:paraId="2AAF8277" w14:textId="6B2E6A55" w:rsidR="00895005" w:rsidRPr="00117084" w:rsidRDefault="00762B7B" w:rsidP="00800E28">
            <w:pPr>
              <w:rPr>
                <w:sz w:val="24"/>
              </w:rPr>
            </w:pPr>
            <w:r>
              <w:rPr>
                <w:sz w:val="24"/>
              </w:rPr>
              <w:t>u</w:t>
            </w:r>
            <w:r w:rsidR="00895005" w:rsidRPr="00117084">
              <w:rPr>
                <w:sz w:val="24"/>
              </w:rPr>
              <w:t>int16_t arr[], uint8_t size</w:t>
            </w:r>
          </w:p>
        </w:tc>
      </w:tr>
      <w:tr w:rsidR="00895005" w:rsidRPr="00117084" w14:paraId="78484D98" w14:textId="77777777" w:rsidTr="00800E28">
        <w:trPr>
          <w:trHeight w:val="350"/>
          <w:jc w:val="center"/>
        </w:trPr>
        <w:tc>
          <w:tcPr>
            <w:tcW w:w="4788" w:type="dxa"/>
            <w:vAlign w:val="center"/>
          </w:tcPr>
          <w:p w14:paraId="17553075" w14:textId="77777777" w:rsidR="00895005" w:rsidRPr="00117084" w:rsidRDefault="00895005" w:rsidP="00800E28">
            <w:pPr>
              <w:rPr>
                <w:sz w:val="24"/>
              </w:rPr>
            </w:pPr>
            <w:r w:rsidRPr="00117084">
              <w:rPr>
                <w:sz w:val="24"/>
              </w:rPr>
              <w:t>Return</w:t>
            </w:r>
          </w:p>
        </w:tc>
        <w:tc>
          <w:tcPr>
            <w:tcW w:w="4788" w:type="dxa"/>
          </w:tcPr>
          <w:p w14:paraId="3A30AC21" w14:textId="244DD7F2" w:rsidR="00895005" w:rsidRPr="00117084" w:rsidRDefault="00762B7B" w:rsidP="00800E28">
            <w:pPr>
              <w:rPr>
                <w:sz w:val="24"/>
              </w:rPr>
            </w:pPr>
            <w:r>
              <w:rPr>
                <w:sz w:val="24"/>
              </w:rPr>
              <w:t>b</w:t>
            </w:r>
            <w:r w:rsidR="00895005" w:rsidRPr="00117084">
              <w:rPr>
                <w:sz w:val="24"/>
              </w:rPr>
              <w:t xml:space="preserve">ool </w:t>
            </w:r>
          </w:p>
        </w:tc>
      </w:tr>
    </w:tbl>
    <w:p w14:paraId="77DA0395" w14:textId="77777777" w:rsidR="009844D6" w:rsidRDefault="009844D6" w:rsidP="00895005">
      <w:pPr>
        <w:rPr>
          <w:color w:val="0070C0"/>
          <w:lang w:val="en-IN"/>
        </w:rPr>
      </w:pPr>
    </w:p>
    <w:p w14:paraId="7504B30F" w14:textId="77777777" w:rsidR="009844D6" w:rsidRDefault="009844D6" w:rsidP="00895005">
      <w:pPr>
        <w:rPr>
          <w:color w:val="0070C0"/>
          <w:szCs w:val="20"/>
          <w:lang w:val="en-IN"/>
        </w:rPr>
      </w:pPr>
    </w:p>
    <w:p w14:paraId="1970FFF3" w14:textId="77777777" w:rsidR="009844D6" w:rsidRDefault="009844D6" w:rsidP="00895005">
      <w:pPr>
        <w:rPr>
          <w:color w:val="0070C0"/>
          <w:szCs w:val="20"/>
          <w:lang w:val="en-IN"/>
        </w:rPr>
      </w:pPr>
    </w:p>
    <w:p w14:paraId="71E228E3" w14:textId="77777777" w:rsidR="009844D6" w:rsidRDefault="009844D6" w:rsidP="00895005">
      <w:pPr>
        <w:rPr>
          <w:color w:val="0070C0"/>
          <w:szCs w:val="20"/>
          <w:lang w:val="en-IN"/>
        </w:rPr>
      </w:pPr>
    </w:p>
    <w:p w14:paraId="3039EA74" w14:textId="77777777" w:rsidR="009844D6" w:rsidRDefault="009844D6" w:rsidP="00895005">
      <w:pPr>
        <w:rPr>
          <w:color w:val="0070C0"/>
          <w:szCs w:val="20"/>
          <w:lang w:val="en-IN"/>
        </w:rPr>
      </w:pPr>
    </w:p>
    <w:p w14:paraId="2402DC33" w14:textId="77777777" w:rsidR="009844D6" w:rsidRDefault="009844D6" w:rsidP="00895005">
      <w:pPr>
        <w:rPr>
          <w:color w:val="0070C0"/>
          <w:szCs w:val="20"/>
          <w:lang w:val="en-IN"/>
        </w:rPr>
      </w:pPr>
    </w:p>
    <w:p w14:paraId="7E2B8086" w14:textId="77777777" w:rsidR="009844D6" w:rsidRDefault="009844D6" w:rsidP="00895005">
      <w:pPr>
        <w:rPr>
          <w:color w:val="0070C0"/>
          <w:szCs w:val="20"/>
          <w:lang w:val="en-IN"/>
        </w:rPr>
      </w:pPr>
    </w:p>
    <w:p w14:paraId="098839D2" w14:textId="77777777" w:rsidR="009844D6" w:rsidRDefault="009844D6" w:rsidP="00895005">
      <w:pPr>
        <w:rPr>
          <w:color w:val="0070C0"/>
          <w:szCs w:val="20"/>
          <w:lang w:val="en-IN"/>
        </w:rPr>
      </w:pPr>
    </w:p>
    <w:p w14:paraId="1CA1BC63" w14:textId="77777777" w:rsidR="009844D6" w:rsidRDefault="009844D6" w:rsidP="00895005">
      <w:pPr>
        <w:rPr>
          <w:color w:val="0070C0"/>
          <w:szCs w:val="20"/>
          <w:lang w:val="en-IN"/>
        </w:rPr>
      </w:pPr>
    </w:p>
    <w:p w14:paraId="3464DD62" w14:textId="77777777" w:rsidR="009844D6" w:rsidRDefault="009844D6" w:rsidP="00895005">
      <w:pPr>
        <w:rPr>
          <w:color w:val="0070C0"/>
          <w:szCs w:val="20"/>
          <w:lang w:val="en-IN"/>
        </w:rPr>
      </w:pPr>
    </w:p>
    <w:p w14:paraId="06ACB7CA" w14:textId="77777777" w:rsidR="009844D6" w:rsidRDefault="009844D6" w:rsidP="00895005">
      <w:pPr>
        <w:rPr>
          <w:color w:val="0070C0"/>
          <w:szCs w:val="20"/>
          <w:lang w:val="en-IN"/>
        </w:rPr>
      </w:pPr>
    </w:p>
    <w:p w14:paraId="19647015" w14:textId="2B136DA4" w:rsidR="00895005" w:rsidRPr="00D3255B" w:rsidRDefault="00895005" w:rsidP="00895005">
      <w:pPr>
        <w:rPr>
          <w:szCs w:val="20"/>
        </w:rPr>
      </w:pPr>
      <w:r w:rsidRPr="00D3255B">
        <w:rPr>
          <w:color w:val="0070C0"/>
          <w:szCs w:val="20"/>
          <w:lang w:val="en-IN"/>
        </w:rPr>
        <w:t>[SDD_ASW_22H_003]</w:t>
      </w:r>
    </w:p>
    <w:p w14:paraId="3D2C9445" w14:textId="77777777" w:rsidR="00895005" w:rsidRPr="00117084" w:rsidRDefault="00895005" w:rsidP="00895005">
      <w:pPr>
        <w:rPr>
          <w:sz w:val="24"/>
        </w:rPr>
      </w:pPr>
    </w:p>
    <w:tbl>
      <w:tblPr>
        <w:tblStyle w:val="TableGrid"/>
        <w:tblW w:w="0" w:type="auto"/>
        <w:jc w:val="center"/>
        <w:tblLook w:val="04A0" w:firstRow="1" w:lastRow="0" w:firstColumn="1" w:lastColumn="0" w:noHBand="0" w:noVBand="1"/>
      </w:tblPr>
      <w:tblGrid>
        <w:gridCol w:w="4788"/>
        <w:gridCol w:w="4788"/>
      </w:tblGrid>
      <w:tr w:rsidR="00895005" w:rsidRPr="00117084" w14:paraId="03D4AF7E" w14:textId="77777777" w:rsidTr="00800E28">
        <w:trPr>
          <w:trHeight w:val="530"/>
          <w:jc w:val="center"/>
        </w:trPr>
        <w:tc>
          <w:tcPr>
            <w:tcW w:w="4788" w:type="dxa"/>
            <w:shd w:val="clear" w:color="auto" w:fill="8496B0" w:themeFill="text2" w:themeFillTint="99"/>
          </w:tcPr>
          <w:p w14:paraId="7240EF35" w14:textId="77777777" w:rsidR="00895005" w:rsidRPr="00117084" w:rsidRDefault="00895005" w:rsidP="00800E28">
            <w:pPr>
              <w:pStyle w:val="TableHeaderText"/>
              <w:rPr>
                <w:rFonts w:ascii="Times New Roman" w:hAnsi="Times New Roman"/>
                <w:b/>
                <w:sz w:val="24"/>
                <w:szCs w:val="24"/>
              </w:rPr>
            </w:pPr>
            <w:r w:rsidRPr="00117084">
              <w:rPr>
                <w:rFonts w:ascii="Times New Roman" w:hAnsi="Times New Roman"/>
                <w:b/>
                <w:sz w:val="24"/>
                <w:szCs w:val="24"/>
              </w:rPr>
              <w:t>Function</w:t>
            </w:r>
          </w:p>
        </w:tc>
        <w:tc>
          <w:tcPr>
            <w:tcW w:w="4788" w:type="dxa"/>
            <w:shd w:val="clear" w:color="auto" w:fill="8496B0" w:themeFill="text2" w:themeFillTint="99"/>
          </w:tcPr>
          <w:p w14:paraId="4025C3C8" w14:textId="0530AC21" w:rsidR="00895005" w:rsidRPr="00117084" w:rsidRDefault="00895005" w:rsidP="00800E28">
            <w:pPr>
              <w:jc w:val="center"/>
              <w:rPr>
                <w:sz w:val="24"/>
              </w:rPr>
            </w:pPr>
            <w:r w:rsidRPr="00117084">
              <w:rPr>
                <w:rFonts w:eastAsia="Calibri"/>
                <w:b/>
                <w:bCs/>
                <w:sz w:val="24"/>
                <w:lang w:val="en-IN"/>
              </w:rPr>
              <w:t>iso14229_serv</w:t>
            </w:r>
            <w:r>
              <w:rPr>
                <w:rFonts w:eastAsia="Calibri"/>
                <w:b/>
                <w:bCs/>
                <w:sz w:val="24"/>
                <w:lang w:val="en-IN"/>
              </w:rPr>
              <w:t>22</w:t>
            </w:r>
          </w:p>
        </w:tc>
      </w:tr>
      <w:tr w:rsidR="00895005" w:rsidRPr="00117084" w14:paraId="3D45D34D" w14:textId="77777777" w:rsidTr="00800E28">
        <w:trPr>
          <w:trHeight w:val="431"/>
          <w:jc w:val="center"/>
        </w:trPr>
        <w:tc>
          <w:tcPr>
            <w:tcW w:w="4788" w:type="dxa"/>
            <w:vAlign w:val="center"/>
          </w:tcPr>
          <w:p w14:paraId="115D3477" w14:textId="77777777" w:rsidR="00895005" w:rsidRPr="00117084" w:rsidRDefault="00895005" w:rsidP="00800E28">
            <w:pPr>
              <w:rPr>
                <w:sz w:val="24"/>
              </w:rPr>
            </w:pPr>
            <w:r w:rsidRPr="00117084">
              <w:rPr>
                <w:sz w:val="24"/>
              </w:rPr>
              <w:t>Module</w:t>
            </w:r>
          </w:p>
        </w:tc>
        <w:tc>
          <w:tcPr>
            <w:tcW w:w="4788" w:type="dxa"/>
          </w:tcPr>
          <w:p w14:paraId="3FB27BD8" w14:textId="77777777" w:rsidR="00895005" w:rsidRPr="00117084" w:rsidRDefault="00895005" w:rsidP="00800E28">
            <w:pPr>
              <w:rPr>
                <w:sz w:val="24"/>
              </w:rPr>
            </w:pPr>
            <w:r w:rsidRPr="00117084">
              <w:rPr>
                <w:rFonts w:eastAsia="Calibri"/>
                <w:sz w:val="24"/>
                <w:lang w:val="en-IN"/>
              </w:rPr>
              <w:t>iso14229_serv22.c</w:t>
            </w:r>
          </w:p>
        </w:tc>
      </w:tr>
      <w:tr w:rsidR="00895005" w:rsidRPr="00117084" w14:paraId="0EC5D202" w14:textId="77777777" w:rsidTr="00762B7B">
        <w:trPr>
          <w:trHeight w:val="656"/>
          <w:jc w:val="center"/>
        </w:trPr>
        <w:tc>
          <w:tcPr>
            <w:tcW w:w="4788" w:type="dxa"/>
            <w:vAlign w:val="center"/>
          </w:tcPr>
          <w:p w14:paraId="3AC815E7" w14:textId="77777777" w:rsidR="00895005" w:rsidRPr="00117084" w:rsidRDefault="00895005" w:rsidP="00800E28">
            <w:pPr>
              <w:rPr>
                <w:sz w:val="24"/>
              </w:rPr>
            </w:pPr>
            <w:r w:rsidRPr="00117084">
              <w:rPr>
                <w:sz w:val="24"/>
              </w:rPr>
              <w:t>Prototype</w:t>
            </w:r>
          </w:p>
        </w:tc>
        <w:tc>
          <w:tcPr>
            <w:tcW w:w="4788" w:type="dxa"/>
          </w:tcPr>
          <w:p w14:paraId="28FD0C19" w14:textId="77777777" w:rsidR="00895005" w:rsidRPr="00117084" w:rsidRDefault="00895005" w:rsidP="00800E28">
            <w:pPr>
              <w:rPr>
                <w:sz w:val="24"/>
              </w:rPr>
            </w:pPr>
            <w:r w:rsidRPr="00117084">
              <w:rPr>
                <w:sz w:val="24"/>
              </w:rPr>
              <w:t>bool check_session (uint16_t array[] , uint8_t index)</w:t>
            </w:r>
          </w:p>
        </w:tc>
      </w:tr>
      <w:tr w:rsidR="00895005" w:rsidRPr="00117084" w14:paraId="34FD65B9" w14:textId="77777777" w:rsidTr="00762B7B">
        <w:trPr>
          <w:trHeight w:val="638"/>
          <w:jc w:val="center"/>
        </w:trPr>
        <w:tc>
          <w:tcPr>
            <w:tcW w:w="4788" w:type="dxa"/>
            <w:vAlign w:val="center"/>
          </w:tcPr>
          <w:p w14:paraId="56164FAC" w14:textId="77777777" w:rsidR="00895005" w:rsidRPr="00117084" w:rsidRDefault="00895005" w:rsidP="00800E28">
            <w:pPr>
              <w:rPr>
                <w:sz w:val="24"/>
              </w:rPr>
            </w:pPr>
            <w:r w:rsidRPr="00117084">
              <w:rPr>
                <w:sz w:val="24"/>
              </w:rPr>
              <w:t>Description</w:t>
            </w:r>
          </w:p>
        </w:tc>
        <w:tc>
          <w:tcPr>
            <w:tcW w:w="4788" w:type="dxa"/>
          </w:tcPr>
          <w:p w14:paraId="30FB551F" w14:textId="60D2310C" w:rsidR="00895005" w:rsidRPr="00117084" w:rsidRDefault="00895005" w:rsidP="00800E28">
            <w:pPr>
              <w:autoSpaceDE w:val="0"/>
              <w:autoSpaceDN w:val="0"/>
              <w:adjustRightInd w:val="0"/>
              <w:rPr>
                <w:sz w:val="24"/>
              </w:rPr>
            </w:pPr>
            <w:r w:rsidRPr="00117084">
              <w:rPr>
                <w:sz w:val="24"/>
              </w:rPr>
              <w:t xml:space="preserve">This Function is used to check the </w:t>
            </w:r>
            <w:r w:rsidR="00762B7B">
              <w:rPr>
                <w:sz w:val="24"/>
              </w:rPr>
              <w:t>Current active Session.</w:t>
            </w:r>
          </w:p>
        </w:tc>
      </w:tr>
      <w:tr w:rsidR="00895005" w:rsidRPr="00117084" w14:paraId="36FDEB51" w14:textId="77777777" w:rsidTr="00800E28">
        <w:trPr>
          <w:trHeight w:val="476"/>
          <w:jc w:val="center"/>
        </w:trPr>
        <w:tc>
          <w:tcPr>
            <w:tcW w:w="4788" w:type="dxa"/>
            <w:vAlign w:val="center"/>
          </w:tcPr>
          <w:p w14:paraId="78342D6A" w14:textId="77777777" w:rsidR="00895005" w:rsidRPr="00117084" w:rsidRDefault="00895005" w:rsidP="00800E28">
            <w:pPr>
              <w:rPr>
                <w:sz w:val="24"/>
              </w:rPr>
            </w:pPr>
            <w:r w:rsidRPr="00117084">
              <w:rPr>
                <w:sz w:val="24"/>
              </w:rPr>
              <w:t>Parameter</w:t>
            </w:r>
          </w:p>
        </w:tc>
        <w:tc>
          <w:tcPr>
            <w:tcW w:w="4788" w:type="dxa"/>
          </w:tcPr>
          <w:p w14:paraId="04BF3917" w14:textId="5082AD51" w:rsidR="00895005" w:rsidRPr="00117084" w:rsidRDefault="00762B7B" w:rsidP="00800E28">
            <w:pPr>
              <w:rPr>
                <w:sz w:val="24"/>
              </w:rPr>
            </w:pPr>
            <w:r>
              <w:rPr>
                <w:sz w:val="24"/>
              </w:rPr>
              <w:t>u</w:t>
            </w:r>
            <w:r w:rsidR="00895005" w:rsidRPr="00117084">
              <w:rPr>
                <w:sz w:val="24"/>
              </w:rPr>
              <w:t>int16_t arr[], uint8_t size</w:t>
            </w:r>
          </w:p>
        </w:tc>
      </w:tr>
      <w:tr w:rsidR="00895005" w:rsidRPr="00117084" w14:paraId="6B3CD65E" w14:textId="77777777" w:rsidTr="00800E28">
        <w:trPr>
          <w:trHeight w:val="350"/>
          <w:jc w:val="center"/>
        </w:trPr>
        <w:tc>
          <w:tcPr>
            <w:tcW w:w="4788" w:type="dxa"/>
            <w:vAlign w:val="center"/>
          </w:tcPr>
          <w:p w14:paraId="46395299" w14:textId="77777777" w:rsidR="00895005" w:rsidRPr="00117084" w:rsidRDefault="00895005" w:rsidP="00800E28">
            <w:pPr>
              <w:rPr>
                <w:sz w:val="24"/>
              </w:rPr>
            </w:pPr>
            <w:r w:rsidRPr="00117084">
              <w:rPr>
                <w:sz w:val="24"/>
              </w:rPr>
              <w:t>Return</w:t>
            </w:r>
          </w:p>
        </w:tc>
        <w:tc>
          <w:tcPr>
            <w:tcW w:w="4788" w:type="dxa"/>
          </w:tcPr>
          <w:p w14:paraId="20229F0F" w14:textId="13049B70" w:rsidR="00895005" w:rsidRPr="00117084" w:rsidRDefault="00762B7B" w:rsidP="00800E28">
            <w:pPr>
              <w:rPr>
                <w:sz w:val="24"/>
              </w:rPr>
            </w:pPr>
            <w:r>
              <w:rPr>
                <w:sz w:val="24"/>
              </w:rPr>
              <w:t>b</w:t>
            </w:r>
            <w:r w:rsidR="00895005" w:rsidRPr="00117084">
              <w:rPr>
                <w:sz w:val="24"/>
              </w:rPr>
              <w:t xml:space="preserve">ool </w:t>
            </w:r>
          </w:p>
        </w:tc>
      </w:tr>
    </w:tbl>
    <w:p w14:paraId="17F8BEC6" w14:textId="77777777" w:rsidR="00895005" w:rsidRDefault="00895005" w:rsidP="00895005">
      <w:pPr>
        <w:rPr>
          <w:sz w:val="24"/>
        </w:rPr>
      </w:pPr>
    </w:p>
    <w:p w14:paraId="14048D27" w14:textId="00F39BB0" w:rsidR="00B66278" w:rsidRPr="009844D6" w:rsidRDefault="007335E9" w:rsidP="007335E9">
      <w:pPr>
        <w:rPr>
          <w:b/>
          <w:bCs/>
          <w:szCs w:val="20"/>
        </w:rPr>
      </w:pPr>
      <w:r w:rsidRPr="00117084">
        <w:rPr>
          <w:b/>
          <w:bCs/>
          <w:sz w:val="24"/>
        </w:rPr>
        <w:t>NRC handling: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6"/>
        <w:gridCol w:w="822"/>
        <w:gridCol w:w="5908"/>
      </w:tblGrid>
      <w:tr w:rsidR="007335E9" w:rsidRPr="00117084" w14:paraId="2115DEAD" w14:textId="77777777" w:rsidTr="005520B2">
        <w:trPr>
          <w:trHeight w:val="431"/>
          <w:jc w:val="center"/>
        </w:trPr>
        <w:tc>
          <w:tcPr>
            <w:tcW w:w="1486" w:type="pct"/>
            <w:shd w:val="clear" w:color="auto" w:fill="8496B0"/>
            <w:vAlign w:val="center"/>
          </w:tcPr>
          <w:p w14:paraId="2AEAA191" w14:textId="77777777" w:rsidR="007335E9" w:rsidRPr="00117084" w:rsidRDefault="007335E9" w:rsidP="00800E28">
            <w:pPr>
              <w:jc w:val="center"/>
              <w:rPr>
                <w:b/>
                <w:bCs/>
                <w:sz w:val="24"/>
              </w:rPr>
            </w:pPr>
            <w:r w:rsidRPr="00117084">
              <w:rPr>
                <w:b/>
                <w:bCs/>
                <w:sz w:val="24"/>
              </w:rPr>
              <w:t>Tags</w:t>
            </w:r>
          </w:p>
        </w:tc>
        <w:tc>
          <w:tcPr>
            <w:tcW w:w="429" w:type="pct"/>
            <w:shd w:val="clear" w:color="auto" w:fill="8496B0"/>
            <w:vAlign w:val="center"/>
          </w:tcPr>
          <w:p w14:paraId="0644FC2A" w14:textId="77777777" w:rsidR="007335E9" w:rsidRPr="00117084" w:rsidRDefault="007335E9" w:rsidP="00800E28">
            <w:pPr>
              <w:jc w:val="center"/>
              <w:rPr>
                <w:b/>
                <w:bCs/>
                <w:sz w:val="24"/>
              </w:rPr>
            </w:pPr>
            <w:r w:rsidRPr="00117084">
              <w:rPr>
                <w:b/>
                <w:bCs/>
                <w:sz w:val="24"/>
              </w:rPr>
              <w:t>NRC</w:t>
            </w:r>
          </w:p>
        </w:tc>
        <w:tc>
          <w:tcPr>
            <w:tcW w:w="3085" w:type="pct"/>
            <w:shd w:val="clear" w:color="auto" w:fill="8496B0"/>
            <w:vAlign w:val="center"/>
          </w:tcPr>
          <w:p w14:paraId="1F8A8B7C" w14:textId="77777777" w:rsidR="007335E9" w:rsidRPr="00117084" w:rsidRDefault="007335E9" w:rsidP="00800E28">
            <w:pPr>
              <w:jc w:val="center"/>
              <w:rPr>
                <w:b/>
                <w:bCs/>
                <w:sz w:val="24"/>
              </w:rPr>
            </w:pPr>
            <w:r w:rsidRPr="00117084">
              <w:rPr>
                <w:b/>
                <w:bCs/>
                <w:sz w:val="24"/>
              </w:rPr>
              <w:t>Description</w:t>
            </w:r>
          </w:p>
        </w:tc>
      </w:tr>
      <w:tr w:rsidR="007335E9" w:rsidRPr="00117084" w14:paraId="236E8699" w14:textId="77777777" w:rsidTr="005520B2">
        <w:trPr>
          <w:trHeight w:val="674"/>
          <w:jc w:val="center"/>
        </w:trPr>
        <w:tc>
          <w:tcPr>
            <w:tcW w:w="1486" w:type="pct"/>
            <w:vAlign w:val="center"/>
          </w:tcPr>
          <w:p w14:paraId="5F0C6963" w14:textId="022D95B0" w:rsidR="007335E9" w:rsidRPr="00D3255B" w:rsidRDefault="007335E9" w:rsidP="00A84D66">
            <w:pPr>
              <w:rPr>
                <w:color w:val="0070C0"/>
                <w:szCs w:val="20"/>
              </w:rPr>
            </w:pPr>
            <w:r w:rsidRPr="00D3255B">
              <w:rPr>
                <w:color w:val="0070C0"/>
                <w:szCs w:val="20"/>
              </w:rPr>
              <w:t>[SDD_ASW_22H_00</w:t>
            </w:r>
            <w:r w:rsidR="009844D6">
              <w:rPr>
                <w:color w:val="0070C0"/>
                <w:szCs w:val="20"/>
              </w:rPr>
              <w:t>4</w:t>
            </w:r>
            <w:r w:rsidRPr="00D3255B">
              <w:rPr>
                <w:color w:val="0070C0"/>
                <w:szCs w:val="20"/>
              </w:rPr>
              <w:t>]</w:t>
            </w:r>
          </w:p>
          <w:p w14:paraId="7A33F34C" w14:textId="77777777" w:rsidR="007335E9" w:rsidRPr="00D3255B" w:rsidRDefault="007335E9" w:rsidP="00A84D66">
            <w:pPr>
              <w:rPr>
                <w:color w:val="FF0000"/>
                <w:szCs w:val="20"/>
              </w:rPr>
            </w:pPr>
          </w:p>
        </w:tc>
        <w:tc>
          <w:tcPr>
            <w:tcW w:w="429" w:type="pct"/>
            <w:shd w:val="clear" w:color="auto" w:fill="auto"/>
            <w:vAlign w:val="center"/>
          </w:tcPr>
          <w:p w14:paraId="36099FE0" w14:textId="77777777" w:rsidR="007335E9" w:rsidRPr="00117084" w:rsidRDefault="007335E9" w:rsidP="00800E28">
            <w:pPr>
              <w:jc w:val="center"/>
              <w:rPr>
                <w:color w:val="FF0000"/>
                <w:sz w:val="24"/>
              </w:rPr>
            </w:pPr>
            <w:r w:rsidRPr="00117084">
              <w:rPr>
                <w:color w:val="FF0000"/>
                <w:sz w:val="24"/>
              </w:rPr>
              <w:t>0x22</w:t>
            </w:r>
          </w:p>
          <w:p w14:paraId="2A471231" w14:textId="77777777" w:rsidR="007335E9" w:rsidRPr="00117084" w:rsidRDefault="007335E9" w:rsidP="00800E28">
            <w:pPr>
              <w:jc w:val="center"/>
              <w:rPr>
                <w:color w:val="FF0000"/>
                <w:sz w:val="24"/>
              </w:rPr>
            </w:pPr>
          </w:p>
        </w:tc>
        <w:tc>
          <w:tcPr>
            <w:tcW w:w="3085" w:type="pct"/>
            <w:shd w:val="clear" w:color="auto" w:fill="auto"/>
            <w:vAlign w:val="center"/>
          </w:tcPr>
          <w:p w14:paraId="0391B606" w14:textId="77777777" w:rsidR="007335E9" w:rsidRPr="00117084" w:rsidRDefault="007335E9" w:rsidP="00800E28">
            <w:pPr>
              <w:jc w:val="both"/>
              <w:rPr>
                <w:b/>
                <w:bCs/>
                <w:sz w:val="24"/>
              </w:rPr>
            </w:pPr>
            <w:r w:rsidRPr="00117084">
              <w:rPr>
                <w:b/>
                <w:bCs/>
                <w:sz w:val="24"/>
              </w:rPr>
              <w:t>Condition not Corrected</w:t>
            </w:r>
          </w:p>
          <w:p w14:paraId="1F83EED8" w14:textId="1ABDB55F" w:rsidR="007335E9" w:rsidRPr="00117084" w:rsidRDefault="007335E9" w:rsidP="00800E28">
            <w:pPr>
              <w:jc w:val="both"/>
              <w:rPr>
                <w:sz w:val="24"/>
              </w:rPr>
            </w:pPr>
            <w:r w:rsidRPr="00117084">
              <w:rPr>
                <w:sz w:val="24"/>
              </w:rPr>
              <w:t>This NRC shall be sent if the condition is not corrected.</w:t>
            </w:r>
          </w:p>
        </w:tc>
      </w:tr>
      <w:tr w:rsidR="007335E9" w:rsidRPr="00117084" w14:paraId="53DC4B42" w14:textId="77777777" w:rsidTr="005520B2">
        <w:trPr>
          <w:trHeight w:val="917"/>
          <w:jc w:val="center"/>
        </w:trPr>
        <w:tc>
          <w:tcPr>
            <w:tcW w:w="1486" w:type="pct"/>
            <w:vAlign w:val="center"/>
          </w:tcPr>
          <w:p w14:paraId="622E62E9" w14:textId="4A27080F" w:rsidR="007335E9" w:rsidRPr="00D3255B" w:rsidRDefault="007335E9" w:rsidP="00A84D66">
            <w:pPr>
              <w:rPr>
                <w:color w:val="0070C0"/>
                <w:szCs w:val="20"/>
              </w:rPr>
            </w:pPr>
            <w:r w:rsidRPr="00D3255B">
              <w:rPr>
                <w:color w:val="0070C0"/>
                <w:szCs w:val="20"/>
              </w:rPr>
              <w:t>[SDD_ASW_22H_00</w:t>
            </w:r>
            <w:r w:rsidR="009844D6">
              <w:rPr>
                <w:color w:val="0070C0"/>
                <w:szCs w:val="20"/>
              </w:rPr>
              <w:t>5</w:t>
            </w:r>
            <w:r w:rsidRPr="00D3255B">
              <w:rPr>
                <w:color w:val="0070C0"/>
                <w:szCs w:val="20"/>
              </w:rPr>
              <w:t>]</w:t>
            </w:r>
          </w:p>
          <w:p w14:paraId="289581DA" w14:textId="77777777" w:rsidR="007335E9" w:rsidRPr="00D3255B" w:rsidRDefault="007335E9" w:rsidP="00A84D66">
            <w:pPr>
              <w:rPr>
                <w:color w:val="FF0000"/>
                <w:szCs w:val="20"/>
              </w:rPr>
            </w:pPr>
          </w:p>
        </w:tc>
        <w:tc>
          <w:tcPr>
            <w:tcW w:w="429" w:type="pct"/>
            <w:shd w:val="clear" w:color="auto" w:fill="auto"/>
            <w:vAlign w:val="center"/>
          </w:tcPr>
          <w:p w14:paraId="0AA34FAE" w14:textId="77777777" w:rsidR="007335E9" w:rsidRPr="00117084" w:rsidRDefault="007335E9" w:rsidP="00800E28">
            <w:pPr>
              <w:jc w:val="center"/>
              <w:rPr>
                <w:color w:val="FF0000"/>
                <w:sz w:val="24"/>
              </w:rPr>
            </w:pPr>
            <w:r w:rsidRPr="00117084">
              <w:rPr>
                <w:color w:val="FF0000"/>
                <w:sz w:val="24"/>
              </w:rPr>
              <w:t>0x13</w:t>
            </w:r>
          </w:p>
          <w:p w14:paraId="363484A1" w14:textId="77777777" w:rsidR="007335E9" w:rsidRPr="00117084" w:rsidRDefault="007335E9" w:rsidP="00800E28">
            <w:pPr>
              <w:jc w:val="center"/>
              <w:rPr>
                <w:color w:val="FF0000"/>
                <w:sz w:val="24"/>
              </w:rPr>
            </w:pPr>
          </w:p>
        </w:tc>
        <w:tc>
          <w:tcPr>
            <w:tcW w:w="3085" w:type="pct"/>
            <w:shd w:val="clear" w:color="auto" w:fill="auto"/>
            <w:vAlign w:val="center"/>
          </w:tcPr>
          <w:p w14:paraId="17D0D3BB" w14:textId="46EE3699" w:rsidR="007335E9" w:rsidRPr="00117084" w:rsidRDefault="007335E9" w:rsidP="00800E28">
            <w:pPr>
              <w:jc w:val="both"/>
              <w:rPr>
                <w:b/>
                <w:bCs/>
                <w:sz w:val="24"/>
              </w:rPr>
            </w:pPr>
            <w:r w:rsidRPr="00117084">
              <w:rPr>
                <w:b/>
                <w:bCs/>
                <w:sz w:val="24"/>
              </w:rPr>
              <w:t>Incorrect Message Length</w:t>
            </w:r>
          </w:p>
          <w:p w14:paraId="51DAD9A4" w14:textId="6DDC7386" w:rsidR="007335E9" w:rsidRPr="00117084" w:rsidRDefault="007335E9" w:rsidP="00366743">
            <w:pPr>
              <w:keepNext/>
              <w:jc w:val="both"/>
              <w:rPr>
                <w:sz w:val="24"/>
              </w:rPr>
            </w:pPr>
            <w:r w:rsidRPr="00117084">
              <w:rPr>
                <w:sz w:val="24"/>
              </w:rPr>
              <w:t>This NRC shall be sent if the length of the message is wrong.</w:t>
            </w:r>
          </w:p>
        </w:tc>
      </w:tr>
      <w:tr w:rsidR="007335E9" w:rsidRPr="00117084" w14:paraId="537406EB" w14:textId="77777777" w:rsidTr="005520B2">
        <w:trPr>
          <w:trHeight w:val="773"/>
          <w:jc w:val="center"/>
        </w:trPr>
        <w:tc>
          <w:tcPr>
            <w:tcW w:w="1486" w:type="pct"/>
            <w:vAlign w:val="center"/>
          </w:tcPr>
          <w:p w14:paraId="45400548" w14:textId="321A4FF3" w:rsidR="007335E9" w:rsidRPr="00D3255B" w:rsidRDefault="007335E9" w:rsidP="00A84D66">
            <w:pPr>
              <w:rPr>
                <w:color w:val="0070C0"/>
                <w:szCs w:val="20"/>
              </w:rPr>
            </w:pPr>
            <w:r w:rsidRPr="00D3255B">
              <w:rPr>
                <w:color w:val="0070C0"/>
                <w:szCs w:val="20"/>
              </w:rPr>
              <w:t>[SDD_ASW_22H_00</w:t>
            </w:r>
            <w:r w:rsidR="009844D6">
              <w:rPr>
                <w:color w:val="0070C0"/>
                <w:szCs w:val="20"/>
              </w:rPr>
              <w:t>6</w:t>
            </w:r>
            <w:r w:rsidRPr="00D3255B">
              <w:rPr>
                <w:color w:val="0070C0"/>
                <w:szCs w:val="20"/>
              </w:rPr>
              <w:t>]</w:t>
            </w:r>
          </w:p>
          <w:p w14:paraId="441780FC" w14:textId="77777777" w:rsidR="007335E9" w:rsidRPr="00D3255B" w:rsidRDefault="007335E9" w:rsidP="00A84D66">
            <w:pPr>
              <w:rPr>
                <w:color w:val="0070C0"/>
                <w:szCs w:val="20"/>
              </w:rPr>
            </w:pPr>
          </w:p>
        </w:tc>
        <w:tc>
          <w:tcPr>
            <w:tcW w:w="429" w:type="pct"/>
            <w:shd w:val="clear" w:color="auto" w:fill="auto"/>
            <w:vAlign w:val="center"/>
          </w:tcPr>
          <w:p w14:paraId="54BC179E" w14:textId="77777777" w:rsidR="007335E9" w:rsidRPr="00117084" w:rsidRDefault="007335E9" w:rsidP="00800E28">
            <w:pPr>
              <w:jc w:val="center"/>
              <w:rPr>
                <w:color w:val="FF0000"/>
                <w:sz w:val="24"/>
              </w:rPr>
            </w:pPr>
            <w:r w:rsidRPr="00117084">
              <w:rPr>
                <w:color w:val="FF0000"/>
                <w:sz w:val="24"/>
              </w:rPr>
              <w:t>0x14</w:t>
            </w:r>
          </w:p>
        </w:tc>
        <w:tc>
          <w:tcPr>
            <w:tcW w:w="3085" w:type="pct"/>
            <w:shd w:val="clear" w:color="auto" w:fill="auto"/>
            <w:vAlign w:val="center"/>
          </w:tcPr>
          <w:p w14:paraId="4EE2DA98" w14:textId="504E8769" w:rsidR="007335E9" w:rsidRPr="00117084" w:rsidRDefault="007335E9" w:rsidP="00800E28">
            <w:pPr>
              <w:jc w:val="both"/>
              <w:rPr>
                <w:rFonts w:eastAsia="SimSun"/>
                <w:b/>
                <w:bCs/>
                <w:color w:val="000000"/>
                <w:sz w:val="24"/>
                <w:lang w:eastAsia="zh-CN"/>
              </w:rPr>
            </w:pPr>
            <w:r w:rsidRPr="00117084">
              <w:rPr>
                <w:rFonts w:eastAsia="SimSun"/>
                <w:b/>
                <w:bCs/>
                <w:color w:val="000000"/>
                <w:sz w:val="24"/>
                <w:lang w:eastAsia="zh-CN"/>
              </w:rPr>
              <w:t>Response length Exceeded</w:t>
            </w:r>
          </w:p>
          <w:p w14:paraId="6FE8DD05" w14:textId="0797159B" w:rsidR="007335E9" w:rsidRPr="00117084" w:rsidRDefault="007335E9" w:rsidP="00800E28">
            <w:pPr>
              <w:jc w:val="both"/>
              <w:rPr>
                <w:rFonts w:eastAsia="SimSun"/>
                <w:color w:val="000000"/>
                <w:sz w:val="24"/>
                <w:lang w:eastAsia="zh-CN"/>
              </w:rPr>
            </w:pPr>
            <w:r w:rsidRPr="00117084">
              <w:rPr>
                <w:rFonts w:eastAsia="SimSun"/>
                <w:color w:val="000000"/>
                <w:sz w:val="24"/>
                <w:lang w:eastAsia="zh-CN"/>
              </w:rPr>
              <w:t>This NRC shall be sent if the response length is exceeded</w:t>
            </w:r>
            <w:r w:rsidR="005520B2">
              <w:rPr>
                <w:rFonts w:eastAsia="SimSun"/>
                <w:color w:val="000000"/>
                <w:sz w:val="24"/>
                <w:lang w:eastAsia="zh-CN"/>
              </w:rPr>
              <w:t>.</w:t>
            </w:r>
          </w:p>
        </w:tc>
      </w:tr>
      <w:tr w:rsidR="007335E9" w:rsidRPr="00117084" w14:paraId="17363851" w14:textId="77777777" w:rsidTr="005520B2">
        <w:trPr>
          <w:trHeight w:val="701"/>
          <w:jc w:val="center"/>
        </w:trPr>
        <w:tc>
          <w:tcPr>
            <w:tcW w:w="1486" w:type="pct"/>
            <w:vAlign w:val="center"/>
          </w:tcPr>
          <w:p w14:paraId="253A5A30" w14:textId="7E43E000" w:rsidR="007335E9" w:rsidRPr="00D3255B" w:rsidRDefault="007335E9" w:rsidP="00A84D66">
            <w:pPr>
              <w:rPr>
                <w:color w:val="0070C0"/>
                <w:szCs w:val="20"/>
              </w:rPr>
            </w:pPr>
            <w:r w:rsidRPr="00D3255B">
              <w:rPr>
                <w:color w:val="0070C0"/>
                <w:szCs w:val="20"/>
              </w:rPr>
              <w:t>[SDD_ASW_22H_00</w:t>
            </w:r>
            <w:r w:rsidR="009844D6">
              <w:rPr>
                <w:color w:val="0070C0"/>
                <w:szCs w:val="20"/>
              </w:rPr>
              <w:t>7</w:t>
            </w:r>
            <w:r w:rsidRPr="00D3255B">
              <w:rPr>
                <w:color w:val="0070C0"/>
                <w:szCs w:val="20"/>
              </w:rPr>
              <w:t>]</w:t>
            </w:r>
          </w:p>
          <w:p w14:paraId="4AA29DBB" w14:textId="77777777" w:rsidR="007335E9" w:rsidRPr="00D3255B" w:rsidRDefault="007335E9" w:rsidP="00A84D66">
            <w:pPr>
              <w:rPr>
                <w:color w:val="0070C0"/>
                <w:szCs w:val="20"/>
              </w:rPr>
            </w:pPr>
          </w:p>
        </w:tc>
        <w:tc>
          <w:tcPr>
            <w:tcW w:w="429" w:type="pct"/>
            <w:shd w:val="clear" w:color="auto" w:fill="auto"/>
            <w:vAlign w:val="center"/>
          </w:tcPr>
          <w:p w14:paraId="5B89F4E9" w14:textId="77777777" w:rsidR="007335E9" w:rsidRPr="00117084" w:rsidRDefault="007335E9" w:rsidP="00800E28">
            <w:pPr>
              <w:jc w:val="center"/>
              <w:rPr>
                <w:color w:val="FF0000"/>
                <w:sz w:val="24"/>
              </w:rPr>
            </w:pPr>
            <w:r>
              <w:rPr>
                <w:color w:val="FF0000"/>
                <w:sz w:val="24"/>
              </w:rPr>
              <w:t>0x33</w:t>
            </w:r>
          </w:p>
        </w:tc>
        <w:tc>
          <w:tcPr>
            <w:tcW w:w="3085" w:type="pct"/>
            <w:shd w:val="clear" w:color="auto" w:fill="auto"/>
            <w:vAlign w:val="center"/>
          </w:tcPr>
          <w:p w14:paraId="568570A6" w14:textId="77777777" w:rsidR="007335E9" w:rsidRDefault="007335E9" w:rsidP="00366743">
            <w:pPr>
              <w:rPr>
                <w:rFonts w:eastAsia="SimSun"/>
                <w:b/>
                <w:bCs/>
                <w:color w:val="000000"/>
                <w:sz w:val="24"/>
                <w:lang w:eastAsia="zh-CN"/>
              </w:rPr>
            </w:pPr>
            <w:r>
              <w:rPr>
                <w:rFonts w:eastAsia="SimSun"/>
                <w:b/>
                <w:bCs/>
                <w:color w:val="000000"/>
                <w:sz w:val="24"/>
                <w:lang w:eastAsia="zh-CN"/>
              </w:rPr>
              <w:t>Security Access Denied</w:t>
            </w:r>
          </w:p>
          <w:p w14:paraId="583F809F" w14:textId="60B6ABBF" w:rsidR="007335E9" w:rsidRPr="00117084" w:rsidRDefault="007335E9" w:rsidP="00366743">
            <w:pPr>
              <w:rPr>
                <w:rFonts w:eastAsia="SimSun"/>
                <w:color w:val="000000"/>
                <w:sz w:val="24"/>
                <w:lang w:eastAsia="zh-CN"/>
              </w:rPr>
            </w:pPr>
            <w:r w:rsidRPr="00117084">
              <w:rPr>
                <w:rFonts w:eastAsia="SimSun"/>
                <w:color w:val="000000"/>
                <w:sz w:val="24"/>
                <w:lang w:eastAsia="zh-CN"/>
              </w:rPr>
              <w:t>This NRC Shall be sent if the Security is not Gained.</w:t>
            </w:r>
          </w:p>
        </w:tc>
      </w:tr>
      <w:tr w:rsidR="007335E9" w:rsidRPr="00117084" w14:paraId="1EC3F260" w14:textId="77777777" w:rsidTr="005520B2">
        <w:trPr>
          <w:trHeight w:val="980"/>
          <w:jc w:val="center"/>
        </w:trPr>
        <w:tc>
          <w:tcPr>
            <w:tcW w:w="1486" w:type="pct"/>
            <w:vAlign w:val="center"/>
          </w:tcPr>
          <w:p w14:paraId="161B4C20" w14:textId="3C3EFF39" w:rsidR="007335E9" w:rsidRPr="00D3255B" w:rsidRDefault="007335E9" w:rsidP="00A84D66">
            <w:pPr>
              <w:rPr>
                <w:color w:val="0070C0"/>
                <w:szCs w:val="20"/>
              </w:rPr>
            </w:pPr>
            <w:r w:rsidRPr="00D3255B">
              <w:rPr>
                <w:color w:val="0070C0"/>
                <w:szCs w:val="20"/>
              </w:rPr>
              <w:t>[SDD_ASW_22H_00</w:t>
            </w:r>
            <w:r w:rsidR="009844D6">
              <w:rPr>
                <w:color w:val="0070C0"/>
                <w:szCs w:val="20"/>
              </w:rPr>
              <w:t>8</w:t>
            </w:r>
            <w:r w:rsidRPr="00D3255B">
              <w:rPr>
                <w:color w:val="0070C0"/>
                <w:szCs w:val="20"/>
              </w:rPr>
              <w:t>]</w:t>
            </w:r>
          </w:p>
          <w:p w14:paraId="30443327" w14:textId="77777777" w:rsidR="007335E9" w:rsidRPr="00D3255B" w:rsidRDefault="007335E9" w:rsidP="00A84D66">
            <w:pPr>
              <w:rPr>
                <w:color w:val="0070C0"/>
                <w:szCs w:val="20"/>
              </w:rPr>
            </w:pPr>
          </w:p>
        </w:tc>
        <w:tc>
          <w:tcPr>
            <w:tcW w:w="429" w:type="pct"/>
            <w:shd w:val="clear" w:color="auto" w:fill="auto"/>
            <w:vAlign w:val="center"/>
          </w:tcPr>
          <w:p w14:paraId="436B3C9B" w14:textId="77777777" w:rsidR="007335E9" w:rsidRDefault="007335E9" w:rsidP="00800E28">
            <w:pPr>
              <w:jc w:val="center"/>
              <w:rPr>
                <w:color w:val="FF0000"/>
                <w:sz w:val="24"/>
              </w:rPr>
            </w:pPr>
            <w:r>
              <w:rPr>
                <w:color w:val="FF0000"/>
                <w:sz w:val="24"/>
              </w:rPr>
              <w:t>0x31</w:t>
            </w:r>
          </w:p>
        </w:tc>
        <w:tc>
          <w:tcPr>
            <w:tcW w:w="3085" w:type="pct"/>
            <w:shd w:val="clear" w:color="auto" w:fill="auto"/>
            <w:vAlign w:val="center"/>
          </w:tcPr>
          <w:p w14:paraId="0400CD32" w14:textId="77777777" w:rsidR="007335E9" w:rsidRDefault="007335E9" w:rsidP="00800E28">
            <w:pPr>
              <w:jc w:val="both"/>
              <w:rPr>
                <w:rFonts w:eastAsia="SimSun"/>
                <w:b/>
                <w:bCs/>
                <w:color w:val="000000"/>
                <w:sz w:val="24"/>
                <w:lang w:eastAsia="zh-CN"/>
              </w:rPr>
            </w:pPr>
            <w:r>
              <w:rPr>
                <w:rFonts w:eastAsia="SimSun"/>
                <w:b/>
                <w:bCs/>
                <w:color w:val="000000"/>
                <w:sz w:val="24"/>
                <w:lang w:eastAsia="zh-CN"/>
              </w:rPr>
              <w:t>Request out of Range</w:t>
            </w:r>
          </w:p>
          <w:p w14:paraId="2DCCA433" w14:textId="77777777" w:rsidR="007335E9" w:rsidRPr="00117084" w:rsidRDefault="007335E9" w:rsidP="00800E28">
            <w:pPr>
              <w:jc w:val="both"/>
              <w:rPr>
                <w:rFonts w:eastAsia="SimSun"/>
                <w:color w:val="000000"/>
                <w:sz w:val="24"/>
                <w:lang w:eastAsia="zh-CN"/>
              </w:rPr>
            </w:pPr>
            <w:r w:rsidRPr="00117084">
              <w:rPr>
                <w:rFonts w:eastAsia="SimSun"/>
                <w:color w:val="000000"/>
                <w:sz w:val="24"/>
                <w:lang w:eastAsia="zh-CN"/>
              </w:rPr>
              <w:t>This NRC Shall be send if the DID is Not Correct and Current Session</w:t>
            </w:r>
            <w:r>
              <w:rPr>
                <w:rFonts w:eastAsia="SimSun"/>
                <w:color w:val="000000"/>
                <w:sz w:val="24"/>
                <w:lang w:eastAsia="zh-CN"/>
              </w:rPr>
              <w:t xml:space="preserve"> </w:t>
            </w:r>
            <w:r w:rsidRPr="00117084">
              <w:rPr>
                <w:rFonts w:eastAsia="SimSun"/>
                <w:color w:val="000000"/>
                <w:sz w:val="24"/>
                <w:lang w:eastAsia="zh-CN"/>
              </w:rPr>
              <w:t>is not Supported.</w:t>
            </w:r>
          </w:p>
        </w:tc>
      </w:tr>
    </w:tbl>
    <w:p w14:paraId="5E36090A" w14:textId="32EEC29B" w:rsidR="007335E9" w:rsidRPr="00845652" w:rsidRDefault="00993921" w:rsidP="007335E9">
      <w:pPr>
        <w:pStyle w:val="Caption"/>
        <w:rPr>
          <w:szCs w:val="20"/>
        </w:rPr>
      </w:pPr>
      <w:bookmarkStart w:id="97" w:name="_Toc146031489"/>
      <w:r>
        <w:t xml:space="preserve">Table </w:t>
      </w:r>
      <w:fldSimple w:instr=" SEQ Table \* ARABIC ">
        <w:r w:rsidR="00FA4213">
          <w:rPr>
            <w:noProof/>
          </w:rPr>
          <w:t>18</w:t>
        </w:r>
      </w:fldSimple>
      <w:r>
        <w:t xml:space="preserve">: </w:t>
      </w:r>
      <w:r w:rsidR="007335E9" w:rsidRPr="00845652">
        <w:rPr>
          <w:szCs w:val="20"/>
        </w:rPr>
        <w:t>Supported NRC for 0x22</w:t>
      </w:r>
      <w:bookmarkEnd w:id="97"/>
    </w:p>
    <w:p w14:paraId="0B6574A3" w14:textId="77777777" w:rsidR="007335E9" w:rsidRPr="00117084" w:rsidRDefault="007335E9" w:rsidP="00895005">
      <w:pPr>
        <w:rPr>
          <w:sz w:val="24"/>
        </w:rPr>
      </w:pPr>
    </w:p>
    <w:p w14:paraId="3B5034B7" w14:textId="0802319B" w:rsidR="00AE2C40" w:rsidRDefault="00AE2C40" w:rsidP="00FA3B7C">
      <w:pPr>
        <w:rPr>
          <w:sz w:val="24"/>
          <w:lang w:val="en-IN"/>
        </w:rPr>
      </w:pPr>
    </w:p>
    <w:p w14:paraId="4481F4B9" w14:textId="77777777" w:rsidR="00362A98" w:rsidRDefault="00362A98" w:rsidP="00FA3B7C">
      <w:pPr>
        <w:rPr>
          <w:sz w:val="24"/>
          <w:lang w:val="en-IN"/>
        </w:rPr>
      </w:pPr>
    </w:p>
    <w:p w14:paraId="4803BF6D" w14:textId="77777777" w:rsidR="00362A98" w:rsidRDefault="00362A98" w:rsidP="00FA3B7C">
      <w:pPr>
        <w:rPr>
          <w:sz w:val="24"/>
          <w:lang w:val="en-IN"/>
        </w:rPr>
      </w:pPr>
    </w:p>
    <w:p w14:paraId="56197A97" w14:textId="77777777" w:rsidR="00362A98" w:rsidRDefault="00362A98" w:rsidP="00FA3B7C">
      <w:pPr>
        <w:rPr>
          <w:sz w:val="24"/>
          <w:lang w:val="en-IN"/>
        </w:rPr>
      </w:pPr>
    </w:p>
    <w:p w14:paraId="5EAA7BAA" w14:textId="77777777" w:rsidR="00362A98" w:rsidRDefault="00362A98" w:rsidP="00FA3B7C">
      <w:pPr>
        <w:rPr>
          <w:sz w:val="24"/>
          <w:lang w:val="en-IN"/>
        </w:rPr>
      </w:pPr>
    </w:p>
    <w:p w14:paraId="28048FDA" w14:textId="77777777" w:rsidR="00362A98" w:rsidRDefault="00362A98" w:rsidP="00FA3B7C">
      <w:pPr>
        <w:rPr>
          <w:sz w:val="24"/>
          <w:lang w:val="en-IN"/>
        </w:rPr>
      </w:pPr>
    </w:p>
    <w:p w14:paraId="547B5AF7" w14:textId="77777777" w:rsidR="00362A98" w:rsidRDefault="00362A98" w:rsidP="00FA3B7C">
      <w:pPr>
        <w:rPr>
          <w:sz w:val="24"/>
          <w:lang w:val="en-IN"/>
        </w:rPr>
      </w:pPr>
    </w:p>
    <w:p w14:paraId="24811987" w14:textId="77777777" w:rsidR="00362A98" w:rsidRDefault="00362A98" w:rsidP="00FA3B7C">
      <w:pPr>
        <w:rPr>
          <w:sz w:val="24"/>
          <w:lang w:val="en-IN"/>
        </w:rPr>
      </w:pPr>
    </w:p>
    <w:p w14:paraId="2D6FEE0C" w14:textId="77777777" w:rsidR="00564A70" w:rsidRDefault="00564A70" w:rsidP="00FA3B7C">
      <w:pPr>
        <w:rPr>
          <w:sz w:val="24"/>
          <w:lang w:val="en-IN"/>
        </w:rPr>
      </w:pPr>
    </w:p>
    <w:p w14:paraId="298BD9E7" w14:textId="77777777" w:rsidR="00362A98" w:rsidRDefault="00362A98" w:rsidP="00FA3B7C">
      <w:pPr>
        <w:rPr>
          <w:sz w:val="24"/>
          <w:lang w:val="en-IN"/>
        </w:rPr>
      </w:pPr>
    </w:p>
    <w:p w14:paraId="4653F523" w14:textId="77777777" w:rsidR="00810B06" w:rsidRDefault="00810B06" w:rsidP="00FA3B7C">
      <w:pPr>
        <w:rPr>
          <w:sz w:val="24"/>
          <w:lang w:val="en-IN"/>
        </w:rPr>
      </w:pPr>
    </w:p>
    <w:p w14:paraId="201102C0" w14:textId="77777777" w:rsidR="00810B06" w:rsidRDefault="00810B06" w:rsidP="00FA3B7C">
      <w:pPr>
        <w:rPr>
          <w:sz w:val="24"/>
          <w:lang w:val="en-IN"/>
        </w:rPr>
      </w:pPr>
    </w:p>
    <w:p w14:paraId="7F792823" w14:textId="77777777" w:rsidR="00810B06" w:rsidRPr="001B47AB" w:rsidRDefault="00810B06" w:rsidP="00FA3B7C">
      <w:pPr>
        <w:rPr>
          <w:sz w:val="24"/>
          <w:lang w:val="en-IN"/>
        </w:rPr>
      </w:pPr>
    </w:p>
    <w:p w14:paraId="1F34033D" w14:textId="41CD71D1" w:rsidR="00EB1DE8" w:rsidRPr="00EB1DE8" w:rsidRDefault="00EB1DE8" w:rsidP="00FA4213">
      <w:pPr>
        <w:pStyle w:val="Heading2"/>
        <w:rPr>
          <w:lang w:val="en-IN"/>
        </w:rPr>
      </w:pPr>
      <w:bookmarkStart w:id="98" w:name="_Toc146031514"/>
      <w:r w:rsidRPr="00EB1DE8">
        <w:rPr>
          <w:lang w:val="en-IN"/>
        </w:rPr>
        <w:t>iso14229_serv</w:t>
      </w:r>
      <w:r>
        <w:rPr>
          <w:lang w:val="en-IN"/>
        </w:rPr>
        <w:t>2</w:t>
      </w:r>
      <w:r w:rsidRPr="00EB1DE8">
        <w:rPr>
          <w:lang w:val="en-IN"/>
        </w:rPr>
        <w:t>E</w:t>
      </w:r>
      <w:bookmarkEnd w:id="98"/>
    </w:p>
    <w:p w14:paraId="5741FC7F" w14:textId="407D73E0" w:rsidR="00EB1DE8" w:rsidRPr="00D3255B" w:rsidRDefault="00EB1DE8" w:rsidP="00EB1DE8">
      <w:pPr>
        <w:rPr>
          <w:szCs w:val="20"/>
          <w:lang w:val="en-IN"/>
        </w:rPr>
      </w:pPr>
      <w:r w:rsidRPr="00D3255B">
        <w:rPr>
          <w:color w:val="0070C0"/>
          <w:szCs w:val="20"/>
        </w:rPr>
        <w:t>[SDD_ASW_2EH_00</w:t>
      </w:r>
      <w:r w:rsidR="00F30FBD" w:rsidRPr="00D3255B">
        <w:rPr>
          <w:color w:val="0070C0"/>
          <w:szCs w:val="20"/>
        </w:rPr>
        <w:t>1</w:t>
      </w:r>
      <w:r w:rsidRPr="00D3255B">
        <w:rPr>
          <w:color w:val="0070C0"/>
          <w:szCs w:val="20"/>
        </w:rPr>
        <w:t>]</w:t>
      </w:r>
    </w:p>
    <w:p w14:paraId="5DDC635A" w14:textId="7FB132CE" w:rsidR="00EB1DE8" w:rsidRDefault="00EB1DE8" w:rsidP="00EB1DE8">
      <w:pPr>
        <w:rPr>
          <w:b/>
          <w:bCs/>
          <w:sz w:val="24"/>
        </w:rPr>
      </w:pPr>
      <w:r w:rsidRPr="00204431">
        <w:rPr>
          <w:rFonts w:eastAsia="Calibri"/>
          <w:b/>
          <w:bCs/>
          <w:sz w:val="24"/>
          <w:lang w:val="en-IN"/>
        </w:rPr>
        <w:t>iso14229_serv</w:t>
      </w:r>
      <w:r>
        <w:rPr>
          <w:rFonts w:eastAsia="Calibri"/>
          <w:b/>
          <w:bCs/>
          <w:sz w:val="24"/>
          <w:lang w:val="en-IN"/>
        </w:rPr>
        <w:t>2E</w:t>
      </w:r>
      <w:r w:rsidRPr="00204431">
        <w:rPr>
          <w:b/>
          <w:bCs/>
          <w:sz w:val="24"/>
        </w:rPr>
        <w:t xml:space="preserve"> shall be the service interpreter for service 0x</w:t>
      </w:r>
      <w:r>
        <w:rPr>
          <w:b/>
          <w:bCs/>
          <w:sz w:val="24"/>
        </w:rPr>
        <w:t>2E</w:t>
      </w:r>
      <w:r w:rsidRPr="00204431">
        <w:rPr>
          <w:b/>
          <w:bCs/>
          <w:sz w:val="24"/>
        </w:rPr>
        <w:t>.</w:t>
      </w:r>
    </w:p>
    <w:p w14:paraId="7A044A88" w14:textId="77777777" w:rsidR="00B66278" w:rsidRPr="00204431" w:rsidRDefault="00B66278" w:rsidP="00EB1DE8">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EB1DE8" w14:paraId="7779B319" w14:textId="77777777" w:rsidTr="00800E28">
        <w:trPr>
          <w:tblHeader/>
          <w:jc w:val="center"/>
        </w:trPr>
        <w:tc>
          <w:tcPr>
            <w:tcW w:w="1733" w:type="pct"/>
            <w:shd w:val="clear" w:color="auto" w:fill="8496B0"/>
          </w:tcPr>
          <w:p w14:paraId="6ADC631D" w14:textId="77777777" w:rsidR="00EB1DE8" w:rsidRPr="0086687D" w:rsidRDefault="00EB1DE8" w:rsidP="00800E28">
            <w:pPr>
              <w:pStyle w:val="TableHeaderText"/>
              <w:rPr>
                <w:rFonts w:ascii="Times New Roman" w:hAnsi="Times New Roman"/>
                <w:b/>
                <w:sz w:val="24"/>
                <w:szCs w:val="24"/>
              </w:rPr>
            </w:pPr>
            <w:r w:rsidRPr="0086687D">
              <w:rPr>
                <w:rFonts w:ascii="Times New Roman" w:hAnsi="Times New Roman"/>
                <w:b/>
                <w:sz w:val="24"/>
                <w:szCs w:val="24"/>
              </w:rPr>
              <w:t>Function</w:t>
            </w:r>
          </w:p>
        </w:tc>
        <w:tc>
          <w:tcPr>
            <w:tcW w:w="3267" w:type="pct"/>
            <w:shd w:val="clear" w:color="auto" w:fill="8496B0"/>
          </w:tcPr>
          <w:p w14:paraId="23D32D33" w14:textId="5C25F8C7" w:rsidR="00EB1DE8" w:rsidRPr="0086687D" w:rsidRDefault="00EB1DE8" w:rsidP="00800E28">
            <w:pPr>
              <w:pStyle w:val="ListParagraph"/>
              <w:rPr>
                <w:rFonts w:ascii="Times New Roman" w:hAnsi="Times New Roman"/>
              </w:rPr>
            </w:pPr>
            <w:r w:rsidRPr="0086687D">
              <w:rPr>
                <w:rFonts w:ascii="Times New Roman" w:eastAsia="Calibri" w:hAnsi="Times New Roman"/>
                <w:b/>
                <w:bCs/>
                <w:lang w:val="en-IN"/>
              </w:rPr>
              <w:t xml:space="preserve">                                  iso14229_serv2</w:t>
            </w:r>
            <w:r>
              <w:rPr>
                <w:rFonts w:ascii="Times New Roman" w:eastAsia="Calibri" w:hAnsi="Times New Roman"/>
                <w:b/>
                <w:bCs/>
                <w:lang w:val="en-IN"/>
              </w:rPr>
              <w:t>E</w:t>
            </w:r>
          </w:p>
        </w:tc>
      </w:tr>
      <w:tr w:rsidR="00EB1DE8" w14:paraId="0A07FE0B" w14:textId="77777777" w:rsidTr="00800E28">
        <w:trPr>
          <w:jc w:val="center"/>
        </w:trPr>
        <w:tc>
          <w:tcPr>
            <w:tcW w:w="1733" w:type="pct"/>
          </w:tcPr>
          <w:p w14:paraId="12D8C16B" w14:textId="77777777"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2080D8C0" w14:textId="3D494CC0" w:rsidR="00EB1DE8" w:rsidRPr="00204431" w:rsidRDefault="00EB1DE8" w:rsidP="00800E28">
            <w:pPr>
              <w:rPr>
                <w:sz w:val="24"/>
              </w:rPr>
            </w:pPr>
            <w:r w:rsidRPr="00204431">
              <w:rPr>
                <w:rFonts w:eastAsia="Calibri"/>
                <w:sz w:val="24"/>
                <w:lang w:val="en-IN"/>
              </w:rPr>
              <w:t>iso14229_serv</w:t>
            </w:r>
            <w:r>
              <w:rPr>
                <w:rFonts w:eastAsia="Calibri"/>
                <w:sz w:val="24"/>
                <w:lang w:val="en-IN"/>
              </w:rPr>
              <w:t>2E</w:t>
            </w:r>
            <w:r w:rsidRPr="00204431">
              <w:rPr>
                <w:rFonts w:eastAsia="Calibri"/>
                <w:sz w:val="24"/>
                <w:lang w:val="en-IN"/>
              </w:rPr>
              <w:t>.c</w:t>
            </w:r>
          </w:p>
        </w:tc>
      </w:tr>
      <w:tr w:rsidR="00EB1DE8" w14:paraId="7B91D467" w14:textId="77777777" w:rsidTr="00800E28">
        <w:trPr>
          <w:jc w:val="center"/>
        </w:trPr>
        <w:tc>
          <w:tcPr>
            <w:tcW w:w="1733" w:type="pct"/>
          </w:tcPr>
          <w:p w14:paraId="6FA999A0" w14:textId="77777777"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Prototype</w:t>
            </w:r>
          </w:p>
        </w:tc>
        <w:tc>
          <w:tcPr>
            <w:tcW w:w="3267" w:type="pct"/>
          </w:tcPr>
          <w:p w14:paraId="587780B7" w14:textId="5AE796BA"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UDS_Serv_resptype_En_t iso14229_serv</w:t>
            </w:r>
            <w:r>
              <w:rPr>
                <w:rFonts w:ascii="Times New Roman" w:hAnsi="Times New Roman"/>
                <w:b w:val="0"/>
                <w:bCs w:val="0"/>
                <w:sz w:val="24"/>
                <w:szCs w:val="24"/>
              </w:rPr>
              <w:t>2E</w:t>
            </w:r>
            <w:r w:rsidR="007335E9">
              <w:rPr>
                <w:rFonts w:ascii="Times New Roman" w:hAnsi="Times New Roman"/>
                <w:b w:val="0"/>
                <w:bCs w:val="0"/>
                <w:sz w:val="24"/>
                <w:szCs w:val="24"/>
              </w:rPr>
              <w:t xml:space="preserve"> </w:t>
            </w:r>
            <w:r w:rsidRPr="00204431">
              <w:rPr>
                <w:rFonts w:ascii="Times New Roman" w:hAnsi="Times New Roman"/>
                <w:b w:val="0"/>
                <w:bCs w:val="0"/>
                <w:sz w:val="24"/>
                <w:szCs w:val="24"/>
              </w:rPr>
              <w:t>(UDS_Serv_St_t* UDS_Serv_pSt);</w:t>
            </w:r>
          </w:p>
        </w:tc>
      </w:tr>
      <w:tr w:rsidR="00EB1DE8" w14:paraId="5C9CD110" w14:textId="77777777" w:rsidTr="00800E28">
        <w:trPr>
          <w:jc w:val="center"/>
        </w:trPr>
        <w:tc>
          <w:tcPr>
            <w:tcW w:w="1733" w:type="pct"/>
          </w:tcPr>
          <w:p w14:paraId="248E7126" w14:textId="77777777"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tc>
        <w:tc>
          <w:tcPr>
            <w:tcW w:w="3267" w:type="pct"/>
          </w:tcPr>
          <w:p w14:paraId="079790DB" w14:textId="6CC913D5"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 xml:space="preserve">Service interpreter function for service </w:t>
            </w:r>
            <w:r>
              <w:rPr>
                <w:rFonts w:ascii="Times New Roman" w:hAnsi="Times New Roman"/>
                <w:b w:val="0"/>
                <w:bCs w:val="0"/>
                <w:sz w:val="24"/>
                <w:szCs w:val="24"/>
              </w:rPr>
              <w:t>0x2E</w:t>
            </w:r>
            <w:r w:rsidRPr="00204431">
              <w:rPr>
                <w:rFonts w:ascii="Times New Roman" w:hAnsi="Times New Roman"/>
                <w:b w:val="0"/>
                <w:bCs w:val="0"/>
                <w:sz w:val="24"/>
                <w:szCs w:val="24"/>
              </w:rPr>
              <w:t>.</w:t>
            </w:r>
          </w:p>
        </w:tc>
      </w:tr>
      <w:tr w:rsidR="00EB1DE8" w14:paraId="7F4AD207" w14:textId="77777777" w:rsidTr="00800E28">
        <w:trPr>
          <w:jc w:val="center"/>
        </w:trPr>
        <w:tc>
          <w:tcPr>
            <w:tcW w:w="1733" w:type="pct"/>
          </w:tcPr>
          <w:p w14:paraId="070D32CD" w14:textId="77777777"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206289BD" w14:textId="77777777"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UDS_Serv_St_t* UDS_Serv_pSt - request data buffer form distributor function.</w:t>
            </w:r>
          </w:p>
        </w:tc>
      </w:tr>
      <w:tr w:rsidR="00EB1DE8" w14:paraId="02A21DC2" w14:textId="77777777" w:rsidTr="00800E28">
        <w:trPr>
          <w:jc w:val="center"/>
        </w:trPr>
        <w:tc>
          <w:tcPr>
            <w:tcW w:w="1733" w:type="pct"/>
          </w:tcPr>
          <w:p w14:paraId="7468437C" w14:textId="77777777"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Return</w:t>
            </w:r>
          </w:p>
        </w:tc>
        <w:tc>
          <w:tcPr>
            <w:tcW w:w="3267" w:type="pct"/>
          </w:tcPr>
          <w:p w14:paraId="5EF1F072" w14:textId="77777777"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 xml:space="preserve">UDS_Serv_resptype_En_t Serv_resptype_En - Returns the type of response. </w:t>
            </w:r>
          </w:p>
        </w:tc>
      </w:tr>
      <w:tr w:rsidR="00EB1DE8" w14:paraId="4817A553" w14:textId="77777777" w:rsidTr="00800E28">
        <w:trPr>
          <w:jc w:val="center"/>
        </w:trPr>
        <w:tc>
          <w:tcPr>
            <w:tcW w:w="1733" w:type="pct"/>
          </w:tcPr>
          <w:p w14:paraId="205C54E0" w14:textId="77777777"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Algorithm</w:t>
            </w:r>
          </w:p>
        </w:tc>
        <w:tc>
          <w:tcPr>
            <w:tcW w:w="3267" w:type="pct"/>
          </w:tcPr>
          <w:p w14:paraId="08588CA1" w14:textId="1DABB194" w:rsidR="00EB1DE8" w:rsidRPr="00F30FBD" w:rsidRDefault="00F30FBD" w:rsidP="00F30FBD">
            <w:pPr>
              <w:rPr>
                <w:sz w:val="26"/>
                <w:szCs w:val="26"/>
              </w:rPr>
            </w:pPr>
            <w:r w:rsidRPr="00BB17C6">
              <w:rPr>
                <w:sz w:val="26"/>
                <w:szCs w:val="26"/>
              </w:rPr>
              <w:t xml:space="preserve">The Write Data by Identifier service allows the client to write information into the server at an internal location specified by the provided data identifier. The Write Data by Identifier service is used by the client to write a data Record to a server. The data is identified by </w:t>
            </w:r>
            <w:r w:rsidRPr="001038FD">
              <w:rPr>
                <w:sz w:val="26"/>
                <w:szCs w:val="26"/>
              </w:rPr>
              <w:t>a data Identifier and may or may not be secured.</w:t>
            </w:r>
          </w:p>
        </w:tc>
      </w:tr>
      <w:tr w:rsidR="00EB1DE8" w14:paraId="085D26A3" w14:textId="77777777" w:rsidTr="00800E28">
        <w:trPr>
          <w:jc w:val="center"/>
        </w:trPr>
        <w:tc>
          <w:tcPr>
            <w:tcW w:w="1733" w:type="pct"/>
          </w:tcPr>
          <w:p w14:paraId="4E2E3AC4" w14:textId="77777777"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Error handling</w:t>
            </w:r>
          </w:p>
        </w:tc>
        <w:tc>
          <w:tcPr>
            <w:tcW w:w="3267" w:type="pct"/>
          </w:tcPr>
          <w:p w14:paraId="5E915455" w14:textId="2E041E0C" w:rsidR="00EB1DE8" w:rsidRPr="00204431" w:rsidRDefault="00EB1DE8"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Check if the request contains a valid SID (0x</w:t>
            </w:r>
            <w:r>
              <w:rPr>
                <w:rFonts w:ascii="Times New Roman" w:hAnsi="Times New Roman"/>
                <w:b w:val="0"/>
                <w:bCs w:val="0"/>
                <w:sz w:val="24"/>
                <w:szCs w:val="24"/>
              </w:rPr>
              <w:t>2E</w:t>
            </w:r>
            <w:r w:rsidRPr="00204431">
              <w:rPr>
                <w:rFonts w:ascii="Times New Roman" w:hAnsi="Times New Roman"/>
                <w:b w:val="0"/>
                <w:bCs w:val="0"/>
                <w:sz w:val="24"/>
                <w:szCs w:val="24"/>
              </w:rPr>
              <w:t>)</w:t>
            </w:r>
          </w:p>
        </w:tc>
      </w:tr>
    </w:tbl>
    <w:p w14:paraId="2922C289" w14:textId="7F1655EA" w:rsidR="00462798" w:rsidRDefault="00993921" w:rsidP="00D10F20">
      <w:pPr>
        <w:pStyle w:val="Caption"/>
      </w:pPr>
      <w:bookmarkStart w:id="99" w:name="_Toc146031490"/>
      <w:r>
        <w:t xml:space="preserve">Table </w:t>
      </w:r>
      <w:fldSimple w:instr=" SEQ Table \* ARABIC ">
        <w:r w:rsidR="00FA4213">
          <w:rPr>
            <w:noProof/>
          </w:rPr>
          <w:t>19</w:t>
        </w:r>
      </w:fldSimple>
      <w:r>
        <w:t xml:space="preserve">: </w:t>
      </w:r>
      <w:r w:rsidR="00EB1DE8">
        <w:t>Function description of 0x2E</w:t>
      </w:r>
      <w:bookmarkEnd w:id="99"/>
    </w:p>
    <w:p w14:paraId="16326FFF" w14:textId="62222207" w:rsidR="00954126" w:rsidRDefault="00954126" w:rsidP="00954126">
      <w:pPr>
        <w:rPr>
          <w:color w:val="0070C0"/>
          <w:szCs w:val="20"/>
        </w:rPr>
      </w:pPr>
      <w:r w:rsidRPr="0086687D">
        <w:rPr>
          <w:color w:val="0070C0"/>
          <w:sz w:val="24"/>
        </w:rPr>
        <w:t>[</w:t>
      </w:r>
      <w:r w:rsidRPr="00D3255B">
        <w:rPr>
          <w:color w:val="0070C0"/>
          <w:szCs w:val="20"/>
        </w:rPr>
        <w:t>SDD_ASW_2EH_00</w:t>
      </w:r>
      <w:r w:rsidR="00462798" w:rsidRPr="00D3255B">
        <w:rPr>
          <w:color w:val="0070C0"/>
          <w:szCs w:val="20"/>
        </w:rPr>
        <w:t>2</w:t>
      </w:r>
      <w:r w:rsidRPr="00D3255B">
        <w:rPr>
          <w:color w:val="0070C0"/>
          <w:szCs w:val="20"/>
        </w:rPr>
        <w:t>]</w:t>
      </w:r>
    </w:p>
    <w:p w14:paraId="15AB0BE0" w14:textId="77777777" w:rsidR="00B66278" w:rsidRPr="00845652" w:rsidRDefault="00B66278" w:rsidP="00954126">
      <w:pPr>
        <w:rPr>
          <w:szCs w:val="2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F30FBD" w14:paraId="01324F9D" w14:textId="77777777" w:rsidTr="00800E28">
        <w:trPr>
          <w:tblHeader/>
          <w:jc w:val="center"/>
        </w:trPr>
        <w:tc>
          <w:tcPr>
            <w:tcW w:w="1733" w:type="pct"/>
            <w:shd w:val="clear" w:color="auto" w:fill="8496B0"/>
          </w:tcPr>
          <w:p w14:paraId="6126D271" w14:textId="77777777" w:rsidR="00F30FBD" w:rsidRPr="0086687D" w:rsidRDefault="00F30FBD" w:rsidP="00800E28">
            <w:pPr>
              <w:pStyle w:val="TableHeaderText"/>
              <w:rPr>
                <w:rFonts w:ascii="Times New Roman" w:hAnsi="Times New Roman"/>
                <w:b/>
                <w:sz w:val="24"/>
                <w:szCs w:val="24"/>
              </w:rPr>
            </w:pPr>
            <w:r w:rsidRPr="0086687D">
              <w:rPr>
                <w:rFonts w:ascii="Times New Roman" w:hAnsi="Times New Roman"/>
                <w:b/>
                <w:sz w:val="24"/>
                <w:szCs w:val="24"/>
              </w:rPr>
              <w:t>Function</w:t>
            </w:r>
          </w:p>
        </w:tc>
        <w:tc>
          <w:tcPr>
            <w:tcW w:w="3267" w:type="pct"/>
            <w:shd w:val="clear" w:color="auto" w:fill="8496B0"/>
          </w:tcPr>
          <w:p w14:paraId="29642027" w14:textId="63519E4F" w:rsidR="00F30FBD" w:rsidRPr="0086687D" w:rsidRDefault="00F30FBD" w:rsidP="00800E28">
            <w:pPr>
              <w:pStyle w:val="ListParagraph"/>
              <w:rPr>
                <w:rFonts w:ascii="Times New Roman" w:hAnsi="Times New Roman"/>
              </w:rPr>
            </w:pPr>
            <w:r w:rsidRPr="0086687D">
              <w:rPr>
                <w:rFonts w:ascii="Times New Roman" w:eastAsia="Calibri" w:hAnsi="Times New Roman"/>
                <w:b/>
                <w:bCs/>
                <w:lang w:val="en-IN"/>
              </w:rPr>
              <w:t xml:space="preserve">                                  iso14229_serv2</w:t>
            </w:r>
            <w:r>
              <w:rPr>
                <w:rFonts w:ascii="Times New Roman" w:eastAsia="Calibri" w:hAnsi="Times New Roman"/>
                <w:b/>
                <w:bCs/>
                <w:lang w:val="en-IN"/>
              </w:rPr>
              <w:t>E</w:t>
            </w:r>
          </w:p>
        </w:tc>
      </w:tr>
      <w:tr w:rsidR="00F30FBD" w:rsidRPr="00204431" w14:paraId="72566AA6" w14:textId="77777777" w:rsidTr="00800E28">
        <w:trPr>
          <w:jc w:val="center"/>
        </w:trPr>
        <w:tc>
          <w:tcPr>
            <w:tcW w:w="1733" w:type="pct"/>
          </w:tcPr>
          <w:p w14:paraId="0224EC8A" w14:textId="77777777" w:rsidR="00F30FBD" w:rsidRPr="00204431" w:rsidRDefault="00F30FBD"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5D932DF1" w14:textId="3F1C3977" w:rsidR="00F30FBD" w:rsidRPr="00204431" w:rsidRDefault="00F30FBD" w:rsidP="00800E28">
            <w:pPr>
              <w:rPr>
                <w:sz w:val="24"/>
              </w:rPr>
            </w:pPr>
            <w:r w:rsidRPr="00204431">
              <w:rPr>
                <w:rFonts w:eastAsia="Calibri"/>
                <w:sz w:val="24"/>
                <w:lang w:val="en-IN"/>
              </w:rPr>
              <w:t>iso14229_serv</w:t>
            </w:r>
            <w:r>
              <w:rPr>
                <w:rFonts w:eastAsia="Calibri"/>
                <w:sz w:val="24"/>
                <w:lang w:val="en-IN"/>
              </w:rPr>
              <w:t>2E</w:t>
            </w:r>
            <w:r w:rsidRPr="00204431">
              <w:rPr>
                <w:rFonts w:eastAsia="Calibri"/>
                <w:sz w:val="24"/>
                <w:lang w:val="en-IN"/>
              </w:rPr>
              <w:t>.c</w:t>
            </w:r>
          </w:p>
        </w:tc>
      </w:tr>
      <w:tr w:rsidR="00F30FBD" w:rsidRPr="00204431" w14:paraId="2FC4F536" w14:textId="77777777" w:rsidTr="00800E28">
        <w:trPr>
          <w:jc w:val="center"/>
        </w:trPr>
        <w:tc>
          <w:tcPr>
            <w:tcW w:w="1733" w:type="pct"/>
          </w:tcPr>
          <w:p w14:paraId="784649B4" w14:textId="77777777" w:rsidR="00F30FBD" w:rsidRPr="00204431" w:rsidRDefault="00F30FBD"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Prototype</w:t>
            </w:r>
          </w:p>
        </w:tc>
        <w:tc>
          <w:tcPr>
            <w:tcW w:w="3267" w:type="pct"/>
          </w:tcPr>
          <w:p w14:paraId="3B8671B5" w14:textId="0B7F8FC0" w:rsidR="00F30FBD" w:rsidRPr="001D76E2" w:rsidRDefault="001D76E2" w:rsidP="00800E28">
            <w:pPr>
              <w:pStyle w:val="TableText"/>
              <w:rPr>
                <w:rFonts w:ascii="Times New Roman" w:hAnsi="Times New Roman"/>
                <w:b w:val="0"/>
                <w:bCs w:val="0"/>
                <w:sz w:val="24"/>
                <w:szCs w:val="24"/>
              </w:rPr>
            </w:pPr>
            <w:r w:rsidRPr="001D76E2">
              <w:rPr>
                <w:rFonts w:ascii="Times New Roman" w:hAnsi="Times New Roman"/>
                <w:b w:val="0"/>
                <w:bCs w:val="0"/>
                <w:sz w:val="24"/>
                <w:szCs w:val="24"/>
              </w:rPr>
              <w:t>bool check_Max_len</w:t>
            </w:r>
            <w:r>
              <w:rPr>
                <w:rFonts w:ascii="Times New Roman" w:hAnsi="Times New Roman"/>
                <w:b w:val="0"/>
                <w:bCs w:val="0"/>
                <w:sz w:val="24"/>
                <w:szCs w:val="24"/>
              </w:rPr>
              <w:t xml:space="preserve"> </w:t>
            </w:r>
            <w:r w:rsidRPr="001D76E2">
              <w:rPr>
                <w:rFonts w:ascii="Times New Roman" w:hAnsi="Times New Roman"/>
                <w:b w:val="0"/>
                <w:bCs w:val="0"/>
                <w:sz w:val="24"/>
                <w:szCs w:val="24"/>
              </w:rPr>
              <w:t>();</w:t>
            </w:r>
          </w:p>
        </w:tc>
      </w:tr>
      <w:tr w:rsidR="00F30FBD" w:rsidRPr="00204431" w14:paraId="444C6D87" w14:textId="77777777" w:rsidTr="00800E28">
        <w:trPr>
          <w:jc w:val="center"/>
        </w:trPr>
        <w:tc>
          <w:tcPr>
            <w:tcW w:w="1733" w:type="pct"/>
          </w:tcPr>
          <w:p w14:paraId="31FFE4E5" w14:textId="77777777" w:rsidR="00F30FBD" w:rsidRPr="00204431" w:rsidRDefault="00F30FBD"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tc>
        <w:tc>
          <w:tcPr>
            <w:tcW w:w="3267" w:type="pct"/>
          </w:tcPr>
          <w:p w14:paraId="40FCFB96" w14:textId="4114303F" w:rsidR="00F30FBD" w:rsidRPr="00204431" w:rsidRDefault="00F30FBD" w:rsidP="00800E28">
            <w:pPr>
              <w:pStyle w:val="TableText"/>
              <w:rPr>
                <w:rFonts w:ascii="Times New Roman" w:hAnsi="Times New Roman"/>
                <w:b w:val="0"/>
                <w:bCs w:val="0"/>
                <w:sz w:val="24"/>
                <w:szCs w:val="24"/>
              </w:rPr>
            </w:pPr>
            <w:r>
              <w:rPr>
                <w:rFonts w:ascii="Times New Roman" w:hAnsi="Times New Roman"/>
                <w:b w:val="0"/>
                <w:bCs w:val="0"/>
                <w:sz w:val="24"/>
                <w:szCs w:val="24"/>
              </w:rPr>
              <w:t>This function used to check DID’s Maximum length</w:t>
            </w:r>
          </w:p>
        </w:tc>
      </w:tr>
      <w:tr w:rsidR="00F30FBD" w:rsidRPr="00204431" w14:paraId="6D960941" w14:textId="77777777" w:rsidTr="00800E28">
        <w:trPr>
          <w:jc w:val="center"/>
        </w:trPr>
        <w:tc>
          <w:tcPr>
            <w:tcW w:w="1733" w:type="pct"/>
          </w:tcPr>
          <w:p w14:paraId="4312AB2F" w14:textId="77777777" w:rsidR="00F30FBD" w:rsidRPr="00204431" w:rsidRDefault="00F30FBD"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3E3E0D6E" w14:textId="662A3C9B" w:rsidR="00F30FBD" w:rsidRPr="00204431" w:rsidRDefault="00952694" w:rsidP="00800E28">
            <w:pPr>
              <w:pStyle w:val="TableText"/>
              <w:rPr>
                <w:rFonts w:ascii="Times New Roman" w:hAnsi="Times New Roman"/>
                <w:b w:val="0"/>
                <w:bCs w:val="0"/>
                <w:sz w:val="24"/>
                <w:szCs w:val="24"/>
              </w:rPr>
            </w:pPr>
            <w:r>
              <w:rPr>
                <w:rFonts w:ascii="Times New Roman" w:hAnsi="Times New Roman"/>
                <w:b w:val="0"/>
                <w:sz w:val="24"/>
                <w:szCs w:val="24"/>
              </w:rPr>
              <w:t>n</w:t>
            </w:r>
            <w:r w:rsidR="00F30FBD">
              <w:rPr>
                <w:rFonts w:ascii="Times New Roman" w:hAnsi="Times New Roman"/>
                <w:b w:val="0"/>
                <w:sz w:val="24"/>
                <w:szCs w:val="24"/>
              </w:rPr>
              <w:t>ull</w:t>
            </w:r>
          </w:p>
        </w:tc>
      </w:tr>
      <w:tr w:rsidR="00F30FBD" w:rsidRPr="00204431" w14:paraId="10937E9A" w14:textId="77777777" w:rsidTr="00800E28">
        <w:trPr>
          <w:jc w:val="center"/>
        </w:trPr>
        <w:tc>
          <w:tcPr>
            <w:tcW w:w="1733" w:type="pct"/>
          </w:tcPr>
          <w:p w14:paraId="2FEDE9B7" w14:textId="77777777" w:rsidR="00F30FBD" w:rsidRPr="00204431" w:rsidRDefault="00F30FBD"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Return</w:t>
            </w:r>
          </w:p>
        </w:tc>
        <w:tc>
          <w:tcPr>
            <w:tcW w:w="3267" w:type="pct"/>
          </w:tcPr>
          <w:p w14:paraId="552BE8EC" w14:textId="70262B19" w:rsidR="00F30FBD" w:rsidRPr="00204431" w:rsidRDefault="00464D03" w:rsidP="00800E28">
            <w:pPr>
              <w:pStyle w:val="TableText"/>
              <w:rPr>
                <w:rFonts w:ascii="Times New Roman" w:hAnsi="Times New Roman"/>
                <w:b w:val="0"/>
                <w:bCs w:val="0"/>
                <w:sz w:val="24"/>
                <w:szCs w:val="24"/>
              </w:rPr>
            </w:pPr>
            <w:r>
              <w:rPr>
                <w:rFonts w:ascii="Times New Roman" w:hAnsi="Times New Roman"/>
                <w:b w:val="0"/>
                <w:bCs w:val="0"/>
                <w:sz w:val="24"/>
                <w:szCs w:val="24"/>
              </w:rPr>
              <w:t>b</w:t>
            </w:r>
            <w:r w:rsidR="00F30FBD">
              <w:rPr>
                <w:rFonts w:ascii="Times New Roman" w:hAnsi="Times New Roman"/>
                <w:b w:val="0"/>
                <w:bCs w:val="0"/>
                <w:sz w:val="24"/>
                <w:szCs w:val="24"/>
              </w:rPr>
              <w:t>o</w:t>
            </w:r>
            <w:r w:rsidR="00D47E4D">
              <w:rPr>
                <w:rFonts w:ascii="Times New Roman" w:hAnsi="Times New Roman"/>
                <w:b w:val="0"/>
                <w:bCs w:val="0"/>
                <w:sz w:val="24"/>
                <w:szCs w:val="24"/>
              </w:rPr>
              <w:t>ol</w:t>
            </w:r>
          </w:p>
        </w:tc>
      </w:tr>
    </w:tbl>
    <w:p w14:paraId="3DAD8C45" w14:textId="40CEFBEF" w:rsidR="001D76E2" w:rsidRDefault="001D76E2" w:rsidP="00D10F20">
      <w:pPr>
        <w:jc w:val="center"/>
      </w:pPr>
    </w:p>
    <w:p w14:paraId="1C7C96C9" w14:textId="6BEDF2A4" w:rsidR="00462798" w:rsidRDefault="00462798" w:rsidP="00F30FBD">
      <w:pPr>
        <w:rPr>
          <w:color w:val="0070C0"/>
          <w:szCs w:val="20"/>
        </w:rPr>
      </w:pPr>
      <w:r w:rsidRPr="00D3255B">
        <w:rPr>
          <w:color w:val="0070C0"/>
          <w:szCs w:val="20"/>
        </w:rPr>
        <w:t>[SDD_ASW_2EH_003]</w:t>
      </w:r>
    </w:p>
    <w:p w14:paraId="5C58C782" w14:textId="77777777" w:rsidR="00B66278" w:rsidRPr="00845652" w:rsidRDefault="00B66278" w:rsidP="00F30FBD">
      <w:pPr>
        <w:rPr>
          <w:szCs w:val="2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62328E" w14:paraId="4F84A53D" w14:textId="77777777" w:rsidTr="00800E28">
        <w:trPr>
          <w:tblHeader/>
          <w:jc w:val="center"/>
        </w:trPr>
        <w:tc>
          <w:tcPr>
            <w:tcW w:w="1733" w:type="pct"/>
            <w:shd w:val="clear" w:color="auto" w:fill="8496B0"/>
          </w:tcPr>
          <w:p w14:paraId="16857742" w14:textId="77777777" w:rsidR="0062328E" w:rsidRPr="0086687D" w:rsidRDefault="0062328E" w:rsidP="00800E28">
            <w:pPr>
              <w:pStyle w:val="TableHeaderText"/>
              <w:rPr>
                <w:rFonts w:ascii="Times New Roman" w:hAnsi="Times New Roman"/>
                <w:b/>
                <w:sz w:val="24"/>
                <w:szCs w:val="24"/>
              </w:rPr>
            </w:pPr>
            <w:r w:rsidRPr="0086687D">
              <w:rPr>
                <w:rFonts w:ascii="Times New Roman" w:hAnsi="Times New Roman"/>
                <w:b/>
                <w:sz w:val="24"/>
                <w:szCs w:val="24"/>
              </w:rPr>
              <w:t>Function</w:t>
            </w:r>
          </w:p>
        </w:tc>
        <w:tc>
          <w:tcPr>
            <w:tcW w:w="3267" w:type="pct"/>
            <w:shd w:val="clear" w:color="auto" w:fill="8496B0"/>
          </w:tcPr>
          <w:p w14:paraId="193CE0B1" w14:textId="77777777" w:rsidR="0062328E" w:rsidRPr="0086687D" w:rsidRDefault="0062328E" w:rsidP="00800E28">
            <w:pPr>
              <w:pStyle w:val="ListParagraph"/>
              <w:rPr>
                <w:rFonts w:ascii="Times New Roman" w:hAnsi="Times New Roman"/>
              </w:rPr>
            </w:pPr>
            <w:r w:rsidRPr="0086687D">
              <w:rPr>
                <w:rFonts w:ascii="Times New Roman" w:eastAsia="Calibri" w:hAnsi="Times New Roman"/>
                <w:b/>
                <w:bCs/>
                <w:lang w:val="en-IN"/>
              </w:rPr>
              <w:t xml:space="preserve">                                  iso14229_serv2</w:t>
            </w:r>
            <w:r>
              <w:rPr>
                <w:rFonts w:ascii="Times New Roman" w:eastAsia="Calibri" w:hAnsi="Times New Roman"/>
                <w:b/>
                <w:bCs/>
                <w:lang w:val="en-IN"/>
              </w:rPr>
              <w:t>E</w:t>
            </w:r>
          </w:p>
        </w:tc>
      </w:tr>
      <w:tr w:rsidR="0062328E" w:rsidRPr="00204431" w14:paraId="0788A384" w14:textId="77777777" w:rsidTr="00800E28">
        <w:trPr>
          <w:jc w:val="center"/>
        </w:trPr>
        <w:tc>
          <w:tcPr>
            <w:tcW w:w="1733" w:type="pct"/>
          </w:tcPr>
          <w:p w14:paraId="2EC4052E" w14:textId="77777777" w:rsidR="0062328E" w:rsidRPr="00204431" w:rsidRDefault="0062328E"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Module</w:t>
            </w:r>
          </w:p>
        </w:tc>
        <w:tc>
          <w:tcPr>
            <w:tcW w:w="3267" w:type="pct"/>
          </w:tcPr>
          <w:p w14:paraId="31077E65" w14:textId="77777777" w:rsidR="0062328E" w:rsidRPr="00204431" w:rsidRDefault="0062328E" w:rsidP="00800E28">
            <w:pPr>
              <w:rPr>
                <w:sz w:val="24"/>
              </w:rPr>
            </w:pPr>
            <w:r w:rsidRPr="00204431">
              <w:rPr>
                <w:rFonts w:eastAsia="Calibri"/>
                <w:sz w:val="24"/>
                <w:lang w:val="en-IN"/>
              </w:rPr>
              <w:t>iso14229_serv</w:t>
            </w:r>
            <w:r>
              <w:rPr>
                <w:rFonts w:eastAsia="Calibri"/>
                <w:sz w:val="24"/>
                <w:lang w:val="en-IN"/>
              </w:rPr>
              <w:t>2E</w:t>
            </w:r>
            <w:r w:rsidRPr="00204431">
              <w:rPr>
                <w:rFonts w:eastAsia="Calibri"/>
                <w:sz w:val="24"/>
                <w:lang w:val="en-IN"/>
              </w:rPr>
              <w:t>.c</w:t>
            </w:r>
          </w:p>
        </w:tc>
      </w:tr>
      <w:tr w:rsidR="0062328E" w:rsidRPr="00204431" w14:paraId="34819450" w14:textId="77777777" w:rsidTr="001D76E2">
        <w:trPr>
          <w:jc w:val="center"/>
        </w:trPr>
        <w:tc>
          <w:tcPr>
            <w:tcW w:w="1733" w:type="pct"/>
          </w:tcPr>
          <w:p w14:paraId="1FF5A29F" w14:textId="77777777" w:rsidR="0062328E" w:rsidRPr="001D76E2" w:rsidRDefault="0062328E" w:rsidP="00800E28">
            <w:pPr>
              <w:pStyle w:val="TableText"/>
              <w:rPr>
                <w:rFonts w:ascii="Times New Roman" w:hAnsi="Times New Roman"/>
                <w:b w:val="0"/>
                <w:bCs w:val="0"/>
                <w:sz w:val="24"/>
                <w:szCs w:val="24"/>
              </w:rPr>
            </w:pPr>
            <w:r w:rsidRPr="001D76E2">
              <w:rPr>
                <w:rFonts w:ascii="Times New Roman" w:hAnsi="Times New Roman"/>
                <w:b w:val="0"/>
                <w:bCs w:val="0"/>
                <w:sz w:val="24"/>
                <w:szCs w:val="24"/>
              </w:rPr>
              <w:t>Prototype</w:t>
            </w:r>
          </w:p>
        </w:tc>
        <w:tc>
          <w:tcPr>
            <w:tcW w:w="3267" w:type="pct"/>
            <w:shd w:val="clear" w:color="auto" w:fill="auto"/>
          </w:tcPr>
          <w:p w14:paraId="2D6C72EC" w14:textId="5FEA55F2" w:rsidR="0062328E" w:rsidRPr="001D76E2" w:rsidRDefault="001D76E2" w:rsidP="001D76E2">
            <w:pPr>
              <w:rPr>
                <w:sz w:val="24"/>
              </w:rPr>
            </w:pPr>
            <w:r w:rsidRPr="001D76E2">
              <w:rPr>
                <w:sz w:val="24"/>
              </w:rPr>
              <w:t>Bool_Check_Active_fun_2E ()</w:t>
            </w:r>
            <w:r>
              <w:rPr>
                <w:sz w:val="24"/>
              </w:rPr>
              <w:t>;</w:t>
            </w:r>
          </w:p>
        </w:tc>
      </w:tr>
      <w:tr w:rsidR="0062328E" w:rsidRPr="00204431" w14:paraId="6B55C794" w14:textId="77777777" w:rsidTr="00800E28">
        <w:trPr>
          <w:jc w:val="center"/>
        </w:trPr>
        <w:tc>
          <w:tcPr>
            <w:tcW w:w="1733" w:type="pct"/>
          </w:tcPr>
          <w:p w14:paraId="45058E4C" w14:textId="77777777" w:rsidR="0062328E" w:rsidRDefault="0062328E"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Description</w:t>
            </w:r>
          </w:p>
          <w:p w14:paraId="6A238CF6" w14:textId="77777777" w:rsidR="001D76E2" w:rsidRPr="001D76E2" w:rsidRDefault="001D76E2" w:rsidP="001D76E2">
            <w:pPr>
              <w:ind w:firstLine="720"/>
            </w:pPr>
          </w:p>
        </w:tc>
        <w:tc>
          <w:tcPr>
            <w:tcW w:w="3267" w:type="pct"/>
          </w:tcPr>
          <w:p w14:paraId="70E3B9A4" w14:textId="58EA1924" w:rsidR="001336FD" w:rsidRPr="00204431" w:rsidRDefault="0062328E" w:rsidP="001336FD">
            <w:pPr>
              <w:pStyle w:val="TableText"/>
              <w:rPr>
                <w:rFonts w:ascii="Times New Roman" w:hAnsi="Times New Roman"/>
                <w:b w:val="0"/>
                <w:bCs w:val="0"/>
                <w:sz w:val="24"/>
                <w:szCs w:val="24"/>
              </w:rPr>
            </w:pPr>
            <w:r>
              <w:rPr>
                <w:rFonts w:ascii="Times New Roman" w:hAnsi="Times New Roman"/>
                <w:b w:val="0"/>
                <w:bCs w:val="0"/>
                <w:sz w:val="24"/>
                <w:szCs w:val="24"/>
              </w:rPr>
              <w:t xml:space="preserve">This function used to </w:t>
            </w:r>
            <w:r w:rsidR="00B86B72">
              <w:rPr>
                <w:rFonts w:ascii="Times New Roman" w:hAnsi="Times New Roman"/>
                <w:b w:val="0"/>
                <w:bCs w:val="0"/>
                <w:sz w:val="24"/>
                <w:szCs w:val="24"/>
              </w:rPr>
              <w:t>check the</w:t>
            </w:r>
            <w:r w:rsidR="001336FD">
              <w:rPr>
                <w:rFonts w:ascii="Times New Roman" w:hAnsi="Times New Roman"/>
                <w:b w:val="0"/>
                <w:bCs w:val="0"/>
                <w:sz w:val="24"/>
                <w:szCs w:val="24"/>
              </w:rPr>
              <w:t xml:space="preserve"> Current active session.</w:t>
            </w:r>
          </w:p>
        </w:tc>
      </w:tr>
      <w:tr w:rsidR="0062328E" w:rsidRPr="00204431" w14:paraId="0A12AE07" w14:textId="77777777" w:rsidTr="00B86B72">
        <w:trPr>
          <w:trHeight w:val="161"/>
          <w:jc w:val="center"/>
        </w:trPr>
        <w:tc>
          <w:tcPr>
            <w:tcW w:w="1733" w:type="pct"/>
          </w:tcPr>
          <w:p w14:paraId="54D67479" w14:textId="77777777" w:rsidR="0062328E" w:rsidRPr="00204431" w:rsidRDefault="0062328E" w:rsidP="00800E28">
            <w:pPr>
              <w:pStyle w:val="TableText"/>
              <w:rPr>
                <w:rFonts w:ascii="Times New Roman" w:hAnsi="Times New Roman"/>
                <w:b w:val="0"/>
                <w:bCs w:val="0"/>
                <w:sz w:val="24"/>
                <w:szCs w:val="24"/>
              </w:rPr>
            </w:pPr>
            <w:r w:rsidRPr="00204431">
              <w:rPr>
                <w:rFonts w:ascii="Times New Roman" w:hAnsi="Times New Roman"/>
                <w:b w:val="0"/>
                <w:bCs w:val="0"/>
                <w:sz w:val="24"/>
                <w:szCs w:val="24"/>
              </w:rPr>
              <w:t>Parameter</w:t>
            </w:r>
          </w:p>
        </w:tc>
        <w:tc>
          <w:tcPr>
            <w:tcW w:w="3267" w:type="pct"/>
          </w:tcPr>
          <w:p w14:paraId="423F1B9A" w14:textId="7D894D3B" w:rsidR="0062328E" w:rsidRPr="00204431" w:rsidRDefault="00952694" w:rsidP="00800E28">
            <w:pPr>
              <w:pStyle w:val="TableText"/>
              <w:rPr>
                <w:rFonts w:ascii="Times New Roman" w:hAnsi="Times New Roman"/>
                <w:b w:val="0"/>
                <w:bCs w:val="0"/>
                <w:sz w:val="24"/>
                <w:szCs w:val="24"/>
              </w:rPr>
            </w:pPr>
            <w:r>
              <w:rPr>
                <w:rFonts w:ascii="Times New Roman" w:hAnsi="Times New Roman"/>
                <w:b w:val="0"/>
                <w:sz w:val="24"/>
                <w:szCs w:val="24"/>
              </w:rPr>
              <w:t>n</w:t>
            </w:r>
            <w:r w:rsidR="0062328E">
              <w:rPr>
                <w:rFonts w:ascii="Times New Roman" w:hAnsi="Times New Roman"/>
                <w:b w:val="0"/>
                <w:sz w:val="24"/>
                <w:szCs w:val="24"/>
              </w:rPr>
              <w:t>ull</w:t>
            </w:r>
          </w:p>
        </w:tc>
      </w:tr>
      <w:tr w:rsidR="0062328E" w:rsidRPr="00204431" w14:paraId="27F93B95" w14:textId="77777777" w:rsidTr="00800E28">
        <w:trPr>
          <w:jc w:val="center"/>
        </w:trPr>
        <w:tc>
          <w:tcPr>
            <w:tcW w:w="1733" w:type="pct"/>
          </w:tcPr>
          <w:p w14:paraId="09AAF62C" w14:textId="32F84171" w:rsidR="0062328E" w:rsidRPr="00204431" w:rsidRDefault="0062328E" w:rsidP="00B66278">
            <w:pPr>
              <w:pStyle w:val="TableText"/>
              <w:tabs>
                <w:tab w:val="right" w:pos="3103"/>
              </w:tabs>
              <w:rPr>
                <w:rFonts w:ascii="Times New Roman" w:hAnsi="Times New Roman"/>
                <w:b w:val="0"/>
                <w:bCs w:val="0"/>
                <w:sz w:val="24"/>
                <w:szCs w:val="24"/>
              </w:rPr>
            </w:pPr>
            <w:r w:rsidRPr="00204431">
              <w:rPr>
                <w:rFonts w:ascii="Times New Roman" w:hAnsi="Times New Roman"/>
                <w:b w:val="0"/>
                <w:bCs w:val="0"/>
                <w:sz w:val="24"/>
                <w:szCs w:val="24"/>
              </w:rPr>
              <w:t>Return</w:t>
            </w:r>
            <w:r w:rsidR="00B66278">
              <w:rPr>
                <w:rFonts w:ascii="Times New Roman" w:hAnsi="Times New Roman"/>
                <w:b w:val="0"/>
                <w:bCs w:val="0"/>
                <w:sz w:val="24"/>
                <w:szCs w:val="24"/>
              </w:rPr>
              <w:tab/>
            </w:r>
          </w:p>
        </w:tc>
        <w:tc>
          <w:tcPr>
            <w:tcW w:w="3267" w:type="pct"/>
          </w:tcPr>
          <w:p w14:paraId="7EB2AF3A" w14:textId="3BC83914" w:rsidR="0062328E" w:rsidRPr="00204431" w:rsidRDefault="00464D03" w:rsidP="00800E28">
            <w:pPr>
              <w:pStyle w:val="TableText"/>
              <w:rPr>
                <w:rFonts w:ascii="Times New Roman" w:hAnsi="Times New Roman"/>
                <w:b w:val="0"/>
                <w:bCs w:val="0"/>
                <w:sz w:val="24"/>
                <w:szCs w:val="24"/>
              </w:rPr>
            </w:pPr>
            <w:r>
              <w:rPr>
                <w:rFonts w:ascii="Times New Roman" w:hAnsi="Times New Roman"/>
                <w:b w:val="0"/>
                <w:bCs w:val="0"/>
                <w:sz w:val="24"/>
                <w:szCs w:val="24"/>
              </w:rPr>
              <w:t>b</w:t>
            </w:r>
            <w:r w:rsidR="0062328E">
              <w:rPr>
                <w:rFonts w:ascii="Times New Roman" w:hAnsi="Times New Roman"/>
                <w:b w:val="0"/>
                <w:bCs w:val="0"/>
                <w:sz w:val="24"/>
                <w:szCs w:val="24"/>
              </w:rPr>
              <w:t>o</w:t>
            </w:r>
            <w:r w:rsidR="00D47E4D">
              <w:rPr>
                <w:rFonts w:ascii="Times New Roman" w:hAnsi="Times New Roman"/>
                <w:b w:val="0"/>
                <w:bCs w:val="0"/>
                <w:sz w:val="24"/>
                <w:szCs w:val="24"/>
              </w:rPr>
              <w:t>ol</w:t>
            </w:r>
          </w:p>
        </w:tc>
      </w:tr>
    </w:tbl>
    <w:p w14:paraId="65B3B986" w14:textId="77777777" w:rsidR="00810B06" w:rsidRDefault="00D3255B" w:rsidP="00B66278">
      <w:pPr>
        <w:pStyle w:val="TableText"/>
        <w:ind w:left="0"/>
        <w:rPr>
          <w:b w:val="0"/>
          <w:bCs w:val="0"/>
        </w:rPr>
      </w:pPr>
      <w:r w:rsidRPr="00D3255B">
        <w:rPr>
          <w:b w:val="0"/>
          <w:bCs w:val="0"/>
        </w:rPr>
        <w:t xml:space="preserve">    </w:t>
      </w:r>
    </w:p>
    <w:p w14:paraId="6B334A71" w14:textId="77777777" w:rsidR="00810B06" w:rsidRDefault="00810B06" w:rsidP="00B66278">
      <w:pPr>
        <w:pStyle w:val="TableText"/>
        <w:ind w:left="0"/>
        <w:rPr>
          <w:b w:val="0"/>
          <w:bCs w:val="0"/>
        </w:rPr>
      </w:pPr>
    </w:p>
    <w:p w14:paraId="49AFD1A7" w14:textId="3AE12ACA" w:rsidR="00D3255B" w:rsidRPr="00C47FCA" w:rsidRDefault="00D3255B" w:rsidP="00B66278">
      <w:pPr>
        <w:pStyle w:val="TableText"/>
        <w:ind w:left="0"/>
        <w:rPr>
          <w:b w:val="0"/>
        </w:rPr>
      </w:pPr>
      <w:r w:rsidRPr="00D3255B">
        <w:rPr>
          <w:b w:val="0"/>
          <w:bCs w:val="0"/>
        </w:rPr>
        <w:t xml:space="preserve">                     </w:t>
      </w:r>
      <w:r>
        <w:rPr>
          <w:b w:val="0"/>
          <w:bCs w:val="0"/>
        </w:rPr>
        <w:t xml:space="preserve">                       </w:t>
      </w:r>
      <w:r w:rsidRPr="00D3255B">
        <w:rPr>
          <w:b w:val="0"/>
          <w:bCs w:val="0"/>
        </w:rPr>
        <w:t xml:space="preserve">      </w:t>
      </w:r>
    </w:p>
    <w:p w14:paraId="4CBF6D85" w14:textId="77777777" w:rsidR="00C47FCA" w:rsidRDefault="00C47FCA" w:rsidP="00C47FCA">
      <w:pPr>
        <w:pStyle w:val="TableText"/>
        <w:ind w:left="0"/>
        <w:rPr>
          <w:rFonts w:ascii="Times New Roman" w:hAnsi="Times New Roman"/>
          <w:b w:val="0"/>
          <w:bCs w:val="0"/>
          <w:szCs w:val="24"/>
        </w:rPr>
      </w:pPr>
      <w:r w:rsidRPr="00C47FCA">
        <w:rPr>
          <w:rFonts w:ascii="Times New Roman" w:hAnsi="Times New Roman"/>
          <w:sz w:val="24"/>
        </w:rPr>
        <w:t>NRC handling:</w:t>
      </w:r>
      <w:r w:rsidRPr="00C47FCA">
        <w:rPr>
          <w:rFonts w:ascii="Times New Roman" w:hAnsi="Times New Roman"/>
          <w:b w:val="0"/>
          <w:bCs w:val="0"/>
        </w:rPr>
        <w:t xml:space="preserve">  </w:t>
      </w:r>
    </w:p>
    <w:tbl>
      <w:tblPr>
        <w:tblStyle w:val="TableGrid"/>
        <w:tblpPr w:leftFromText="180" w:rightFromText="180" w:vertAnchor="text" w:horzAnchor="margin" w:tblpY="92"/>
        <w:tblW w:w="9558" w:type="dxa"/>
        <w:tblLook w:val="04A0" w:firstRow="1" w:lastRow="0" w:firstColumn="1" w:lastColumn="0" w:noHBand="0" w:noVBand="1"/>
      </w:tblPr>
      <w:tblGrid>
        <w:gridCol w:w="2600"/>
        <w:gridCol w:w="1364"/>
        <w:gridCol w:w="5594"/>
      </w:tblGrid>
      <w:tr w:rsidR="00C47FCA" w:rsidRPr="001A30D7" w14:paraId="7F18B776" w14:textId="77777777" w:rsidTr="005520B2">
        <w:trPr>
          <w:trHeight w:val="358"/>
        </w:trPr>
        <w:tc>
          <w:tcPr>
            <w:tcW w:w="2600" w:type="dxa"/>
            <w:shd w:val="clear" w:color="auto" w:fill="8496B0" w:themeFill="text2" w:themeFillTint="99"/>
            <w:vAlign w:val="center"/>
          </w:tcPr>
          <w:p w14:paraId="0DAA1ED0" w14:textId="77777777" w:rsidR="00C47FCA" w:rsidRPr="00D10F20" w:rsidRDefault="00C47FCA" w:rsidP="00C47FCA">
            <w:pPr>
              <w:jc w:val="center"/>
              <w:rPr>
                <w:b/>
                <w:bCs/>
                <w:sz w:val="26"/>
                <w:szCs w:val="26"/>
              </w:rPr>
            </w:pPr>
            <w:r w:rsidRPr="00D10F20">
              <w:rPr>
                <w:b/>
                <w:bCs/>
                <w:sz w:val="26"/>
                <w:szCs w:val="26"/>
              </w:rPr>
              <w:t>Tags</w:t>
            </w:r>
          </w:p>
        </w:tc>
        <w:tc>
          <w:tcPr>
            <w:tcW w:w="1364" w:type="dxa"/>
            <w:shd w:val="clear" w:color="auto" w:fill="8496B0" w:themeFill="text2" w:themeFillTint="99"/>
            <w:vAlign w:val="center"/>
          </w:tcPr>
          <w:p w14:paraId="526CD18D" w14:textId="77777777" w:rsidR="00C47FCA" w:rsidRPr="00D10F20" w:rsidRDefault="00C47FCA" w:rsidP="00C47FCA">
            <w:pPr>
              <w:jc w:val="center"/>
              <w:rPr>
                <w:b/>
                <w:bCs/>
                <w:sz w:val="26"/>
                <w:szCs w:val="26"/>
              </w:rPr>
            </w:pPr>
            <w:r w:rsidRPr="00D10F20">
              <w:rPr>
                <w:b/>
                <w:bCs/>
                <w:sz w:val="26"/>
                <w:szCs w:val="26"/>
              </w:rPr>
              <w:t>NRC</w:t>
            </w:r>
          </w:p>
        </w:tc>
        <w:tc>
          <w:tcPr>
            <w:tcW w:w="5594" w:type="dxa"/>
            <w:shd w:val="clear" w:color="auto" w:fill="8496B0" w:themeFill="text2" w:themeFillTint="99"/>
            <w:vAlign w:val="center"/>
          </w:tcPr>
          <w:p w14:paraId="33AFECB5" w14:textId="77777777" w:rsidR="00C47FCA" w:rsidRPr="00D10F20" w:rsidRDefault="00C47FCA" w:rsidP="00C47FCA">
            <w:pPr>
              <w:jc w:val="center"/>
              <w:rPr>
                <w:b/>
                <w:bCs/>
                <w:sz w:val="26"/>
                <w:szCs w:val="26"/>
              </w:rPr>
            </w:pPr>
            <w:r w:rsidRPr="00D10F20">
              <w:rPr>
                <w:b/>
                <w:bCs/>
                <w:sz w:val="26"/>
                <w:szCs w:val="26"/>
              </w:rPr>
              <w:t>Description</w:t>
            </w:r>
          </w:p>
        </w:tc>
      </w:tr>
      <w:tr w:rsidR="00C47FCA" w:rsidRPr="001A30D7" w14:paraId="3576F57B" w14:textId="77777777" w:rsidTr="005520B2">
        <w:trPr>
          <w:trHeight w:val="358"/>
        </w:trPr>
        <w:tc>
          <w:tcPr>
            <w:tcW w:w="2600" w:type="dxa"/>
            <w:vAlign w:val="center"/>
          </w:tcPr>
          <w:p w14:paraId="724336A8" w14:textId="19E462C0" w:rsidR="00C47FCA" w:rsidRPr="000A4521" w:rsidRDefault="00C47FCA" w:rsidP="00A84D66">
            <w:pPr>
              <w:rPr>
                <w:szCs w:val="20"/>
                <w:lang w:val="en-IN"/>
              </w:rPr>
            </w:pPr>
            <w:r w:rsidRPr="00D3255B">
              <w:rPr>
                <w:color w:val="0070C0"/>
                <w:szCs w:val="20"/>
              </w:rPr>
              <w:t>[SDD_ASW_2EH_00</w:t>
            </w:r>
            <w:r>
              <w:rPr>
                <w:color w:val="0070C0"/>
                <w:szCs w:val="20"/>
              </w:rPr>
              <w:t>4</w:t>
            </w:r>
            <w:r w:rsidRPr="00D3255B">
              <w:rPr>
                <w:color w:val="0070C0"/>
                <w:szCs w:val="20"/>
              </w:rPr>
              <w:t>]</w:t>
            </w:r>
          </w:p>
        </w:tc>
        <w:tc>
          <w:tcPr>
            <w:tcW w:w="1364" w:type="dxa"/>
            <w:vAlign w:val="center"/>
          </w:tcPr>
          <w:p w14:paraId="1794B090" w14:textId="77777777" w:rsidR="00C47FCA" w:rsidRPr="00C47FCA" w:rsidRDefault="00C47FCA" w:rsidP="00C47FCA">
            <w:pPr>
              <w:jc w:val="center"/>
              <w:rPr>
                <w:color w:val="FF0000"/>
                <w:sz w:val="24"/>
              </w:rPr>
            </w:pPr>
            <w:r w:rsidRPr="00C47FCA">
              <w:rPr>
                <w:color w:val="FF0000"/>
                <w:sz w:val="24"/>
              </w:rPr>
              <w:t>0x72</w:t>
            </w:r>
          </w:p>
        </w:tc>
        <w:tc>
          <w:tcPr>
            <w:tcW w:w="5594" w:type="dxa"/>
            <w:shd w:val="clear" w:color="auto" w:fill="FFFFFF" w:themeFill="background1"/>
            <w:vAlign w:val="center"/>
          </w:tcPr>
          <w:p w14:paraId="3E463C96" w14:textId="77777777" w:rsidR="00C47FCA" w:rsidRPr="00C47FCA" w:rsidRDefault="00C47FCA" w:rsidP="00C47FCA">
            <w:pPr>
              <w:jc w:val="both"/>
              <w:rPr>
                <w:b/>
                <w:bCs/>
                <w:sz w:val="24"/>
              </w:rPr>
            </w:pPr>
            <w:r w:rsidRPr="00C47FCA">
              <w:rPr>
                <w:b/>
                <w:bCs/>
                <w:sz w:val="24"/>
              </w:rPr>
              <w:t>General programming failure</w:t>
            </w:r>
          </w:p>
          <w:p w14:paraId="278F09C8" w14:textId="77777777" w:rsidR="00C47FCA" w:rsidRPr="00C47FCA" w:rsidRDefault="00C47FCA" w:rsidP="00C47FCA">
            <w:pPr>
              <w:jc w:val="both"/>
              <w:rPr>
                <w:sz w:val="24"/>
              </w:rPr>
            </w:pPr>
            <w:r w:rsidRPr="00C47FCA">
              <w:rPr>
                <w:sz w:val="24"/>
              </w:rPr>
              <w:t>This NRC shall be returned if the server detects an error when writing to a memory location.</w:t>
            </w:r>
          </w:p>
        </w:tc>
      </w:tr>
      <w:tr w:rsidR="00C47FCA" w:rsidRPr="001A30D7" w14:paraId="23D5520F" w14:textId="77777777" w:rsidTr="005520B2">
        <w:trPr>
          <w:trHeight w:val="374"/>
        </w:trPr>
        <w:tc>
          <w:tcPr>
            <w:tcW w:w="2600" w:type="dxa"/>
            <w:vAlign w:val="center"/>
          </w:tcPr>
          <w:p w14:paraId="2FB42F86" w14:textId="69AD0F41" w:rsidR="00C47FCA" w:rsidRPr="000A4521" w:rsidRDefault="00C47FCA" w:rsidP="00A84D66">
            <w:pPr>
              <w:rPr>
                <w:szCs w:val="20"/>
                <w:lang w:val="en-IN"/>
              </w:rPr>
            </w:pPr>
            <w:r w:rsidRPr="00D3255B">
              <w:rPr>
                <w:color w:val="0070C0"/>
                <w:szCs w:val="20"/>
              </w:rPr>
              <w:t>[SDD_ASW_2EH_00</w:t>
            </w:r>
            <w:r>
              <w:rPr>
                <w:color w:val="0070C0"/>
                <w:szCs w:val="20"/>
              </w:rPr>
              <w:t>5</w:t>
            </w:r>
            <w:r w:rsidRPr="00D3255B">
              <w:rPr>
                <w:color w:val="0070C0"/>
                <w:szCs w:val="20"/>
              </w:rPr>
              <w:t>]</w:t>
            </w:r>
          </w:p>
        </w:tc>
        <w:tc>
          <w:tcPr>
            <w:tcW w:w="1364" w:type="dxa"/>
            <w:vAlign w:val="center"/>
          </w:tcPr>
          <w:p w14:paraId="2E8FF83B" w14:textId="77777777" w:rsidR="00C47FCA" w:rsidRPr="00C47FCA" w:rsidRDefault="00C47FCA" w:rsidP="00C47FCA">
            <w:pPr>
              <w:jc w:val="center"/>
              <w:rPr>
                <w:color w:val="FF0000"/>
                <w:sz w:val="24"/>
              </w:rPr>
            </w:pPr>
            <w:r w:rsidRPr="00C47FCA">
              <w:rPr>
                <w:color w:val="FF0000"/>
                <w:sz w:val="24"/>
              </w:rPr>
              <w:t>0x13</w:t>
            </w:r>
          </w:p>
        </w:tc>
        <w:tc>
          <w:tcPr>
            <w:tcW w:w="5594" w:type="dxa"/>
            <w:shd w:val="clear" w:color="auto" w:fill="FFFFFF" w:themeFill="background1"/>
            <w:vAlign w:val="center"/>
          </w:tcPr>
          <w:p w14:paraId="6432AD06" w14:textId="77777777" w:rsidR="00C47FCA" w:rsidRPr="00C47FCA" w:rsidRDefault="00C47FCA" w:rsidP="00C47FCA">
            <w:pPr>
              <w:jc w:val="both"/>
              <w:rPr>
                <w:b/>
                <w:bCs/>
                <w:sz w:val="24"/>
              </w:rPr>
            </w:pPr>
            <w:r w:rsidRPr="00C47FCA">
              <w:rPr>
                <w:b/>
                <w:bCs/>
                <w:sz w:val="24"/>
              </w:rPr>
              <w:t>Invalid message length</w:t>
            </w:r>
          </w:p>
          <w:p w14:paraId="0724A4DC" w14:textId="77777777" w:rsidR="00C47FCA" w:rsidRPr="00C47FCA" w:rsidRDefault="00C47FCA" w:rsidP="00C47FCA">
            <w:pPr>
              <w:jc w:val="both"/>
              <w:rPr>
                <w:b/>
                <w:bCs/>
                <w:sz w:val="24"/>
              </w:rPr>
            </w:pPr>
            <w:r w:rsidRPr="00C47FCA">
              <w:rPr>
                <w:sz w:val="24"/>
              </w:rPr>
              <w:t>Mnemonic This NRC shall be sent if the length of the message is wrong.</w:t>
            </w:r>
          </w:p>
        </w:tc>
      </w:tr>
      <w:tr w:rsidR="00C47FCA" w:rsidRPr="001A30D7" w14:paraId="0D248203" w14:textId="77777777" w:rsidTr="005520B2">
        <w:trPr>
          <w:trHeight w:val="374"/>
        </w:trPr>
        <w:tc>
          <w:tcPr>
            <w:tcW w:w="2600" w:type="dxa"/>
            <w:vAlign w:val="center"/>
          </w:tcPr>
          <w:p w14:paraId="49B9BD86" w14:textId="77777777" w:rsidR="00C47FCA" w:rsidRPr="001A30D7" w:rsidRDefault="00C47FCA" w:rsidP="00A84D66">
            <w:pPr>
              <w:rPr>
                <w:b/>
                <w:bCs/>
                <w:color w:val="2F5496" w:themeColor="accent1" w:themeShade="BF"/>
                <w:sz w:val="26"/>
                <w:szCs w:val="26"/>
                <w:shd w:val="clear" w:color="auto" w:fill="FFFFFF"/>
              </w:rPr>
            </w:pPr>
            <w:r w:rsidRPr="00101939">
              <w:rPr>
                <w:color w:val="0070C0"/>
                <w:szCs w:val="20"/>
              </w:rPr>
              <w:t>[SDD_ASW_2EH_00</w:t>
            </w:r>
            <w:r>
              <w:rPr>
                <w:color w:val="0070C0"/>
                <w:szCs w:val="20"/>
              </w:rPr>
              <w:t>6</w:t>
            </w:r>
            <w:r w:rsidRPr="00101939">
              <w:rPr>
                <w:color w:val="0070C0"/>
                <w:szCs w:val="20"/>
              </w:rPr>
              <w:t>]</w:t>
            </w:r>
          </w:p>
        </w:tc>
        <w:tc>
          <w:tcPr>
            <w:tcW w:w="1364" w:type="dxa"/>
            <w:vAlign w:val="center"/>
          </w:tcPr>
          <w:p w14:paraId="75A8A0BB" w14:textId="77777777" w:rsidR="00C47FCA" w:rsidRPr="00C47FCA" w:rsidRDefault="00C47FCA" w:rsidP="00C47FCA">
            <w:pPr>
              <w:jc w:val="center"/>
              <w:rPr>
                <w:color w:val="FF0000"/>
                <w:sz w:val="24"/>
              </w:rPr>
            </w:pPr>
            <w:r w:rsidRPr="00C47FCA">
              <w:rPr>
                <w:color w:val="FF0000"/>
                <w:sz w:val="24"/>
              </w:rPr>
              <w:t>0x22</w:t>
            </w:r>
          </w:p>
        </w:tc>
        <w:tc>
          <w:tcPr>
            <w:tcW w:w="5594" w:type="dxa"/>
            <w:shd w:val="clear" w:color="auto" w:fill="FFFFFF" w:themeFill="background1"/>
            <w:vAlign w:val="center"/>
          </w:tcPr>
          <w:p w14:paraId="612B2B14" w14:textId="77777777" w:rsidR="00C47FCA" w:rsidRPr="00C47FCA" w:rsidRDefault="00C47FCA" w:rsidP="00C47FCA">
            <w:pPr>
              <w:jc w:val="both"/>
              <w:rPr>
                <w:b/>
                <w:bCs/>
                <w:sz w:val="24"/>
              </w:rPr>
            </w:pPr>
            <w:r w:rsidRPr="00C47FCA">
              <w:rPr>
                <w:b/>
                <w:bCs/>
                <w:sz w:val="24"/>
              </w:rPr>
              <w:t>Condition not correct</w:t>
            </w:r>
          </w:p>
          <w:p w14:paraId="502095ED" w14:textId="77777777" w:rsidR="00C47FCA" w:rsidRPr="00C47FCA" w:rsidRDefault="00C47FCA" w:rsidP="00C47FCA">
            <w:pPr>
              <w:jc w:val="both"/>
              <w:rPr>
                <w:b/>
                <w:bCs/>
                <w:sz w:val="24"/>
              </w:rPr>
            </w:pPr>
            <w:r w:rsidRPr="00C47FCA">
              <w:rPr>
                <w:sz w:val="24"/>
              </w:rPr>
              <w:t>This NRC shall be sent if the operating conditions of the server are not met to perform the required action</w:t>
            </w:r>
          </w:p>
        </w:tc>
      </w:tr>
      <w:tr w:rsidR="00C47FCA" w:rsidRPr="001A30D7" w14:paraId="24DE705C" w14:textId="77777777" w:rsidTr="005520B2">
        <w:trPr>
          <w:trHeight w:val="374"/>
        </w:trPr>
        <w:tc>
          <w:tcPr>
            <w:tcW w:w="2600" w:type="dxa"/>
            <w:vAlign w:val="center"/>
          </w:tcPr>
          <w:p w14:paraId="4C9C698E" w14:textId="77777777" w:rsidR="00C47FCA" w:rsidRPr="001A30D7" w:rsidRDefault="00C47FCA" w:rsidP="00A84D66">
            <w:pPr>
              <w:rPr>
                <w:b/>
                <w:bCs/>
                <w:color w:val="2F5496" w:themeColor="accent1" w:themeShade="BF"/>
                <w:sz w:val="26"/>
                <w:szCs w:val="26"/>
                <w:shd w:val="clear" w:color="auto" w:fill="FFFFFF"/>
              </w:rPr>
            </w:pPr>
            <w:r w:rsidRPr="00101939">
              <w:rPr>
                <w:color w:val="0070C0"/>
                <w:szCs w:val="20"/>
              </w:rPr>
              <w:t>[SDD_ASW_2EH_00</w:t>
            </w:r>
            <w:r>
              <w:rPr>
                <w:color w:val="0070C0"/>
                <w:szCs w:val="20"/>
              </w:rPr>
              <w:t>7</w:t>
            </w:r>
            <w:r w:rsidRPr="00101939">
              <w:rPr>
                <w:color w:val="0070C0"/>
                <w:szCs w:val="20"/>
              </w:rPr>
              <w:t>]</w:t>
            </w:r>
          </w:p>
        </w:tc>
        <w:tc>
          <w:tcPr>
            <w:tcW w:w="1364" w:type="dxa"/>
            <w:vAlign w:val="center"/>
          </w:tcPr>
          <w:p w14:paraId="278A5CD5" w14:textId="77777777" w:rsidR="00C47FCA" w:rsidRPr="00C47FCA" w:rsidRDefault="00C47FCA" w:rsidP="00C47FCA">
            <w:pPr>
              <w:jc w:val="center"/>
              <w:rPr>
                <w:color w:val="FF0000"/>
                <w:sz w:val="24"/>
              </w:rPr>
            </w:pPr>
            <w:r w:rsidRPr="00C47FCA">
              <w:rPr>
                <w:color w:val="FF0000"/>
                <w:sz w:val="24"/>
              </w:rPr>
              <w:t>0x31</w:t>
            </w:r>
          </w:p>
        </w:tc>
        <w:tc>
          <w:tcPr>
            <w:tcW w:w="5594" w:type="dxa"/>
            <w:shd w:val="clear" w:color="auto" w:fill="FFFFFF" w:themeFill="background1"/>
            <w:vAlign w:val="center"/>
          </w:tcPr>
          <w:p w14:paraId="02180E9B" w14:textId="77777777" w:rsidR="00C47FCA" w:rsidRPr="00C47FCA" w:rsidRDefault="00C47FCA" w:rsidP="00C47FCA">
            <w:pPr>
              <w:jc w:val="both"/>
              <w:rPr>
                <w:b/>
                <w:bCs/>
                <w:sz w:val="24"/>
              </w:rPr>
            </w:pPr>
            <w:r w:rsidRPr="00C47FCA">
              <w:rPr>
                <w:b/>
                <w:bCs/>
                <w:sz w:val="24"/>
              </w:rPr>
              <w:t>Request out of range</w:t>
            </w:r>
          </w:p>
          <w:p w14:paraId="6FF4FEC3" w14:textId="77777777" w:rsidR="00C47FCA" w:rsidRPr="00C47FCA" w:rsidRDefault="00C47FCA" w:rsidP="00C47FCA">
            <w:pPr>
              <w:jc w:val="both"/>
              <w:rPr>
                <w:b/>
                <w:bCs/>
                <w:sz w:val="24"/>
              </w:rPr>
            </w:pPr>
            <w:r w:rsidRPr="00C47FCA">
              <w:rPr>
                <w:sz w:val="24"/>
              </w:rPr>
              <w:t xml:space="preserve">the dataIdentifier in the request message is not supported in the server or the dataIdentifier is supported for read only purpose </w:t>
            </w:r>
          </w:p>
        </w:tc>
      </w:tr>
      <w:tr w:rsidR="00C47FCA" w:rsidRPr="001A30D7" w14:paraId="0DB4B2D0" w14:textId="77777777" w:rsidTr="005520B2">
        <w:trPr>
          <w:trHeight w:val="374"/>
        </w:trPr>
        <w:tc>
          <w:tcPr>
            <w:tcW w:w="2600" w:type="dxa"/>
            <w:vAlign w:val="center"/>
          </w:tcPr>
          <w:p w14:paraId="04894B06" w14:textId="77777777" w:rsidR="00C47FCA" w:rsidRPr="001A30D7" w:rsidRDefault="00C47FCA" w:rsidP="00A84D66">
            <w:pPr>
              <w:rPr>
                <w:b/>
                <w:bCs/>
                <w:color w:val="2F5496" w:themeColor="accent1" w:themeShade="BF"/>
                <w:sz w:val="26"/>
                <w:szCs w:val="26"/>
                <w:shd w:val="clear" w:color="auto" w:fill="FFFFFF"/>
              </w:rPr>
            </w:pPr>
            <w:r w:rsidRPr="00101939">
              <w:rPr>
                <w:color w:val="0070C0"/>
                <w:szCs w:val="20"/>
              </w:rPr>
              <w:t>[SDD_ASW_2EH_00</w:t>
            </w:r>
            <w:r>
              <w:rPr>
                <w:color w:val="0070C0"/>
                <w:szCs w:val="20"/>
              </w:rPr>
              <w:t>8</w:t>
            </w:r>
            <w:r w:rsidRPr="00101939">
              <w:rPr>
                <w:color w:val="0070C0"/>
                <w:szCs w:val="20"/>
              </w:rPr>
              <w:t>]</w:t>
            </w:r>
          </w:p>
        </w:tc>
        <w:tc>
          <w:tcPr>
            <w:tcW w:w="1364" w:type="dxa"/>
            <w:vAlign w:val="center"/>
          </w:tcPr>
          <w:p w14:paraId="220FD13D" w14:textId="77777777" w:rsidR="00C47FCA" w:rsidRPr="00C47FCA" w:rsidRDefault="00C47FCA" w:rsidP="00C47FCA">
            <w:pPr>
              <w:jc w:val="center"/>
              <w:rPr>
                <w:color w:val="FF0000"/>
                <w:sz w:val="24"/>
              </w:rPr>
            </w:pPr>
            <w:r w:rsidRPr="00C47FCA">
              <w:rPr>
                <w:color w:val="FF0000"/>
                <w:sz w:val="24"/>
              </w:rPr>
              <w:t>0x33</w:t>
            </w:r>
          </w:p>
        </w:tc>
        <w:tc>
          <w:tcPr>
            <w:tcW w:w="5594" w:type="dxa"/>
            <w:shd w:val="clear" w:color="auto" w:fill="FFFFFF" w:themeFill="background1"/>
            <w:vAlign w:val="center"/>
          </w:tcPr>
          <w:p w14:paraId="53DAE381" w14:textId="77777777" w:rsidR="00C47FCA" w:rsidRPr="00C47FCA" w:rsidRDefault="00C47FCA" w:rsidP="00C47FCA">
            <w:pPr>
              <w:jc w:val="both"/>
              <w:rPr>
                <w:b/>
                <w:bCs/>
                <w:sz w:val="24"/>
              </w:rPr>
            </w:pPr>
            <w:r w:rsidRPr="00C47FCA">
              <w:rPr>
                <w:b/>
                <w:bCs/>
                <w:sz w:val="24"/>
              </w:rPr>
              <w:t>Security Access Denied</w:t>
            </w:r>
          </w:p>
          <w:p w14:paraId="0F56BD9C" w14:textId="77777777" w:rsidR="00C47FCA" w:rsidRPr="00C47FCA" w:rsidRDefault="00C47FCA" w:rsidP="00C47FCA">
            <w:pPr>
              <w:jc w:val="both"/>
              <w:rPr>
                <w:b/>
                <w:bCs/>
                <w:sz w:val="24"/>
              </w:rPr>
            </w:pPr>
            <w:r w:rsidRPr="00C47FCA">
              <w:rPr>
                <w:sz w:val="24"/>
              </w:rPr>
              <w:t>This NRC shall be sent if the dataIdentifier, which reference a specific address, is secured and the server is not in an unlocked state.</w:t>
            </w:r>
          </w:p>
        </w:tc>
      </w:tr>
    </w:tbl>
    <w:p w14:paraId="1A223026" w14:textId="5AFCAF54" w:rsidR="00B66278" w:rsidRPr="00845652" w:rsidRDefault="00993921" w:rsidP="00D10F20">
      <w:pPr>
        <w:pStyle w:val="Caption"/>
        <w:rPr>
          <w:szCs w:val="20"/>
        </w:rPr>
      </w:pPr>
      <w:bookmarkStart w:id="100" w:name="_Toc146031491"/>
      <w:r>
        <w:t xml:space="preserve">Table </w:t>
      </w:r>
      <w:fldSimple w:instr=" SEQ Table \* ARABIC ">
        <w:r w:rsidR="00FA4213">
          <w:rPr>
            <w:noProof/>
          </w:rPr>
          <w:t>20</w:t>
        </w:r>
      </w:fldSimple>
      <w:r>
        <w:t xml:space="preserve">: </w:t>
      </w:r>
      <w:r w:rsidR="00B66278" w:rsidRPr="00845652">
        <w:rPr>
          <w:szCs w:val="20"/>
        </w:rPr>
        <w:t>Supported NRC for 0x2</w:t>
      </w:r>
      <w:r w:rsidR="00B66278">
        <w:rPr>
          <w:szCs w:val="20"/>
        </w:rPr>
        <w:t>E</w:t>
      </w:r>
      <w:bookmarkEnd w:id="100"/>
    </w:p>
    <w:p w14:paraId="4B6B747B" w14:textId="6E5C1BCA" w:rsidR="00C47FCA" w:rsidRPr="00C47FCA" w:rsidRDefault="00C47FCA" w:rsidP="00D10F20">
      <w:pPr>
        <w:pStyle w:val="TableText"/>
        <w:ind w:left="0"/>
        <w:jc w:val="center"/>
        <w:rPr>
          <w:rFonts w:ascii="Times New Roman" w:hAnsi="Times New Roman"/>
          <w:b w:val="0"/>
          <w:bCs w:val="0"/>
          <w:szCs w:val="24"/>
        </w:rPr>
      </w:pPr>
    </w:p>
    <w:p w14:paraId="5ABAA258" w14:textId="77777777" w:rsidR="00D3255B" w:rsidRDefault="00D3255B" w:rsidP="00D3255B"/>
    <w:p w14:paraId="66EB8580" w14:textId="77777777" w:rsidR="00D3255B" w:rsidRDefault="00D3255B" w:rsidP="00D3255B"/>
    <w:p w14:paraId="69A5248C" w14:textId="77777777" w:rsidR="00D3255B" w:rsidRDefault="00D3255B" w:rsidP="00D3255B"/>
    <w:p w14:paraId="237D25A0" w14:textId="77777777" w:rsidR="00D3255B" w:rsidRDefault="00D3255B" w:rsidP="00D3255B"/>
    <w:p w14:paraId="09B7D87C" w14:textId="77777777" w:rsidR="00D3255B" w:rsidRDefault="00D3255B" w:rsidP="00D3255B"/>
    <w:p w14:paraId="4F5000EC" w14:textId="77777777" w:rsidR="00987E93" w:rsidRDefault="00987E93" w:rsidP="00D3255B"/>
    <w:p w14:paraId="2EAB2250" w14:textId="77777777" w:rsidR="0075648C" w:rsidRDefault="0075648C" w:rsidP="00D3255B"/>
    <w:p w14:paraId="7B3A9910" w14:textId="77777777" w:rsidR="0075648C" w:rsidRDefault="0075648C" w:rsidP="00D3255B"/>
    <w:p w14:paraId="64A0D01C" w14:textId="77777777" w:rsidR="0075648C" w:rsidRDefault="0075648C" w:rsidP="00D3255B"/>
    <w:p w14:paraId="68661C62" w14:textId="77777777" w:rsidR="0075648C" w:rsidRDefault="0075648C" w:rsidP="00D3255B"/>
    <w:p w14:paraId="4C1281C7" w14:textId="77777777" w:rsidR="0075648C" w:rsidRDefault="0075648C" w:rsidP="00D3255B"/>
    <w:p w14:paraId="747C70E3" w14:textId="77777777" w:rsidR="0075648C" w:rsidRDefault="0075648C" w:rsidP="00D3255B"/>
    <w:p w14:paraId="3281CC5A" w14:textId="77777777" w:rsidR="00362A98" w:rsidRPr="00D3255B" w:rsidRDefault="00362A98" w:rsidP="00D3255B"/>
    <w:p w14:paraId="2F3CBD34" w14:textId="21D9191D" w:rsidR="007418C6" w:rsidRDefault="00B226F0" w:rsidP="00362A98">
      <w:pPr>
        <w:pStyle w:val="Heading2"/>
        <w:spacing w:before="0"/>
        <w:rPr>
          <w:lang w:val="en-IN"/>
        </w:rPr>
      </w:pPr>
      <w:bookmarkStart w:id="101" w:name="_Toc41062223"/>
      <w:r>
        <w:br w:type="page"/>
      </w:r>
      <w:bookmarkStart w:id="102" w:name="_Toc95827942"/>
      <w:bookmarkStart w:id="103" w:name="_Toc146031515"/>
      <w:r w:rsidR="007418C6">
        <w:rPr>
          <w:lang w:val="en-IN"/>
        </w:rPr>
        <w:t>iso14229_serv</w:t>
      </w:r>
      <w:bookmarkEnd w:id="102"/>
      <w:r w:rsidR="007418C6">
        <w:rPr>
          <w:lang w:val="en-IN"/>
        </w:rPr>
        <w:t>23</w:t>
      </w:r>
      <w:bookmarkEnd w:id="103"/>
    </w:p>
    <w:p w14:paraId="4833389A" w14:textId="77777777" w:rsidR="007418C6" w:rsidRDefault="007418C6" w:rsidP="00362A98">
      <w:pPr>
        <w:rPr>
          <w:color w:val="0070C0"/>
          <w:lang w:val="en-IN"/>
        </w:rPr>
      </w:pPr>
      <w:r>
        <w:rPr>
          <w:color w:val="0070C0"/>
          <w:lang w:val="en-IN"/>
        </w:rPr>
        <w:t>[SDD_ASW_23H_001]</w:t>
      </w:r>
    </w:p>
    <w:p w14:paraId="700F3513" w14:textId="77777777" w:rsidR="007418C6" w:rsidRDefault="007418C6" w:rsidP="00362A98">
      <w:pPr>
        <w:rPr>
          <w:b/>
          <w:bCs/>
          <w:sz w:val="24"/>
        </w:rPr>
      </w:pPr>
      <w:r>
        <w:rPr>
          <w:rFonts w:eastAsia="Calibri"/>
          <w:b/>
          <w:bCs/>
          <w:sz w:val="24"/>
          <w:lang w:val="en-IN"/>
        </w:rPr>
        <w:t xml:space="preserve"> iso14229_serv23</w:t>
      </w:r>
      <w:r>
        <w:rPr>
          <w:b/>
          <w:bCs/>
          <w:sz w:val="24"/>
        </w:rPr>
        <w:t xml:space="preserve"> shall be the service interpreter for service 0x23.</w:t>
      </w:r>
    </w:p>
    <w:p w14:paraId="0F72251C" w14:textId="77777777" w:rsidR="007418C6" w:rsidRDefault="007418C6" w:rsidP="00362A98">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7418C6" w14:paraId="0632A32F" w14:textId="77777777" w:rsidTr="004E466F">
        <w:trPr>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1273FE89" w14:textId="77777777" w:rsidR="007418C6" w:rsidRPr="007418C6" w:rsidRDefault="007418C6" w:rsidP="00362A98">
            <w:pPr>
              <w:pStyle w:val="TableHeaderText"/>
              <w:spacing w:before="0"/>
              <w:rPr>
                <w:rFonts w:ascii="Times New Roman" w:hAnsi="Times New Roman"/>
                <w:b/>
                <w:sz w:val="24"/>
                <w:szCs w:val="24"/>
              </w:rPr>
            </w:pPr>
            <w:r w:rsidRPr="007418C6">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06F87F27" w14:textId="77777777" w:rsidR="007418C6" w:rsidRPr="007418C6" w:rsidRDefault="007418C6" w:rsidP="00362A98">
            <w:pPr>
              <w:pStyle w:val="ListParagraph"/>
              <w:rPr>
                <w:rFonts w:ascii="Times New Roman" w:hAnsi="Times New Roman"/>
              </w:rPr>
            </w:pPr>
            <w:r w:rsidRPr="007418C6">
              <w:rPr>
                <w:rFonts w:ascii="Times New Roman" w:eastAsia="Calibri" w:hAnsi="Times New Roman"/>
                <w:b/>
                <w:bCs/>
                <w:lang w:val="en-IN"/>
              </w:rPr>
              <w:t xml:space="preserve">                                  iso14229_serv23</w:t>
            </w:r>
          </w:p>
        </w:tc>
      </w:tr>
      <w:tr w:rsidR="007418C6" w14:paraId="42FE9DCD"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5FAAF566"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3C953427" w14:textId="77777777" w:rsidR="007418C6" w:rsidRDefault="007418C6" w:rsidP="00362A98">
            <w:pPr>
              <w:rPr>
                <w:sz w:val="24"/>
              </w:rPr>
            </w:pPr>
            <w:r>
              <w:rPr>
                <w:rFonts w:eastAsia="Calibri"/>
                <w:sz w:val="24"/>
                <w:lang w:val="en-IN"/>
              </w:rPr>
              <w:t>iso14229_serv23.c</w:t>
            </w:r>
          </w:p>
        </w:tc>
      </w:tr>
      <w:tr w:rsidR="007418C6" w14:paraId="1CFE4EBB"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3CF88EF3"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2690D313"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UDS_Serv_resptype_En_t iso14229_serv28(UDS_Serv_St_t* UDS_Serv_pSt);</w:t>
            </w:r>
          </w:p>
        </w:tc>
      </w:tr>
      <w:tr w:rsidR="007418C6" w14:paraId="18095E82"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631F12B4"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3A1D7B20"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Service interpreter function for service 0x23.</w:t>
            </w:r>
          </w:p>
        </w:tc>
      </w:tr>
      <w:tr w:rsidR="007418C6" w14:paraId="045FD519"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3A7B5993"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292826A8"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UDS_Serv_St_t* UDS_Serv_pSt - request data buffer from distributor function.</w:t>
            </w:r>
          </w:p>
        </w:tc>
      </w:tr>
      <w:tr w:rsidR="007418C6" w14:paraId="3C0C8C91"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6B7EE04B"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7D6F90A2"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 xml:space="preserve">UDS_Serv_resptype_En_t Serv_resptype_En - Returns the type of response. </w:t>
            </w:r>
          </w:p>
        </w:tc>
      </w:tr>
      <w:tr w:rsidR="007418C6" w14:paraId="062A6CD4"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487957F0"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Algorithm</w:t>
            </w:r>
          </w:p>
        </w:tc>
        <w:tc>
          <w:tcPr>
            <w:tcW w:w="3267" w:type="pct"/>
            <w:tcBorders>
              <w:top w:val="single" w:sz="4" w:space="0" w:color="auto"/>
              <w:left w:val="single" w:sz="4" w:space="0" w:color="auto"/>
              <w:bottom w:val="single" w:sz="4" w:space="0" w:color="auto"/>
              <w:right w:val="single" w:sz="4" w:space="0" w:color="auto"/>
            </w:tcBorders>
            <w:hideMark/>
          </w:tcPr>
          <w:p w14:paraId="606462AD" w14:textId="02D10C25" w:rsidR="007418C6" w:rsidRPr="009073CF" w:rsidRDefault="007418C6" w:rsidP="00362A98">
            <w:pPr>
              <w:pStyle w:val="TableText"/>
              <w:spacing w:before="0"/>
              <w:jc w:val="both"/>
              <w:rPr>
                <w:rFonts w:ascii="Times New Roman" w:hAnsi="Times New Roman"/>
                <w:b w:val="0"/>
                <w:bCs w:val="0"/>
                <w:sz w:val="24"/>
                <w:szCs w:val="24"/>
              </w:rPr>
            </w:pPr>
            <w:r w:rsidRPr="007418C6">
              <w:rPr>
                <w:rFonts w:ascii="Times New Roman" w:hAnsi="Times New Roman"/>
                <w:b w:val="0"/>
                <w:bCs w:val="0"/>
                <w:sz w:val="24"/>
                <w:szCs w:val="24"/>
              </w:rPr>
              <w:t>The Read Memory By Address service allows the client to request memory data from the server via provided starting address and size of memory to be read.</w:t>
            </w:r>
          </w:p>
        </w:tc>
      </w:tr>
      <w:tr w:rsidR="007418C6" w14:paraId="17E55FE3"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249DBCA9"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Error handling</w:t>
            </w:r>
          </w:p>
        </w:tc>
        <w:tc>
          <w:tcPr>
            <w:tcW w:w="3267" w:type="pct"/>
            <w:tcBorders>
              <w:top w:val="single" w:sz="4" w:space="0" w:color="auto"/>
              <w:left w:val="single" w:sz="4" w:space="0" w:color="auto"/>
              <w:bottom w:val="single" w:sz="4" w:space="0" w:color="auto"/>
              <w:right w:val="single" w:sz="4" w:space="0" w:color="auto"/>
            </w:tcBorders>
            <w:hideMark/>
          </w:tcPr>
          <w:p w14:paraId="525B6959"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Check if the request contains a valid SID (0x23)</w:t>
            </w:r>
          </w:p>
        </w:tc>
      </w:tr>
    </w:tbl>
    <w:p w14:paraId="559C5829" w14:textId="38F7B8A8" w:rsidR="007418C6" w:rsidRDefault="00993921" w:rsidP="00362A98">
      <w:pPr>
        <w:pStyle w:val="Caption"/>
      </w:pPr>
      <w:bookmarkStart w:id="104" w:name="_Toc146031492"/>
      <w:r>
        <w:t xml:space="preserve">Table </w:t>
      </w:r>
      <w:fldSimple w:instr=" SEQ Table \* ARABIC ">
        <w:r w:rsidR="00FA4213">
          <w:rPr>
            <w:noProof/>
          </w:rPr>
          <w:t>21</w:t>
        </w:r>
      </w:fldSimple>
      <w:r>
        <w:t xml:space="preserve">: </w:t>
      </w:r>
      <w:r w:rsidR="007418C6">
        <w:t>Function description of 0x23</w:t>
      </w:r>
      <w:bookmarkEnd w:id="104"/>
    </w:p>
    <w:p w14:paraId="01590DCA" w14:textId="1D222F7E" w:rsidR="007418C6" w:rsidRDefault="007418C6" w:rsidP="00362A98">
      <w:pPr>
        <w:rPr>
          <w:color w:val="0070C0"/>
          <w:lang w:val="en-IN"/>
        </w:rPr>
      </w:pPr>
      <w:r>
        <w:rPr>
          <w:color w:val="0070C0"/>
          <w:lang w:val="en-IN"/>
        </w:rPr>
        <w:t>[SDD_ASW_23H_002]</w:t>
      </w:r>
    </w:p>
    <w:p w14:paraId="208A34DA" w14:textId="77777777" w:rsidR="007418C6" w:rsidRPr="007418C6" w:rsidRDefault="007418C6" w:rsidP="00362A98">
      <w:pPr>
        <w:rPr>
          <w:color w:val="0070C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7418C6" w14:paraId="6F993C13" w14:textId="77777777" w:rsidTr="004E466F">
        <w:trPr>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66DF6FB4" w14:textId="77777777" w:rsidR="007418C6" w:rsidRPr="00362A98" w:rsidRDefault="007418C6" w:rsidP="00362A98">
            <w:pPr>
              <w:pStyle w:val="TableHeaderText"/>
              <w:spacing w:before="0"/>
              <w:rPr>
                <w:rFonts w:ascii="Times New Roman" w:hAnsi="Times New Roman"/>
                <w:b/>
                <w:sz w:val="24"/>
                <w:szCs w:val="24"/>
              </w:rPr>
            </w:pPr>
            <w:r w:rsidRPr="00362A98">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24CD35E4" w14:textId="67C3C299" w:rsidR="007418C6" w:rsidRPr="00362A98" w:rsidRDefault="00E64A8D" w:rsidP="00362A98">
            <w:pPr>
              <w:pStyle w:val="ListParagraph"/>
              <w:rPr>
                <w:rFonts w:ascii="Times New Roman" w:hAnsi="Times New Roman"/>
              </w:rPr>
            </w:pPr>
            <w:r w:rsidRPr="007418C6">
              <w:rPr>
                <w:rFonts w:ascii="Times New Roman" w:eastAsia="Calibri" w:hAnsi="Times New Roman"/>
                <w:b/>
                <w:bCs/>
                <w:lang w:val="en-IN"/>
              </w:rPr>
              <w:t xml:space="preserve">                                  iso14229_serv23</w:t>
            </w:r>
          </w:p>
        </w:tc>
      </w:tr>
      <w:tr w:rsidR="007418C6" w14:paraId="0C67D5BB"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64A29358"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4BFB8D48" w14:textId="77777777" w:rsidR="007418C6" w:rsidRDefault="007418C6" w:rsidP="00362A98">
            <w:pPr>
              <w:rPr>
                <w:sz w:val="24"/>
              </w:rPr>
            </w:pPr>
            <w:r>
              <w:rPr>
                <w:rFonts w:eastAsia="Calibri"/>
                <w:sz w:val="24"/>
                <w:lang w:val="en-IN"/>
              </w:rPr>
              <w:t>iso14229_serv23.c</w:t>
            </w:r>
          </w:p>
        </w:tc>
      </w:tr>
      <w:tr w:rsidR="007418C6" w14:paraId="131E60EA"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067F20DB"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561C34B1" w14:textId="77777777" w:rsidR="007418C6" w:rsidRDefault="007418C6" w:rsidP="00362A98">
            <w:pPr>
              <w:pStyle w:val="TableText"/>
              <w:spacing w:before="0"/>
              <w:rPr>
                <w:rFonts w:ascii="Times New Roman" w:hAnsi="Times New Roman"/>
                <w:b w:val="0"/>
                <w:bCs w:val="0"/>
                <w:sz w:val="24"/>
                <w:szCs w:val="24"/>
              </w:rPr>
            </w:pPr>
            <w:r w:rsidRPr="0085289D">
              <w:rPr>
                <w:rFonts w:ascii="Times New Roman" w:hAnsi="Times New Roman"/>
                <w:b w:val="0"/>
                <w:bCs w:val="0"/>
                <w:sz w:val="24"/>
                <w:szCs w:val="24"/>
              </w:rPr>
              <w:t>bool addressSizeAndSessionCheck(uint32_t MemomryStartingAddress_u32,uint16_t NumOfBytes_u16, uint8_t *MemoryTableIndex_pu8)</w:t>
            </w:r>
          </w:p>
        </w:tc>
      </w:tr>
      <w:tr w:rsidR="007418C6" w14:paraId="2724FE2B"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0F78B918"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25617728" w14:textId="5619B456" w:rsidR="007418C6" w:rsidRDefault="002B691B"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This function is used to check starting address, memory size and current session is supported or not.</w:t>
            </w:r>
          </w:p>
        </w:tc>
      </w:tr>
      <w:tr w:rsidR="007418C6" w14:paraId="156EB16F"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513779C8"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5847D668" w14:textId="77777777" w:rsidR="007418C6" w:rsidRDefault="007418C6" w:rsidP="00362A98">
            <w:pPr>
              <w:pStyle w:val="TableText"/>
              <w:spacing w:before="0"/>
              <w:rPr>
                <w:rFonts w:ascii="Times New Roman" w:hAnsi="Times New Roman"/>
                <w:b w:val="0"/>
                <w:bCs w:val="0"/>
                <w:sz w:val="24"/>
                <w:szCs w:val="24"/>
              </w:rPr>
            </w:pPr>
            <w:r w:rsidRPr="000A69F1">
              <w:rPr>
                <w:rFonts w:ascii="Times New Roman" w:hAnsi="Times New Roman"/>
                <w:sz w:val="24"/>
                <w:szCs w:val="24"/>
              </w:rPr>
              <w:t>uint32_t MemomryStartingAddress_u32</w:t>
            </w:r>
            <w:r>
              <w:rPr>
                <w:rFonts w:ascii="Times New Roman" w:hAnsi="Times New Roman"/>
                <w:b w:val="0"/>
                <w:sz w:val="24"/>
                <w:szCs w:val="24"/>
              </w:rPr>
              <w:t>:</w:t>
            </w:r>
            <w:r>
              <w:rPr>
                <w:rFonts w:ascii="Times New Roman" w:hAnsi="Times New Roman"/>
                <w:b w:val="0"/>
                <w:bCs w:val="0"/>
                <w:sz w:val="24"/>
                <w:szCs w:val="24"/>
              </w:rPr>
              <w:t xml:space="preserve"> request starting memory address from iso14229_serv23 function.</w:t>
            </w:r>
          </w:p>
          <w:p w14:paraId="56F92B12" w14:textId="77777777" w:rsidR="007418C6" w:rsidRDefault="007418C6" w:rsidP="00362A98">
            <w:pPr>
              <w:pStyle w:val="TableText"/>
              <w:spacing w:before="0"/>
              <w:rPr>
                <w:rFonts w:ascii="Times New Roman" w:hAnsi="Times New Roman"/>
                <w:b w:val="0"/>
                <w:bCs w:val="0"/>
                <w:sz w:val="24"/>
                <w:szCs w:val="24"/>
              </w:rPr>
            </w:pPr>
            <w:r w:rsidRPr="000A69F1">
              <w:rPr>
                <w:rFonts w:ascii="Times New Roman" w:hAnsi="Times New Roman"/>
                <w:sz w:val="24"/>
                <w:szCs w:val="24"/>
              </w:rPr>
              <w:t>uint16_t NumOfBytes_u16</w:t>
            </w:r>
            <w:r>
              <w:rPr>
                <w:rFonts w:ascii="Times New Roman" w:hAnsi="Times New Roman"/>
                <w:b w:val="0"/>
                <w:bCs w:val="0"/>
                <w:sz w:val="24"/>
                <w:szCs w:val="24"/>
              </w:rPr>
              <w:t>: request memory size from iso14229_serv23 function.</w:t>
            </w:r>
          </w:p>
          <w:p w14:paraId="2FF642D5" w14:textId="77777777" w:rsidR="007418C6" w:rsidRPr="001C0EB7" w:rsidRDefault="007418C6" w:rsidP="00362A98">
            <w:pPr>
              <w:pStyle w:val="TableText"/>
              <w:spacing w:before="0"/>
              <w:rPr>
                <w:rFonts w:ascii="Times New Roman" w:hAnsi="Times New Roman"/>
                <w:sz w:val="24"/>
                <w:szCs w:val="24"/>
              </w:rPr>
            </w:pPr>
            <w:r w:rsidRPr="000A69F1">
              <w:rPr>
                <w:rFonts w:ascii="Times New Roman" w:hAnsi="Times New Roman"/>
                <w:sz w:val="24"/>
                <w:szCs w:val="24"/>
              </w:rPr>
              <w:t>uint8_t *MemoryTableIndex_pu8</w:t>
            </w:r>
            <w:r w:rsidRPr="001C0EB7">
              <w:rPr>
                <w:rFonts w:ascii="Times New Roman" w:hAnsi="Times New Roman"/>
                <w:sz w:val="24"/>
                <w:szCs w:val="24"/>
              </w:rPr>
              <w:t>:</w:t>
            </w:r>
            <w:r>
              <w:rPr>
                <w:rFonts w:ascii="Times New Roman" w:hAnsi="Times New Roman"/>
                <w:b w:val="0"/>
                <w:bCs w:val="0"/>
                <w:sz w:val="24"/>
                <w:szCs w:val="24"/>
              </w:rPr>
              <w:t xml:space="preserve"> This is used to get the predefined memory table index.</w:t>
            </w:r>
          </w:p>
        </w:tc>
      </w:tr>
      <w:tr w:rsidR="007418C6" w14:paraId="23091263"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5299B0D0"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6D20EBF5" w14:textId="6B9AE7BC" w:rsidR="007418C6" w:rsidRDefault="007418C6" w:rsidP="00362A98">
            <w:pPr>
              <w:pStyle w:val="TableText"/>
              <w:spacing w:before="0"/>
              <w:rPr>
                <w:rFonts w:ascii="Times New Roman" w:hAnsi="Times New Roman"/>
                <w:b w:val="0"/>
                <w:bCs w:val="0"/>
                <w:sz w:val="24"/>
                <w:szCs w:val="24"/>
              </w:rPr>
            </w:pPr>
            <w:r w:rsidRPr="00D9674F">
              <w:rPr>
                <w:rFonts w:ascii="Times New Roman" w:hAnsi="Times New Roman"/>
                <w:b w:val="0"/>
                <w:bCs w:val="0"/>
                <w:sz w:val="24"/>
                <w:szCs w:val="24"/>
              </w:rPr>
              <w:t>boo</w:t>
            </w:r>
            <w:r w:rsidR="001760C7">
              <w:rPr>
                <w:rFonts w:ascii="Times New Roman" w:hAnsi="Times New Roman"/>
                <w:b w:val="0"/>
                <w:bCs w:val="0"/>
                <w:sz w:val="24"/>
                <w:szCs w:val="24"/>
              </w:rPr>
              <w:t>l</w:t>
            </w:r>
          </w:p>
        </w:tc>
      </w:tr>
    </w:tbl>
    <w:p w14:paraId="19BB1BD8" w14:textId="77777777" w:rsidR="007418C6" w:rsidRDefault="007418C6" w:rsidP="00362A98"/>
    <w:p w14:paraId="6A69AC11" w14:textId="76DEBC2B" w:rsidR="007418C6" w:rsidRDefault="007418C6" w:rsidP="00362A98">
      <w:pPr>
        <w:rPr>
          <w:color w:val="0070C0"/>
          <w:lang w:val="en-IN"/>
        </w:rPr>
      </w:pPr>
      <w:r>
        <w:rPr>
          <w:color w:val="0070C0"/>
          <w:lang w:val="en-IN"/>
        </w:rPr>
        <w:t>[SDD_ASW_23H_003]</w:t>
      </w:r>
    </w:p>
    <w:p w14:paraId="5BD00EEC" w14:textId="77777777" w:rsidR="007418C6" w:rsidRPr="007418C6" w:rsidRDefault="007418C6" w:rsidP="00362A98">
      <w:pPr>
        <w:rPr>
          <w:color w:val="0070C0"/>
          <w:lang w:val="en-IN"/>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7418C6" w14:paraId="39C3B4FB" w14:textId="77777777" w:rsidTr="004E466F">
        <w:trPr>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72FAE84E" w14:textId="77777777" w:rsidR="007418C6" w:rsidRPr="00362A98" w:rsidRDefault="007418C6" w:rsidP="00362A98">
            <w:pPr>
              <w:pStyle w:val="TableHeaderText"/>
              <w:spacing w:before="0"/>
              <w:rPr>
                <w:rFonts w:ascii="Times New Roman" w:hAnsi="Times New Roman"/>
                <w:b/>
                <w:sz w:val="24"/>
                <w:szCs w:val="24"/>
              </w:rPr>
            </w:pPr>
            <w:r w:rsidRPr="00362A98">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1EAEFA44" w14:textId="06599DF7" w:rsidR="007418C6" w:rsidRPr="00362A98" w:rsidRDefault="00E64A8D" w:rsidP="00362A98">
            <w:pPr>
              <w:pStyle w:val="ListParagraph"/>
              <w:rPr>
                <w:rFonts w:ascii="Times New Roman" w:hAnsi="Times New Roman"/>
              </w:rPr>
            </w:pPr>
            <w:r w:rsidRPr="007418C6">
              <w:rPr>
                <w:rFonts w:ascii="Times New Roman" w:eastAsia="Calibri" w:hAnsi="Times New Roman"/>
                <w:b/>
                <w:bCs/>
                <w:lang w:val="en-IN"/>
              </w:rPr>
              <w:t xml:space="preserve">                                  iso14229_serv23</w:t>
            </w:r>
          </w:p>
        </w:tc>
      </w:tr>
      <w:tr w:rsidR="007418C6" w14:paraId="7878B740"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2402D674" w14:textId="77777777" w:rsidR="007418C6" w:rsidRDefault="007418C6" w:rsidP="00362A98">
            <w:pPr>
              <w:pStyle w:val="TableText"/>
              <w:spacing w:before="0"/>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1BE9EEBE" w14:textId="77777777" w:rsidR="007418C6" w:rsidRDefault="007418C6" w:rsidP="00362A98">
            <w:pPr>
              <w:rPr>
                <w:sz w:val="24"/>
              </w:rPr>
            </w:pPr>
            <w:r>
              <w:rPr>
                <w:rFonts w:eastAsia="Calibri"/>
                <w:sz w:val="24"/>
                <w:lang w:val="en-IN"/>
              </w:rPr>
              <w:t>iso14229_serv23.c</w:t>
            </w:r>
          </w:p>
        </w:tc>
      </w:tr>
      <w:tr w:rsidR="007418C6" w14:paraId="70921022"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4A1B1659" w14:textId="77777777" w:rsidR="007418C6" w:rsidRDefault="007418C6" w:rsidP="004E466F">
            <w:pPr>
              <w:pStyle w:val="TableText"/>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0C35372A" w14:textId="09D2C57C" w:rsidR="007418C6" w:rsidRDefault="007418C6" w:rsidP="004E466F">
            <w:pPr>
              <w:pStyle w:val="TableText"/>
              <w:rPr>
                <w:rFonts w:ascii="Times New Roman" w:hAnsi="Times New Roman"/>
                <w:b w:val="0"/>
                <w:bCs w:val="0"/>
                <w:sz w:val="24"/>
                <w:szCs w:val="24"/>
              </w:rPr>
            </w:pPr>
            <w:r w:rsidRPr="00E2734E">
              <w:rPr>
                <w:rFonts w:ascii="Times New Roman" w:hAnsi="Times New Roman"/>
                <w:b w:val="0"/>
                <w:bCs w:val="0"/>
                <w:sz w:val="24"/>
                <w:szCs w:val="24"/>
              </w:rPr>
              <w:t>status_t DataReadWriteFromMemory(uint32_t StartingMemoryAddress_u32, uint16_t MemorySize_u16, uint8_t ReadWrite_u8, uint8_t *</w:t>
            </w:r>
            <w:r w:rsidR="001760C7">
              <w:rPr>
                <w:rFonts w:ascii="Times New Roman" w:hAnsi="Times New Roman"/>
                <w:b w:val="0"/>
                <w:bCs w:val="0"/>
                <w:sz w:val="24"/>
                <w:szCs w:val="24"/>
              </w:rPr>
              <w:t>DataBuff_u8</w:t>
            </w:r>
            <w:r w:rsidRPr="00E2734E">
              <w:rPr>
                <w:rFonts w:ascii="Times New Roman" w:hAnsi="Times New Roman"/>
                <w:b w:val="0"/>
                <w:bCs w:val="0"/>
                <w:sz w:val="24"/>
                <w:szCs w:val="24"/>
              </w:rPr>
              <w:t>, uint</w:t>
            </w:r>
            <w:r w:rsidR="004905DC">
              <w:rPr>
                <w:rFonts w:ascii="Times New Roman" w:hAnsi="Times New Roman"/>
                <w:b w:val="0"/>
                <w:bCs w:val="0"/>
                <w:sz w:val="24"/>
                <w:szCs w:val="24"/>
              </w:rPr>
              <w:t>8</w:t>
            </w:r>
            <w:r w:rsidRPr="00E2734E">
              <w:rPr>
                <w:rFonts w:ascii="Times New Roman" w:hAnsi="Times New Roman"/>
                <w:b w:val="0"/>
                <w:bCs w:val="0"/>
                <w:sz w:val="24"/>
                <w:szCs w:val="24"/>
              </w:rPr>
              <w:t>_t *</w:t>
            </w:r>
            <w:r w:rsidR="001760C7">
              <w:rPr>
                <w:rFonts w:ascii="Times New Roman" w:hAnsi="Times New Roman"/>
                <w:b w:val="0"/>
                <w:bCs w:val="0"/>
                <w:sz w:val="24"/>
                <w:szCs w:val="24"/>
              </w:rPr>
              <w:t>MemoryTableIndex_u8</w:t>
            </w:r>
            <w:r w:rsidRPr="00E2734E">
              <w:rPr>
                <w:rFonts w:ascii="Times New Roman" w:hAnsi="Times New Roman"/>
                <w:b w:val="0"/>
                <w:bCs w:val="0"/>
                <w:sz w:val="24"/>
                <w:szCs w:val="24"/>
              </w:rPr>
              <w:t>)</w:t>
            </w:r>
          </w:p>
        </w:tc>
      </w:tr>
      <w:tr w:rsidR="007418C6" w14:paraId="143A88C6"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2E81EC4D" w14:textId="77777777" w:rsidR="007418C6" w:rsidRDefault="007418C6" w:rsidP="004E466F">
            <w:pPr>
              <w:pStyle w:val="TableText"/>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49531ADE" w14:textId="45B0A243" w:rsidR="007418C6" w:rsidRDefault="00DA78C5" w:rsidP="004E466F">
            <w:pPr>
              <w:pStyle w:val="TableText"/>
              <w:rPr>
                <w:rFonts w:ascii="Times New Roman" w:hAnsi="Times New Roman"/>
                <w:b w:val="0"/>
                <w:bCs w:val="0"/>
                <w:sz w:val="24"/>
                <w:szCs w:val="24"/>
              </w:rPr>
            </w:pPr>
            <w:r>
              <w:rPr>
                <w:rFonts w:ascii="Times New Roman" w:hAnsi="Times New Roman"/>
                <w:b w:val="0"/>
                <w:bCs w:val="0"/>
                <w:sz w:val="24"/>
                <w:szCs w:val="24"/>
              </w:rPr>
              <w:t>This function is used check the read/write access and call function to read data from memory.</w:t>
            </w:r>
          </w:p>
        </w:tc>
      </w:tr>
      <w:tr w:rsidR="007418C6" w14:paraId="4F30D4BE"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249DCA68" w14:textId="77777777" w:rsidR="007418C6" w:rsidRDefault="007418C6" w:rsidP="004E466F">
            <w:pPr>
              <w:pStyle w:val="TableText"/>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546AAD47" w14:textId="77777777" w:rsidR="007418C6" w:rsidRDefault="007418C6" w:rsidP="004E466F">
            <w:pPr>
              <w:pStyle w:val="TableText"/>
              <w:rPr>
                <w:rFonts w:ascii="Times New Roman" w:hAnsi="Times New Roman"/>
                <w:b w:val="0"/>
                <w:bCs w:val="0"/>
                <w:sz w:val="24"/>
                <w:szCs w:val="24"/>
              </w:rPr>
            </w:pPr>
            <w:r w:rsidRPr="00E2734E">
              <w:rPr>
                <w:rFonts w:ascii="Times New Roman" w:hAnsi="Times New Roman"/>
                <w:sz w:val="24"/>
                <w:szCs w:val="24"/>
              </w:rPr>
              <w:t>uint32_t StartingMemoryAddress_u32</w:t>
            </w:r>
            <w:r>
              <w:rPr>
                <w:rFonts w:ascii="Times New Roman" w:hAnsi="Times New Roman"/>
                <w:sz w:val="24"/>
                <w:szCs w:val="24"/>
              </w:rPr>
              <w:t xml:space="preserve">: </w:t>
            </w:r>
            <w:r>
              <w:rPr>
                <w:rFonts w:ascii="Times New Roman" w:hAnsi="Times New Roman"/>
                <w:b w:val="0"/>
                <w:bCs w:val="0"/>
                <w:sz w:val="24"/>
                <w:szCs w:val="24"/>
              </w:rPr>
              <w:t xml:space="preserve"> request Starting memory address from service 0x23 function.</w:t>
            </w:r>
          </w:p>
          <w:p w14:paraId="1B867129" w14:textId="77777777" w:rsidR="007418C6" w:rsidRDefault="007418C6" w:rsidP="004E466F">
            <w:pPr>
              <w:pStyle w:val="TableText"/>
              <w:rPr>
                <w:rFonts w:ascii="Times New Roman" w:hAnsi="Times New Roman"/>
                <w:b w:val="0"/>
                <w:bCs w:val="0"/>
                <w:sz w:val="24"/>
                <w:szCs w:val="24"/>
              </w:rPr>
            </w:pPr>
            <w:r w:rsidRPr="00E2734E">
              <w:rPr>
                <w:rFonts w:ascii="Times New Roman" w:hAnsi="Times New Roman"/>
                <w:sz w:val="24"/>
                <w:szCs w:val="24"/>
              </w:rPr>
              <w:t>uint16_t MemorySize_u16</w:t>
            </w:r>
            <w:r>
              <w:rPr>
                <w:rFonts w:ascii="Times New Roman" w:hAnsi="Times New Roman"/>
                <w:sz w:val="24"/>
                <w:szCs w:val="24"/>
              </w:rPr>
              <w:t xml:space="preserve">: </w:t>
            </w:r>
            <w:r>
              <w:rPr>
                <w:rFonts w:ascii="Times New Roman" w:hAnsi="Times New Roman"/>
                <w:b w:val="0"/>
                <w:bCs w:val="0"/>
                <w:sz w:val="24"/>
                <w:szCs w:val="24"/>
              </w:rPr>
              <w:t xml:space="preserve"> request memory size from service 23 function.</w:t>
            </w:r>
          </w:p>
          <w:p w14:paraId="0FAFE8BF" w14:textId="77777777" w:rsidR="007418C6" w:rsidRDefault="007418C6" w:rsidP="004E466F">
            <w:pPr>
              <w:pStyle w:val="TableText"/>
              <w:rPr>
                <w:rFonts w:ascii="Times New Roman" w:hAnsi="Times New Roman"/>
                <w:b w:val="0"/>
                <w:bCs w:val="0"/>
                <w:sz w:val="24"/>
                <w:szCs w:val="24"/>
              </w:rPr>
            </w:pPr>
            <w:r w:rsidRPr="0077211B">
              <w:rPr>
                <w:rFonts w:ascii="Times New Roman" w:hAnsi="Times New Roman"/>
                <w:sz w:val="24"/>
                <w:szCs w:val="24"/>
              </w:rPr>
              <w:t>uint8_t ReadWrite_u8:</w:t>
            </w:r>
            <w:r>
              <w:rPr>
                <w:rFonts w:ascii="Times New Roman" w:hAnsi="Times New Roman"/>
                <w:sz w:val="24"/>
                <w:szCs w:val="24"/>
              </w:rPr>
              <w:t xml:space="preserve"> </w:t>
            </w:r>
            <w:r>
              <w:rPr>
                <w:rFonts w:ascii="Times New Roman" w:hAnsi="Times New Roman"/>
                <w:b w:val="0"/>
                <w:sz w:val="24"/>
                <w:szCs w:val="24"/>
              </w:rPr>
              <w:t xml:space="preserve">requested to perform a read or write operation from </w:t>
            </w:r>
            <w:r>
              <w:rPr>
                <w:rFonts w:ascii="Times New Roman" w:hAnsi="Times New Roman"/>
                <w:b w:val="0"/>
                <w:bCs w:val="0"/>
                <w:sz w:val="24"/>
                <w:szCs w:val="24"/>
              </w:rPr>
              <w:t>service 0x23 function.</w:t>
            </w:r>
          </w:p>
          <w:p w14:paraId="6A80995D" w14:textId="38312C73" w:rsidR="007418C6" w:rsidRDefault="007418C6" w:rsidP="004E466F">
            <w:pPr>
              <w:pStyle w:val="TableText"/>
              <w:rPr>
                <w:rFonts w:ascii="Times New Roman" w:hAnsi="Times New Roman"/>
                <w:b w:val="0"/>
                <w:bCs w:val="0"/>
                <w:sz w:val="24"/>
                <w:szCs w:val="24"/>
              </w:rPr>
            </w:pPr>
            <w:r w:rsidRPr="0077211B">
              <w:rPr>
                <w:rFonts w:ascii="Times New Roman" w:hAnsi="Times New Roman"/>
                <w:sz w:val="24"/>
                <w:szCs w:val="24"/>
              </w:rPr>
              <w:t>uint8_t *</w:t>
            </w:r>
            <w:r w:rsidR="004905DC">
              <w:rPr>
                <w:rFonts w:ascii="Times New Roman" w:hAnsi="Times New Roman"/>
                <w:sz w:val="24"/>
                <w:szCs w:val="24"/>
              </w:rPr>
              <w:t>Data</w:t>
            </w:r>
            <w:r w:rsidRPr="0077211B">
              <w:rPr>
                <w:rFonts w:ascii="Times New Roman" w:hAnsi="Times New Roman"/>
                <w:sz w:val="24"/>
                <w:szCs w:val="24"/>
              </w:rPr>
              <w:t>Buff_Pu8:</w:t>
            </w:r>
            <w:r w:rsidR="008C0987">
              <w:rPr>
                <w:rFonts w:ascii="Times New Roman" w:hAnsi="Times New Roman"/>
                <w:sz w:val="24"/>
                <w:szCs w:val="24"/>
              </w:rPr>
              <w:t xml:space="preserve"> </w:t>
            </w:r>
            <w:r w:rsidR="008C0987" w:rsidRPr="008C0987">
              <w:rPr>
                <w:rFonts w:ascii="Times New Roman" w:hAnsi="Times New Roman"/>
                <w:b w:val="0"/>
                <w:bCs w:val="0"/>
                <w:sz w:val="24"/>
                <w:szCs w:val="24"/>
              </w:rPr>
              <w:t>Used to store the read data.</w:t>
            </w:r>
            <w:r w:rsidR="008C0987">
              <w:rPr>
                <w:rFonts w:ascii="Times New Roman" w:hAnsi="Times New Roman"/>
                <w:sz w:val="24"/>
                <w:szCs w:val="24"/>
              </w:rPr>
              <w:t xml:space="preserve"> </w:t>
            </w:r>
          </w:p>
          <w:p w14:paraId="25860795" w14:textId="5EA6F031" w:rsidR="007418C6" w:rsidRPr="004905DC" w:rsidRDefault="004905DC" w:rsidP="004905DC">
            <w:pPr>
              <w:pStyle w:val="TableText"/>
              <w:rPr>
                <w:rFonts w:ascii="Times New Roman" w:hAnsi="Times New Roman"/>
                <w:b w:val="0"/>
                <w:sz w:val="24"/>
                <w:szCs w:val="24"/>
              </w:rPr>
            </w:pPr>
            <w:r w:rsidRPr="0077211B">
              <w:rPr>
                <w:rFonts w:ascii="Times New Roman" w:hAnsi="Times New Roman"/>
                <w:sz w:val="24"/>
                <w:szCs w:val="24"/>
              </w:rPr>
              <w:t>U</w:t>
            </w:r>
            <w:r w:rsidR="007418C6" w:rsidRPr="0077211B">
              <w:rPr>
                <w:rFonts w:ascii="Times New Roman" w:hAnsi="Times New Roman"/>
                <w:sz w:val="24"/>
                <w:szCs w:val="24"/>
              </w:rPr>
              <w:t>int</w:t>
            </w:r>
            <w:r>
              <w:rPr>
                <w:rFonts w:ascii="Times New Roman" w:hAnsi="Times New Roman"/>
                <w:sz w:val="24"/>
                <w:szCs w:val="24"/>
              </w:rPr>
              <w:t>8</w:t>
            </w:r>
            <w:r w:rsidR="007418C6" w:rsidRPr="0077211B">
              <w:rPr>
                <w:rFonts w:ascii="Times New Roman" w:hAnsi="Times New Roman"/>
                <w:sz w:val="24"/>
                <w:szCs w:val="24"/>
              </w:rPr>
              <w:t>_t *</w:t>
            </w:r>
            <w:r w:rsidRPr="004905DC">
              <w:rPr>
                <w:rFonts w:ascii="Times New Roman" w:hAnsi="Times New Roman"/>
                <w:sz w:val="24"/>
                <w:szCs w:val="24"/>
              </w:rPr>
              <w:t>MemoryTableIndex_u8</w:t>
            </w:r>
            <w:r w:rsidR="007418C6" w:rsidRPr="0077211B">
              <w:rPr>
                <w:rFonts w:ascii="Times New Roman" w:hAnsi="Times New Roman"/>
                <w:sz w:val="24"/>
                <w:szCs w:val="24"/>
              </w:rPr>
              <w:t>:</w:t>
            </w:r>
            <w:r w:rsidR="007418C6">
              <w:rPr>
                <w:rFonts w:ascii="Times New Roman" w:hAnsi="Times New Roman"/>
                <w:sz w:val="24"/>
                <w:szCs w:val="24"/>
              </w:rPr>
              <w:t xml:space="preserve"> </w:t>
            </w:r>
            <w:r>
              <w:rPr>
                <w:rFonts w:ascii="Times New Roman" w:hAnsi="Times New Roman"/>
                <w:b w:val="0"/>
                <w:sz w:val="24"/>
                <w:szCs w:val="24"/>
              </w:rPr>
              <w:t>Reference to memory table index</w:t>
            </w:r>
            <w:r w:rsidR="007418C6">
              <w:rPr>
                <w:rFonts w:ascii="Times New Roman" w:hAnsi="Times New Roman"/>
                <w:b w:val="0"/>
                <w:sz w:val="24"/>
                <w:szCs w:val="24"/>
              </w:rPr>
              <w:t>.</w:t>
            </w:r>
          </w:p>
          <w:p w14:paraId="21DDA5DD" w14:textId="77777777" w:rsidR="007418C6" w:rsidRPr="005A706A" w:rsidRDefault="007418C6" w:rsidP="004E466F">
            <w:pPr>
              <w:pStyle w:val="TableText"/>
              <w:rPr>
                <w:rFonts w:ascii="Times New Roman" w:hAnsi="Times New Roman"/>
                <w:b w:val="0"/>
                <w:bCs w:val="0"/>
                <w:sz w:val="24"/>
                <w:szCs w:val="24"/>
              </w:rPr>
            </w:pPr>
          </w:p>
        </w:tc>
      </w:tr>
      <w:tr w:rsidR="007418C6" w14:paraId="3C8D9213"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1F5E657A" w14:textId="77777777" w:rsidR="007418C6" w:rsidRDefault="007418C6" w:rsidP="004E466F">
            <w:pPr>
              <w:pStyle w:val="TableText"/>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0367B4BE" w14:textId="7872BB1F" w:rsidR="007418C6" w:rsidRPr="00010C0A" w:rsidRDefault="007418C6" w:rsidP="004E466F">
            <w:pPr>
              <w:pStyle w:val="TableText"/>
              <w:rPr>
                <w:rFonts w:ascii="Times New Roman" w:hAnsi="Times New Roman"/>
                <w:b w:val="0"/>
                <w:bCs w:val="0"/>
                <w:sz w:val="24"/>
                <w:szCs w:val="24"/>
              </w:rPr>
            </w:pPr>
            <w:r w:rsidRPr="00010C0A">
              <w:rPr>
                <w:rFonts w:ascii="Times New Roman" w:hAnsi="Times New Roman"/>
                <w:b w:val="0"/>
                <w:bCs w:val="0"/>
                <w:sz w:val="24"/>
                <w:szCs w:val="24"/>
              </w:rPr>
              <w:t xml:space="preserve">status_t </w:t>
            </w:r>
          </w:p>
        </w:tc>
      </w:tr>
    </w:tbl>
    <w:p w14:paraId="0C6916EA" w14:textId="77777777" w:rsidR="007418C6" w:rsidRPr="007418C6" w:rsidRDefault="007418C6" w:rsidP="007418C6"/>
    <w:p w14:paraId="4641E7FD" w14:textId="34323881" w:rsidR="007418C6" w:rsidRDefault="007418C6" w:rsidP="007418C6">
      <w:pPr>
        <w:rPr>
          <w:color w:val="0070C0"/>
          <w:lang w:val="en-IN"/>
        </w:rPr>
      </w:pPr>
      <w:r>
        <w:rPr>
          <w:color w:val="0070C0"/>
          <w:lang w:val="en-IN"/>
        </w:rPr>
        <w:t>[SDD_ASW_23H_0</w:t>
      </w:r>
      <w:r w:rsidR="0063394B">
        <w:rPr>
          <w:color w:val="0070C0"/>
          <w:lang w:val="en-IN"/>
        </w:rPr>
        <w:t>0</w:t>
      </w:r>
      <w:r>
        <w:rPr>
          <w:color w:val="0070C0"/>
          <w:lang w:val="en-IN"/>
        </w:rPr>
        <w:t>4]</w:t>
      </w:r>
    </w:p>
    <w:p w14:paraId="696DB74A" w14:textId="531A2DE4" w:rsidR="007418C6" w:rsidRPr="00A54512" w:rsidRDefault="007418C6" w:rsidP="007418C6">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7418C6" w14:paraId="16135C78" w14:textId="77777777" w:rsidTr="004E466F">
        <w:trPr>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311D7EAE" w14:textId="77777777" w:rsidR="007418C6" w:rsidRPr="00362A98" w:rsidRDefault="007418C6" w:rsidP="004E466F">
            <w:pPr>
              <w:pStyle w:val="TableHeaderText"/>
              <w:rPr>
                <w:rFonts w:ascii="Times New Roman" w:hAnsi="Times New Roman"/>
                <w:b/>
                <w:sz w:val="24"/>
                <w:szCs w:val="24"/>
              </w:rPr>
            </w:pPr>
            <w:r w:rsidRPr="00362A98">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5391A929" w14:textId="283144CB" w:rsidR="007418C6" w:rsidRPr="00362A98" w:rsidRDefault="00E64A8D" w:rsidP="004E466F">
            <w:pPr>
              <w:pStyle w:val="ListParagraph"/>
              <w:rPr>
                <w:rFonts w:ascii="Times New Roman" w:hAnsi="Times New Roman"/>
              </w:rPr>
            </w:pPr>
            <w:r w:rsidRPr="007418C6">
              <w:rPr>
                <w:rFonts w:ascii="Times New Roman" w:eastAsia="Calibri" w:hAnsi="Times New Roman"/>
                <w:b/>
                <w:bCs/>
                <w:lang w:val="en-IN"/>
              </w:rPr>
              <w:t xml:space="preserve">                                  iso14229_serv23</w:t>
            </w:r>
          </w:p>
        </w:tc>
      </w:tr>
      <w:tr w:rsidR="007418C6" w14:paraId="2E82AA9B"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7FCF2182" w14:textId="77777777" w:rsidR="007418C6" w:rsidRDefault="007418C6" w:rsidP="004E466F">
            <w:pPr>
              <w:pStyle w:val="TableText"/>
              <w:rPr>
                <w:rFonts w:ascii="Times New Roman" w:hAnsi="Times New Roman"/>
                <w:b w:val="0"/>
                <w:bCs w:val="0"/>
                <w:sz w:val="24"/>
                <w:szCs w:val="24"/>
              </w:rPr>
            </w:pPr>
            <w:r>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48458817" w14:textId="77777777" w:rsidR="007418C6" w:rsidRDefault="007418C6" w:rsidP="004E466F">
            <w:pPr>
              <w:rPr>
                <w:sz w:val="24"/>
              </w:rPr>
            </w:pPr>
            <w:r>
              <w:rPr>
                <w:rFonts w:eastAsia="Calibri"/>
                <w:sz w:val="24"/>
                <w:lang w:val="en-IN"/>
              </w:rPr>
              <w:t>iso14229_serv23.c</w:t>
            </w:r>
          </w:p>
        </w:tc>
      </w:tr>
      <w:tr w:rsidR="007418C6" w14:paraId="128FB6A0"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65D7C463" w14:textId="77777777" w:rsidR="007418C6" w:rsidRDefault="007418C6" w:rsidP="004E466F">
            <w:pPr>
              <w:pStyle w:val="TableText"/>
              <w:rPr>
                <w:rFonts w:ascii="Times New Roman" w:hAnsi="Times New Roman"/>
                <w:b w:val="0"/>
                <w:bCs w:val="0"/>
                <w:sz w:val="24"/>
                <w:szCs w:val="24"/>
              </w:rPr>
            </w:pPr>
            <w:r>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21960021" w14:textId="0F8EECF4" w:rsidR="007418C6" w:rsidRDefault="007418C6" w:rsidP="004E466F">
            <w:pPr>
              <w:pStyle w:val="TableText"/>
              <w:rPr>
                <w:rFonts w:ascii="Times New Roman" w:hAnsi="Times New Roman"/>
                <w:b w:val="0"/>
                <w:bCs w:val="0"/>
                <w:sz w:val="24"/>
                <w:szCs w:val="24"/>
              </w:rPr>
            </w:pPr>
            <w:r w:rsidRPr="0071609A">
              <w:rPr>
                <w:rFonts w:ascii="Times New Roman" w:hAnsi="Times New Roman"/>
                <w:b w:val="0"/>
                <w:bCs w:val="0"/>
                <w:sz w:val="24"/>
                <w:szCs w:val="24"/>
              </w:rPr>
              <w:t>void ReadDataFromMemory(uint8_t *TxBuff_Pu8, uint32_t MemoryStratingAddress_u32, uint16_t NumOfBytes_u16)</w:t>
            </w:r>
          </w:p>
        </w:tc>
      </w:tr>
      <w:tr w:rsidR="007418C6" w14:paraId="54992D5B"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2E5DDA4A" w14:textId="77777777" w:rsidR="007418C6" w:rsidRDefault="007418C6" w:rsidP="004E466F">
            <w:pPr>
              <w:pStyle w:val="TableText"/>
              <w:rPr>
                <w:rFonts w:ascii="Times New Roman" w:hAnsi="Times New Roman"/>
                <w:b w:val="0"/>
                <w:bCs w:val="0"/>
                <w:sz w:val="24"/>
                <w:szCs w:val="24"/>
              </w:rPr>
            </w:pPr>
            <w:r>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618C0B44" w14:textId="5E6140F6" w:rsidR="007418C6" w:rsidRDefault="00D93162" w:rsidP="004E466F">
            <w:pPr>
              <w:pStyle w:val="TableText"/>
              <w:rPr>
                <w:rFonts w:ascii="Times New Roman" w:hAnsi="Times New Roman"/>
                <w:b w:val="0"/>
                <w:bCs w:val="0"/>
                <w:sz w:val="24"/>
                <w:szCs w:val="24"/>
              </w:rPr>
            </w:pPr>
            <w:r>
              <w:rPr>
                <w:rFonts w:ascii="Times New Roman" w:hAnsi="Times New Roman"/>
                <w:b w:val="0"/>
                <w:bCs w:val="0"/>
                <w:sz w:val="24"/>
                <w:szCs w:val="24"/>
              </w:rPr>
              <w:t>This function is used to read data from memory.</w:t>
            </w:r>
          </w:p>
        </w:tc>
      </w:tr>
      <w:tr w:rsidR="007418C6" w14:paraId="087C8BB6"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136DED5A" w14:textId="77777777" w:rsidR="007418C6" w:rsidRDefault="007418C6" w:rsidP="004E466F">
            <w:pPr>
              <w:pStyle w:val="TableText"/>
              <w:rPr>
                <w:rFonts w:ascii="Times New Roman" w:hAnsi="Times New Roman"/>
                <w:b w:val="0"/>
                <w:bCs w:val="0"/>
                <w:sz w:val="24"/>
                <w:szCs w:val="24"/>
              </w:rPr>
            </w:pPr>
            <w:r>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7B3761BF" w14:textId="77777777" w:rsidR="007418C6" w:rsidRDefault="007418C6" w:rsidP="004E466F">
            <w:pPr>
              <w:pStyle w:val="TableText"/>
              <w:rPr>
                <w:rFonts w:ascii="Times New Roman" w:hAnsi="Times New Roman"/>
                <w:b w:val="0"/>
                <w:bCs w:val="0"/>
                <w:sz w:val="24"/>
                <w:szCs w:val="24"/>
              </w:rPr>
            </w:pPr>
            <w:r w:rsidRPr="00CC0C22">
              <w:rPr>
                <w:rFonts w:ascii="Times New Roman" w:hAnsi="Times New Roman"/>
                <w:sz w:val="24"/>
                <w:szCs w:val="24"/>
              </w:rPr>
              <w:t>uint16_t *TxLen_pu16</w:t>
            </w:r>
            <w:r>
              <w:rPr>
                <w:rFonts w:ascii="Times New Roman" w:hAnsi="Times New Roman"/>
                <w:sz w:val="24"/>
                <w:szCs w:val="24"/>
              </w:rPr>
              <w:t xml:space="preserve">: </w:t>
            </w:r>
            <w:r>
              <w:rPr>
                <w:rFonts w:ascii="Times New Roman" w:hAnsi="Times New Roman"/>
                <w:b w:val="0"/>
                <w:bCs w:val="0"/>
                <w:sz w:val="24"/>
                <w:szCs w:val="24"/>
              </w:rPr>
              <w:t xml:space="preserve"> request to update the transmit length.</w:t>
            </w:r>
          </w:p>
          <w:p w14:paraId="16ADC43D" w14:textId="77777777" w:rsidR="007418C6" w:rsidRDefault="007418C6" w:rsidP="004E466F">
            <w:pPr>
              <w:pStyle w:val="TableText"/>
              <w:rPr>
                <w:rFonts w:ascii="Times New Roman" w:hAnsi="Times New Roman"/>
                <w:b w:val="0"/>
                <w:bCs w:val="0"/>
                <w:sz w:val="24"/>
                <w:szCs w:val="24"/>
              </w:rPr>
            </w:pPr>
            <w:r w:rsidRPr="00CC0C22">
              <w:rPr>
                <w:rFonts w:ascii="Times New Roman" w:hAnsi="Times New Roman"/>
                <w:sz w:val="24"/>
                <w:szCs w:val="24"/>
              </w:rPr>
              <w:t>uint32_t MemoryStratingAddress_u32:</w:t>
            </w:r>
            <w:r>
              <w:rPr>
                <w:rFonts w:ascii="Times New Roman" w:hAnsi="Times New Roman"/>
              </w:rPr>
              <w:t xml:space="preserve"> </w:t>
            </w:r>
            <w:r w:rsidRPr="00CC0C22">
              <w:rPr>
                <w:rFonts w:ascii="Times New Roman" w:hAnsi="Times New Roman"/>
                <w:b w:val="0"/>
                <w:bCs w:val="0"/>
                <w:sz w:val="24"/>
                <w:szCs w:val="24"/>
              </w:rPr>
              <w:t xml:space="preserve">requested to </w:t>
            </w:r>
            <w:r>
              <w:rPr>
                <w:rFonts w:ascii="Times New Roman" w:hAnsi="Times New Roman"/>
                <w:b w:val="0"/>
                <w:bCs w:val="0"/>
                <w:sz w:val="24"/>
                <w:szCs w:val="24"/>
              </w:rPr>
              <w:t xml:space="preserve">starting </w:t>
            </w:r>
            <w:r w:rsidRPr="00CC0C22">
              <w:rPr>
                <w:rFonts w:ascii="Times New Roman" w:hAnsi="Times New Roman"/>
                <w:b w:val="0"/>
                <w:bCs w:val="0"/>
                <w:sz w:val="24"/>
                <w:szCs w:val="24"/>
              </w:rPr>
              <w:t>address of memory to read the data.</w:t>
            </w:r>
          </w:p>
          <w:p w14:paraId="234E28B6" w14:textId="77777777" w:rsidR="007418C6" w:rsidRPr="00CC0C22" w:rsidRDefault="007418C6" w:rsidP="004E466F">
            <w:pPr>
              <w:pStyle w:val="TableText"/>
              <w:rPr>
                <w:rFonts w:ascii="Times New Roman" w:hAnsi="Times New Roman"/>
                <w:b w:val="0"/>
                <w:bCs w:val="0"/>
                <w:sz w:val="24"/>
                <w:szCs w:val="24"/>
              </w:rPr>
            </w:pPr>
            <w:r w:rsidRPr="00CC0C22">
              <w:rPr>
                <w:rFonts w:ascii="Times New Roman" w:hAnsi="Times New Roman"/>
                <w:sz w:val="24"/>
                <w:szCs w:val="24"/>
              </w:rPr>
              <w:t>uint16_t NumOfBytes_u16:</w:t>
            </w:r>
            <w:r>
              <w:rPr>
                <w:rFonts w:ascii="Times New Roman" w:hAnsi="Times New Roman"/>
              </w:rPr>
              <w:t xml:space="preserve"> </w:t>
            </w:r>
            <w:r w:rsidRPr="00CC0C22">
              <w:rPr>
                <w:rFonts w:ascii="Times New Roman" w:hAnsi="Times New Roman"/>
                <w:b w:val="0"/>
                <w:bCs w:val="0"/>
                <w:sz w:val="24"/>
                <w:szCs w:val="24"/>
              </w:rPr>
              <w:t>requested to number of bytes to read the data from starting address.</w:t>
            </w:r>
          </w:p>
        </w:tc>
      </w:tr>
      <w:tr w:rsidR="007418C6" w14:paraId="7360CEF1" w14:textId="77777777" w:rsidTr="004E466F">
        <w:trPr>
          <w:jc w:val="center"/>
        </w:trPr>
        <w:tc>
          <w:tcPr>
            <w:tcW w:w="1733" w:type="pct"/>
            <w:tcBorders>
              <w:top w:val="single" w:sz="4" w:space="0" w:color="auto"/>
              <w:left w:val="single" w:sz="4" w:space="0" w:color="auto"/>
              <w:bottom w:val="single" w:sz="4" w:space="0" w:color="auto"/>
              <w:right w:val="single" w:sz="4" w:space="0" w:color="auto"/>
            </w:tcBorders>
            <w:hideMark/>
          </w:tcPr>
          <w:p w14:paraId="2D08846F" w14:textId="77777777" w:rsidR="007418C6" w:rsidRDefault="007418C6" w:rsidP="004E466F">
            <w:pPr>
              <w:pStyle w:val="TableText"/>
              <w:rPr>
                <w:rFonts w:ascii="Times New Roman" w:hAnsi="Times New Roman"/>
                <w:b w:val="0"/>
                <w:bCs w:val="0"/>
                <w:sz w:val="24"/>
                <w:szCs w:val="24"/>
              </w:rPr>
            </w:pPr>
            <w:r>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3ACD5C75" w14:textId="36ED29A5" w:rsidR="007418C6" w:rsidRDefault="00952694" w:rsidP="004E466F">
            <w:pPr>
              <w:pStyle w:val="TableText"/>
              <w:rPr>
                <w:rFonts w:ascii="Times New Roman" w:hAnsi="Times New Roman"/>
                <w:b w:val="0"/>
                <w:bCs w:val="0"/>
                <w:sz w:val="24"/>
                <w:szCs w:val="24"/>
              </w:rPr>
            </w:pPr>
            <w:r>
              <w:rPr>
                <w:rFonts w:ascii="Times New Roman" w:hAnsi="Times New Roman"/>
                <w:b w:val="0"/>
                <w:bCs w:val="0"/>
                <w:sz w:val="24"/>
                <w:szCs w:val="24"/>
              </w:rPr>
              <w:t>v</w:t>
            </w:r>
            <w:r w:rsidR="00A30812">
              <w:rPr>
                <w:rFonts w:ascii="Times New Roman" w:hAnsi="Times New Roman"/>
                <w:b w:val="0"/>
                <w:bCs w:val="0"/>
                <w:sz w:val="24"/>
                <w:szCs w:val="24"/>
              </w:rPr>
              <w:t>oid.</w:t>
            </w:r>
          </w:p>
        </w:tc>
      </w:tr>
    </w:tbl>
    <w:p w14:paraId="271E6B20" w14:textId="77777777" w:rsidR="007418C6" w:rsidRDefault="007418C6" w:rsidP="007418C6">
      <w:pPr>
        <w:rPr>
          <w:sz w:val="24"/>
        </w:rPr>
      </w:pPr>
    </w:p>
    <w:p w14:paraId="55007B22" w14:textId="77777777" w:rsidR="007418C6" w:rsidRDefault="007418C6" w:rsidP="007418C6">
      <w:pPr>
        <w:rPr>
          <w:sz w:val="24"/>
        </w:rPr>
      </w:pPr>
    </w:p>
    <w:p w14:paraId="255DD919" w14:textId="77777777" w:rsidR="00810B06" w:rsidRDefault="00810B06" w:rsidP="007418C6">
      <w:pPr>
        <w:rPr>
          <w:sz w:val="24"/>
        </w:rPr>
      </w:pPr>
    </w:p>
    <w:p w14:paraId="45D076A2" w14:textId="77777777" w:rsidR="00CD65E4" w:rsidRDefault="00CD65E4" w:rsidP="007418C6">
      <w:pPr>
        <w:rPr>
          <w:sz w:val="24"/>
        </w:rPr>
      </w:pPr>
    </w:p>
    <w:p w14:paraId="3E4B05A9" w14:textId="77777777" w:rsidR="00CD65E4" w:rsidRDefault="00CD65E4" w:rsidP="007418C6">
      <w:pPr>
        <w:rPr>
          <w:sz w:val="24"/>
        </w:rPr>
      </w:pPr>
    </w:p>
    <w:p w14:paraId="2809632E" w14:textId="77777777" w:rsidR="00CD65E4" w:rsidRDefault="00CD65E4" w:rsidP="007418C6">
      <w:pPr>
        <w:rPr>
          <w:sz w:val="24"/>
        </w:rPr>
      </w:pPr>
    </w:p>
    <w:p w14:paraId="165FDD48" w14:textId="77777777" w:rsidR="00CD65E4" w:rsidRDefault="00CD65E4" w:rsidP="007418C6">
      <w:pPr>
        <w:rPr>
          <w:sz w:val="24"/>
        </w:rPr>
      </w:pPr>
    </w:p>
    <w:p w14:paraId="2BBFAE78" w14:textId="77777777" w:rsidR="00CD65E4" w:rsidRDefault="00CD65E4" w:rsidP="007418C6">
      <w:pPr>
        <w:rPr>
          <w:sz w:val="24"/>
        </w:rPr>
      </w:pPr>
    </w:p>
    <w:p w14:paraId="37EFF27B" w14:textId="77777777" w:rsidR="00CD65E4" w:rsidRDefault="00CD65E4" w:rsidP="007418C6">
      <w:pPr>
        <w:rPr>
          <w:sz w:val="24"/>
        </w:rPr>
      </w:pPr>
    </w:p>
    <w:p w14:paraId="36B92D52" w14:textId="77777777" w:rsidR="00CD65E4" w:rsidRDefault="00CD65E4" w:rsidP="007418C6">
      <w:pPr>
        <w:rPr>
          <w:sz w:val="24"/>
        </w:rPr>
      </w:pPr>
    </w:p>
    <w:p w14:paraId="6F60BACC" w14:textId="77777777" w:rsidR="00CD65E4" w:rsidRDefault="00CD65E4" w:rsidP="007418C6">
      <w:pPr>
        <w:rPr>
          <w:sz w:val="24"/>
        </w:rPr>
      </w:pPr>
    </w:p>
    <w:p w14:paraId="0F3C9818" w14:textId="77777777" w:rsidR="00CD65E4" w:rsidRDefault="00CD65E4" w:rsidP="007418C6">
      <w:pPr>
        <w:rPr>
          <w:sz w:val="24"/>
        </w:rPr>
      </w:pPr>
    </w:p>
    <w:p w14:paraId="788BA762" w14:textId="77777777" w:rsidR="00CD65E4" w:rsidRDefault="00CD65E4" w:rsidP="007418C6">
      <w:pPr>
        <w:rPr>
          <w:sz w:val="24"/>
        </w:rPr>
      </w:pPr>
    </w:p>
    <w:p w14:paraId="6570CD42" w14:textId="77777777" w:rsidR="00CD65E4" w:rsidRDefault="00CD65E4" w:rsidP="007418C6">
      <w:pPr>
        <w:rPr>
          <w:sz w:val="24"/>
        </w:rPr>
      </w:pPr>
    </w:p>
    <w:p w14:paraId="203F1716" w14:textId="77777777" w:rsidR="00CD65E4" w:rsidRDefault="00CD65E4" w:rsidP="007418C6">
      <w:pPr>
        <w:rPr>
          <w:sz w:val="24"/>
        </w:rPr>
      </w:pPr>
    </w:p>
    <w:p w14:paraId="6BD17DBE" w14:textId="77777777" w:rsidR="00810B06" w:rsidRDefault="00810B06" w:rsidP="007418C6">
      <w:pPr>
        <w:rPr>
          <w:sz w:val="24"/>
        </w:rPr>
      </w:pPr>
    </w:p>
    <w:p w14:paraId="0E80BB02" w14:textId="77777777" w:rsidR="007418C6" w:rsidRDefault="007418C6" w:rsidP="007418C6">
      <w:pPr>
        <w:rPr>
          <w:b/>
          <w:bCs/>
          <w:sz w:val="24"/>
          <w:szCs w:val="32"/>
        </w:rPr>
      </w:pPr>
      <w:r>
        <w:rPr>
          <w:b/>
          <w:bCs/>
          <w:sz w:val="24"/>
          <w:szCs w:val="32"/>
        </w:rPr>
        <w:t>NRC handling:</w:t>
      </w:r>
    </w:p>
    <w:p w14:paraId="54DBB49F" w14:textId="77777777" w:rsidR="008B1855" w:rsidRDefault="008B1855" w:rsidP="007418C6">
      <w:pPr>
        <w:rPr>
          <w:b/>
          <w:bCs/>
          <w:sz w:val="24"/>
          <w:szCs w:val="3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6"/>
        <w:gridCol w:w="822"/>
        <w:gridCol w:w="5908"/>
      </w:tblGrid>
      <w:tr w:rsidR="007418C6" w14:paraId="38A12917" w14:textId="77777777" w:rsidTr="005520B2">
        <w:trPr>
          <w:trHeight w:val="394"/>
        </w:trPr>
        <w:tc>
          <w:tcPr>
            <w:tcW w:w="1486" w:type="pct"/>
            <w:tcBorders>
              <w:top w:val="single" w:sz="4" w:space="0" w:color="auto"/>
              <w:left w:val="single" w:sz="4" w:space="0" w:color="auto"/>
              <w:bottom w:val="single" w:sz="4" w:space="0" w:color="auto"/>
              <w:right w:val="single" w:sz="4" w:space="0" w:color="auto"/>
            </w:tcBorders>
            <w:shd w:val="clear" w:color="auto" w:fill="8496B0"/>
            <w:vAlign w:val="center"/>
            <w:hideMark/>
          </w:tcPr>
          <w:p w14:paraId="7B92E9E1" w14:textId="77777777" w:rsidR="007418C6" w:rsidRPr="008B1855" w:rsidRDefault="007418C6" w:rsidP="004E466F">
            <w:pPr>
              <w:jc w:val="center"/>
              <w:rPr>
                <w:b/>
                <w:bCs/>
                <w:sz w:val="24"/>
              </w:rPr>
            </w:pPr>
            <w:r w:rsidRPr="008B1855">
              <w:rPr>
                <w:b/>
                <w:bCs/>
                <w:sz w:val="24"/>
              </w:rPr>
              <w:t>Tags</w:t>
            </w:r>
          </w:p>
        </w:tc>
        <w:tc>
          <w:tcPr>
            <w:tcW w:w="429" w:type="pct"/>
            <w:tcBorders>
              <w:top w:val="single" w:sz="4" w:space="0" w:color="auto"/>
              <w:left w:val="single" w:sz="4" w:space="0" w:color="auto"/>
              <w:bottom w:val="single" w:sz="4" w:space="0" w:color="auto"/>
              <w:right w:val="single" w:sz="4" w:space="0" w:color="auto"/>
            </w:tcBorders>
            <w:shd w:val="clear" w:color="auto" w:fill="8496B0"/>
            <w:vAlign w:val="center"/>
            <w:hideMark/>
          </w:tcPr>
          <w:p w14:paraId="4E2358BE" w14:textId="77777777" w:rsidR="007418C6" w:rsidRPr="008B1855" w:rsidRDefault="007418C6" w:rsidP="004E466F">
            <w:pPr>
              <w:jc w:val="center"/>
              <w:rPr>
                <w:b/>
                <w:bCs/>
                <w:sz w:val="24"/>
              </w:rPr>
            </w:pPr>
            <w:r w:rsidRPr="008B1855">
              <w:rPr>
                <w:b/>
                <w:bCs/>
                <w:sz w:val="24"/>
              </w:rPr>
              <w:t>NRC</w:t>
            </w:r>
          </w:p>
        </w:tc>
        <w:tc>
          <w:tcPr>
            <w:tcW w:w="3085" w:type="pct"/>
            <w:tcBorders>
              <w:top w:val="single" w:sz="4" w:space="0" w:color="auto"/>
              <w:left w:val="single" w:sz="4" w:space="0" w:color="auto"/>
              <w:bottom w:val="single" w:sz="4" w:space="0" w:color="auto"/>
              <w:right w:val="single" w:sz="4" w:space="0" w:color="auto"/>
            </w:tcBorders>
            <w:shd w:val="clear" w:color="auto" w:fill="8496B0"/>
            <w:vAlign w:val="center"/>
            <w:hideMark/>
          </w:tcPr>
          <w:p w14:paraId="3D10628A" w14:textId="77777777" w:rsidR="007418C6" w:rsidRPr="008B1855" w:rsidRDefault="007418C6" w:rsidP="004E466F">
            <w:pPr>
              <w:jc w:val="center"/>
              <w:rPr>
                <w:b/>
                <w:bCs/>
                <w:sz w:val="24"/>
              </w:rPr>
            </w:pPr>
            <w:r w:rsidRPr="008B1855">
              <w:rPr>
                <w:b/>
                <w:bCs/>
                <w:sz w:val="24"/>
              </w:rPr>
              <w:t>Description</w:t>
            </w:r>
          </w:p>
        </w:tc>
      </w:tr>
      <w:tr w:rsidR="007418C6" w14:paraId="70F4F986" w14:textId="77777777" w:rsidTr="005520B2">
        <w:trPr>
          <w:trHeight w:val="394"/>
        </w:trPr>
        <w:tc>
          <w:tcPr>
            <w:tcW w:w="1486" w:type="pct"/>
            <w:tcBorders>
              <w:top w:val="single" w:sz="4" w:space="0" w:color="auto"/>
              <w:left w:val="single" w:sz="4" w:space="0" w:color="auto"/>
              <w:bottom w:val="single" w:sz="4" w:space="0" w:color="auto"/>
              <w:right w:val="single" w:sz="4" w:space="0" w:color="auto"/>
            </w:tcBorders>
            <w:vAlign w:val="center"/>
          </w:tcPr>
          <w:p w14:paraId="19B232D8" w14:textId="05AE79AB" w:rsidR="007418C6" w:rsidRDefault="007418C6" w:rsidP="00A84D66">
            <w:pPr>
              <w:rPr>
                <w:color w:val="0070C0"/>
                <w:lang w:val="en-IN"/>
              </w:rPr>
            </w:pPr>
            <w:r>
              <w:rPr>
                <w:color w:val="0070C0"/>
                <w:lang w:val="en-IN"/>
              </w:rPr>
              <w:t>[SDD_ASW_23H_0</w:t>
            </w:r>
            <w:r w:rsidR="0063394B">
              <w:rPr>
                <w:color w:val="0070C0"/>
                <w:lang w:val="en-IN"/>
              </w:rPr>
              <w:t>0</w:t>
            </w:r>
            <w:r>
              <w:rPr>
                <w:color w:val="0070C0"/>
                <w:lang w:val="en-IN"/>
              </w:rPr>
              <w:t>5]</w:t>
            </w:r>
          </w:p>
          <w:p w14:paraId="645559FD" w14:textId="77777777" w:rsidR="007418C6" w:rsidRDefault="007418C6" w:rsidP="00A84D66">
            <w:pPr>
              <w:rPr>
                <w:color w:val="FF000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396A30BA" w14:textId="77777777" w:rsidR="007418C6" w:rsidRDefault="007418C6" w:rsidP="004E466F">
            <w:pPr>
              <w:jc w:val="center"/>
              <w:rPr>
                <w:color w:val="FF0000"/>
                <w:sz w:val="24"/>
              </w:rPr>
            </w:pPr>
            <w:r>
              <w:rPr>
                <w:color w:val="FF0000"/>
                <w:sz w:val="24"/>
              </w:rPr>
              <w:t>0x13</w:t>
            </w:r>
          </w:p>
          <w:p w14:paraId="39DC260A" w14:textId="77777777" w:rsidR="007418C6" w:rsidRDefault="007418C6" w:rsidP="004E466F">
            <w:pPr>
              <w:jc w:val="center"/>
              <w:rPr>
                <w:color w:val="FF0000"/>
                <w:sz w:val="24"/>
              </w:rPr>
            </w:pPr>
          </w:p>
        </w:tc>
        <w:tc>
          <w:tcPr>
            <w:tcW w:w="3085" w:type="pct"/>
            <w:tcBorders>
              <w:top w:val="single" w:sz="4" w:space="0" w:color="auto"/>
              <w:left w:val="single" w:sz="4" w:space="0" w:color="auto"/>
              <w:bottom w:val="single" w:sz="4" w:space="0" w:color="auto"/>
              <w:right w:val="single" w:sz="4" w:space="0" w:color="auto"/>
            </w:tcBorders>
            <w:vAlign w:val="center"/>
          </w:tcPr>
          <w:p w14:paraId="4DAC18A3" w14:textId="77777777" w:rsidR="007418C6" w:rsidRDefault="007418C6" w:rsidP="004E466F">
            <w:pPr>
              <w:jc w:val="both"/>
              <w:rPr>
                <w:b/>
                <w:bCs/>
                <w:sz w:val="24"/>
              </w:rPr>
            </w:pPr>
            <w:r>
              <w:rPr>
                <w:b/>
                <w:bCs/>
                <w:sz w:val="24"/>
              </w:rPr>
              <w:t>Incorrect Message Length or Invalid Format:</w:t>
            </w:r>
          </w:p>
          <w:p w14:paraId="5E39F83C" w14:textId="77777777" w:rsidR="007418C6" w:rsidRDefault="007418C6" w:rsidP="004E466F">
            <w:pPr>
              <w:jc w:val="both"/>
              <w:rPr>
                <w:sz w:val="24"/>
              </w:rPr>
            </w:pPr>
            <w:r w:rsidRPr="00513395">
              <w:rPr>
                <w:sz w:val="24"/>
              </w:rPr>
              <w:t>This NRC shall be sent if the length of the message is wrong.</w:t>
            </w:r>
          </w:p>
        </w:tc>
      </w:tr>
      <w:tr w:rsidR="007418C6" w14:paraId="56C21E95" w14:textId="77777777" w:rsidTr="005520B2">
        <w:trPr>
          <w:trHeight w:val="394"/>
        </w:trPr>
        <w:tc>
          <w:tcPr>
            <w:tcW w:w="1486" w:type="pct"/>
            <w:tcBorders>
              <w:top w:val="single" w:sz="4" w:space="0" w:color="auto"/>
              <w:left w:val="single" w:sz="4" w:space="0" w:color="auto"/>
              <w:bottom w:val="single" w:sz="4" w:space="0" w:color="auto"/>
              <w:right w:val="single" w:sz="4" w:space="0" w:color="auto"/>
            </w:tcBorders>
            <w:vAlign w:val="center"/>
          </w:tcPr>
          <w:p w14:paraId="011580D2" w14:textId="117E4F91" w:rsidR="007418C6" w:rsidRDefault="007418C6" w:rsidP="00A84D66">
            <w:pPr>
              <w:rPr>
                <w:color w:val="0070C0"/>
                <w:lang w:val="en-IN"/>
              </w:rPr>
            </w:pPr>
            <w:r>
              <w:rPr>
                <w:color w:val="0070C0"/>
                <w:lang w:val="en-IN"/>
              </w:rPr>
              <w:t>[SDD_ASW_23H_0</w:t>
            </w:r>
            <w:r w:rsidR="0063394B">
              <w:rPr>
                <w:color w:val="0070C0"/>
                <w:lang w:val="en-IN"/>
              </w:rPr>
              <w:t>0</w:t>
            </w:r>
            <w:r>
              <w:rPr>
                <w:color w:val="0070C0"/>
                <w:lang w:val="en-IN"/>
              </w:rPr>
              <w:t>6]</w:t>
            </w:r>
          </w:p>
          <w:p w14:paraId="30FBA493" w14:textId="77777777" w:rsidR="007418C6" w:rsidRDefault="007418C6" w:rsidP="00A84D66">
            <w:pPr>
              <w:rPr>
                <w:color w:val="FF0000"/>
                <w:szCs w:val="20"/>
              </w:rPr>
            </w:pPr>
          </w:p>
        </w:tc>
        <w:tc>
          <w:tcPr>
            <w:tcW w:w="429" w:type="pct"/>
            <w:tcBorders>
              <w:top w:val="single" w:sz="4" w:space="0" w:color="auto"/>
              <w:left w:val="single" w:sz="4" w:space="0" w:color="auto"/>
              <w:bottom w:val="single" w:sz="4" w:space="0" w:color="auto"/>
              <w:right w:val="single" w:sz="4" w:space="0" w:color="auto"/>
            </w:tcBorders>
            <w:vAlign w:val="center"/>
          </w:tcPr>
          <w:p w14:paraId="40E55C4B" w14:textId="77777777" w:rsidR="007418C6" w:rsidRDefault="007418C6" w:rsidP="004E466F">
            <w:pPr>
              <w:jc w:val="center"/>
              <w:rPr>
                <w:color w:val="FF0000"/>
                <w:sz w:val="24"/>
              </w:rPr>
            </w:pPr>
            <w:r>
              <w:rPr>
                <w:color w:val="FF0000"/>
                <w:sz w:val="24"/>
              </w:rPr>
              <w:t>0x14</w:t>
            </w:r>
          </w:p>
          <w:p w14:paraId="3A1273C3" w14:textId="77777777" w:rsidR="007418C6" w:rsidRDefault="007418C6" w:rsidP="004E466F">
            <w:pPr>
              <w:jc w:val="center"/>
              <w:rPr>
                <w:color w:val="FF0000"/>
                <w:sz w:val="24"/>
              </w:rPr>
            </w:pPr>
          </w:p>
        </w:tc>
        <w:tc>
          <w:tcPr>
            <w:tcW w:w="3085" w:type="pct"/>
            <w:tcBorders>
              <w:top w:val="single" w:sz="4" w:space="0" w:color="auto"/>
              <w:left w:val="single" w:sz="4" w:space="0" w:color="auto"/>
              <w:bottom w:val="single" w:sz="4" w:space="0" w:color="auto"/>
              <w:right w:val="single" w:sz="4" w:space="0" w:color="auto"/>
            </w:tcBorders>
            <w:vAlign w:val="center"/>
          </w:tcPr>
          <w:p w14:paraId="70EFDF25" w14:textId="77777777" w:rsidR="007418C6" w:rsidRDefault="007418C6" w:rsidP="004E466F">
            <w:pPr>
              <w:jc w:val="both"/>
              <w:rPr>
                <w:b/>
                <w:bCs/>
                <w:sz w:val="24"/>
              </w:rPr>
            </w:pPr>
            <w:r>
              <w:rPr>
                <w:b/>
                <w:bCs/>
                <w:sz w:val="24"/>
              </w:rPr>
              <w:t>Response Too Long:</w:t>
            </w:r>
          </w:p>
          <w:p w14:paraId="3D509071" w14:textId="77777777" w:rsidR="007418C6" w:rsidRDefault="007418C6" w:rsidP="004E466F">
            <w:pPr>
              <w:keepNext/>
              <w:jc w:val="both"/>
              <w:rPr>
                <w:sz w:val="24"/>
              </w:rPr>
            </w:pPr>
            <w:r w:rsidRPr="00513395">
              <w:rPr>
                <w:sz w:val="24"/>
              </w:rPr>
              <w:t>This NRC shall be sent if the total length of the response message exceeds the limit of the underlying transport protocol or response buffer size.</w:t>
            </w:r>
          </w:p>
        </w:tc>
      </w:tr>
      <w:tr w:rsidR="007418C6" w14:paraId="4D895464" w14:textId="77777777" w:rsidTr="005520B2">
        <w:trPr>
          <w:trHeight w:val="675"/>
        </w:trPr>
        <w:tc>
          <w:tcPr>
            <w:tcW w:w="1486" w:type="pct"/>
            <w:tcBorders>
              <w:top w:val="single" w:sz="4" w:space="0" w:color="auto"/>
              <w:left w:val="single" w:sz="4" w:space="0" w:color="auto"/>
              <w:bottom w:val="single" w:sz="4" w:space="0" w:color="auto"/>
              <w:right w:val="single" w:sz="4" w:space="0" w:color="auto"/>
            </w:tcBorders>
            <w:vAlign w:val="center"/>
          </w:tcPr>
          <w:p w14:paraId="22D5A195" w14:textId="0B305173" w:rsidR="007418C6" w:rsidRDefault="007418C6" w:rsidP="00A84D66">
            <w:pPr>
              <w:rPr>
                <w:color w:val="0070C0"/>
                <w:szCs w:val="20"/>
              </w:rPr>
            </w:pPr>
            <w:r>
              <w:rPr>
                <w:color w:val="0070C0"/>
                <w:szCs w:val="20"/>
              </w:rPr>
              <w:t>[SDD_ASW_23H_0</w:t>
            </w:r>
            <w:r w:rsidR="0063394B">
              <w:rPr>
                <w:color w:val="0070C0"/>
                <w:szCs w:val="20"/>
              </w:rPr>
              <w:t>07</w:t>
            </w:r>
            <w:r>
              <w:rPr>
                <w:color w:val="0070C0"/>
                <w:szCs w:val="20"/>
              </w:rPr>
              <w:t>]</w:t>
            </w:r>
          </w:p>
        </w:tc>
        <w:tc>
          <w:tcPr>
            <w:tcW w:w="429" w:type="pct"/>
            <w:tcBorders>
              <w:top w:val="single" w:sz="4" w:space="0" w:color="auto"/>
              <w:left w:val="single" w:sz="4" w:space="0" w:color="auto"/>
              <w:bottom w:val="single" w:sz="4" w:space="0" w:color="auto"/>
              <w:right w:val="single" w:sz="4" w:space="0" w:color="auto"/>
            </w:tcBorders>
            <w:vAlign w:val="center"/>
          </w:tcPr>
          <w:p w14:paraId="78A4911D" w14:textId="77777777" w:rsidR="007418C6" w:rsidRDefault="007418C6" w:rsidP="004E466F">
            <w:pPr>
              <w:jc w:val="center"/>
              <w:rPr>
                <w:color w:val="FF0000"/>
                <w:sz w:val="24"/>
              </w:rPr>
            </w:pPr>
            <w:r>
              <w:rPr>
                <w:color w:val="FF0000"/>
                <w:sz w:val="24"/>
              </w:rPr>
              <w:t>0x31</w:t>
            </w:r>
          </w:p>
        </w:tc>
        <w:tc>
          <w:tcPr>
            <w:tcW w:w="3085" w:type="pct"/>
            <w:tcBorders>
              <w:top w:val="single" w:sz="4" w:space="0" w:color="auto"/>
              <w:left w:val="single" w:sz="4" w:space="0" w:color="auto"/>
              <w:bottom w:val="single" w:sz="4" w:space="0" w:color="auto"/>
              <w:right w:val="single" w:sz="4" w:space="0" w:color="auto"/>
            </w:tcBorders>
            <w:vAlign w:val="center"/>
          </w:tcPr>
          <w:p w14:paraId="5C600A62" w14:textId="77777777" w:rsidR="007418C6" w:rsidRDefault="007418C6" w:rsidP="004E466F">
            <w:pPr>
              <w:jc w:val="both"/>
              <w:rPr>
                <w:rFonts w:eastAsia="SimSun"/>
                <w:b/>
                <w:bCs/>
                <w:color w:val="000000"/>
                <w:sz w:val="24"/>
                <w:lang w:eastAsia="zh-CN"/>
              </w:rPr>
            </w:pPr>
            <w:r>
              <w:rPr>
                <w:rFonts w:eastAsia="SimSun"/>
                <w:b/>
                <w:bCs/>
                <w:color w:val="000000"/>
                <w:sz w:val="24"/>
                <w:lang w:eastAsia="zh-CN"/>
              </w:rPr>
              <w:t>Request Out of Range:</w:t>
            </w:r>
          </w:p>
          <w:p w14:paraId="6B7B2D63" w14:textId="77777777" w:rsidR="007418C6" w:rsidRDefault="007418C6" w:rsidP="004E466F">
            <w:pPr>
              <w:jc w:val="both"/>
              <w:rPr>
                <w:sz w:val="24"/>
              </w:rPr>
            </w:pPr>
            <w:r w:rsidRPr="00513395">
              <w:rPr>
                <w:sz w:val="24"/>
              </w:rPr>
              <w:t xml:space="preserve">This NRC shall be sent if: </w:t>
            </w:r>
          </w:p>
          <w:p w14:paraId="6F891C5C" w14:textId="322E9358" w:rsidR="007418C6" w:rsidRDefault="007418C6" w:rsidP="004E466F">
            <w:pPr>
              <w:jc w:val="both"/>
              <w:rPr>
                <w:sz w:val="24"/>
              </w:rPr>
            </w:pPr>
            <w:r w:rsidRPr="00513395">
              <w:rPr>
                <w:sz w:val="24"/>
              </w:rPr>
              <w:t xml:space="preserve">— Any memory address within the interval is invalid; </w:t>
            </w:r>
          </w:p>
          <w:p w14:paraId="7A11D6C0" w14:textId="55D0379E" w:rsidR="007418C6" w:rsidRDefault="007418C6" w:rsidP="004E466F">
            <w:pPr>
              <w:jc w:val="both"/>
              <w:rPr>
                <w:sz w:val="24"/>
              </w:rPr>
            </w:pPr>
            <w:r w:rsidRPr="00513395">
              <w:rPr>
                <w:sz w:val="24"/>
              </w:rPr>
              <w:t>— Any memory address within the interval is restricted;</w:t>
            </w:r>
          </w:p>
          <w:p w14:paraId="19688228" w14:textId="77777777" w:rsidR="007418C6" w:rsidRDefault="007418C6" w:rsidP="004E466F">
            <w:pPr>
              <w:jc w:val="both"/>
              <w:rPr>
                <w:sz w:val="24"/>
              </w:rPr>
            </w:pPr>
            <w:r w:rsidRPr="00513395">
              <w:rPr>
                <w:sz w:val="24"/>
              </w:rPr>
              <w:t>— The memory</w:t>
            </w:r>
            <w:r>
              <w:rPr>
                <w:sz w:val="24"/>
              </w:rPr>
              <w:t xml:space="preserve"> </w:t>
            </w:r>
            <w:r w:rsidRPr="00513395">
              <w:rPr>
                <w:sz w:val="24"/>
              </w:rPr>
              <w:t xml:space="preserve">Size parameter value in the request message is not supported by the server; </w:t>
            </w:r>
          </w:p>
          <w:p w14:paraId="5955FC7D" w14:textId="77777777" w:rsidR="007418C6" w:rsidRDefault="007418C6" w:rsidP="004E466F">
            <w:pPr>
              <w:jc w:val="both"/>
              <w:rPr>
                <w:sz w:val="24"/>
              </w:rPr>
            </w:pPr>
            <w:r w:rsidRPr="00513395">
              <w:rPr>
                <w:sz w:val="24"/>
              </w:rPr>
              <w:t>— The specified address</w:t>
            </w:r>
            <w:r>
              <w:rPr>
                <w:sz w:val="24"/>
              </w:rPr>
              <w:t xml:space="preserve"> </w:t>
            </w:r>
            <w:r w:rsidRPr="00513395">
              <w:rPr>
                <w:sz w:val="24"/>
              </w:rPr>
              <w:t>And</w:t>
            </w:r>
            <w:r>
              <w:rPr>
                <w:sz w:val="24"/>
              </w:rPr>
              <w:t xml:space="preserve"> </w:t>
            </w:r>
            <w:r w:rsidRPr="00513395">
              <w:rPr>
                <w:sz w:val="24"/>
              </w:rPr>
              <w:t>Length</w:t>
            </w:r>
            <w:r>
              <w:rPr>
                <w:sz w:val="24"/>
              </w:rPr>
              <w:t xml:space="preserve"> </w:t>
            </w:r>
            <w:r w:rsidRPr="00513395">
              <w:rPr>
                <w:sz w:val="24"/>
              </w:rPr>
              <w:t>Format</w:t>
            </w:r>
            <w:r>
              <w:rPr>
                <w:sz w:val="24"/>
              </w:rPr>
              <w:t xml:space="preserve"> </w:t>
            </w:r>
            <w:r w:rsidRPr="00513395">
              <w:rPr>
                <w:sz w:val="24"/>
              </w:rPr>
              <w:t xml:space="preserve">Identifier is not valid; </w:t>
            </w:r>
          </w:p>
          <w:p w14:paraId="52C43DF2" w14:textId="77777777" w:rsidR="007418C6" w:rsidRPr="00513395" w:rsidRDefault="007418C6" w:rsidP="004E466F">
            <w:pPr>
              <w:jc w:val="both"/>
            </w:pPr>
            <w:r w:rsidRPr="00513395">
              <w:rPr>
                <w:sz w:val="24"/>
              </w:rPr>
              <w:t>— The memory</w:t>
            </w:r>
            <w:r>
              <w:rPr>
                <w:sz w:val="24"/>
              </w:rPr>
              <w:t xml:space="preserve"> </w:t>
            </w:r>
            <w:r w:rsidRPr="00513395">
              <w:rPr>
                <w:sz w:val="24"/>
              </w:rPr>
              <w:t>Size parameter value in the request message is zero</w:t>
            </w:r>
            <w:r>
              <w:t>.</w:t>
            </w:r>
          </w:p>
        </w:tc>
      </w:tr>
      <w:tr w:rsidR="007418C6" w14:paraId="0649C2A8" w14:textId="77777777" w:rsidTr="005520B2">
        <w:trPr>
          <w:trHeight w:val="675"/>
        </w:trPr>
        <w:tc>
          <w:tcPr>
            <w:tcW w:w="1486" w:type="pct"/>
            <w:tcBorders>
              <w:top w:val="single" w:sz="4" w:space="0" w:color="auto"/>
              <w:left w:val="single" w:sz="4" w:space="0" w:color="auto"/>
              <w:bottom w:val="single" w:sz="4" w:space="0" w:color="auto"/>
              <w:right w:val="single" w:sz="4" w:space="0" w:color="auto"/>
            </w:tcBorders>
            <w:vAlign w:val="center"/>
          </w:tcPr>
          <w:p w14:paraId="28775440" w14:textId="562B3D8D" w:rsidR="007418C6" w:rsidRDefault="007418C6" w:rsidP="00A84D66">
            <w:pPr>
              <w:rPr>
                <w:color w:val="0070C0"/>
                <w:szCs w:val="20"/>
              </w:rPr>
            </w:pPr>
            <w:r>
              <w:rPr>
                <w:color w:val="0070C0"/>
                <w:szCs w:val="20"/>
              </w:rPr>
              <w:t>[SDD_ASW_23H_0</w:t>
            </w:r>
            <w:r w:rsidR="0063394B">
              <w:rPr>
                <w:color w:val="0070C0"/>
                <w:szCs w:val="20"/>
              </w:rPr>
              <w:t>08</w:t>
            </w:r>
            <w:r>
              <w:rPr>
                <w:color w:val="0070C0"/>
                <w:szCs w:val="20"/>
              </w:rPr>
              <w:t>]</w:t>
            </w:r>
          </w:p>
        </w:tc>
        <w:tc>
          <w:tcPr>
            <w:tcW w:w="429" w:type="pct"/>
            <w:tcBorders>
              <w:top w:val="single" w:sz="4" w:space="0" w:color="auto"/>
              <w:left w:val="single" w:sz="4" w:space="0" w:color="auto"/>
              <w:bottom w:val="single" w:sz="4" w:space="0" w:color="auto"/>
              <w:right w:val="single" w:sz="4" w:space="0" w:color="auto"/>
            </w:tcBorders>
            <w:vAlign w:val="center"/>
          </w:tcPr>
          <w:p w14:paraId="04E7DF83" w14:textId="77777777" w:rsidR="007418C6" w:rsidRDefault="007418C6" w:rsidP="004E466F">
            <w:pPr>
              <w:jc w:val="center"/>
              <w:rPr>
                <w:color w:val="FF0000"/>
                <w:sz w:val="24"/>
              </w:rPr>
            </w:pPr>
            <w:r>
              <w:rPr>
                <w:color w:val="FF0000"/>
                <w:sz w:val="24"/>
              </w:rPr>
              <w:t>0x33</w:t>
            </w:r>
          </w:p>
        </w:tc>
        <w:tc>
          <w:tcPr>
            <w:tcW w:w="3085" w:type="pct"/>
            <w:tcBorders>
              <w:top w:val="single" w:sz="4" w:space="0" w:color="auto"/>
              <w:left w:val="single" w:sz="4" w:space="0" w:color="auto"/>
              <w:bottom w:val="single" w:sz="4" w:space="0" w:color="auto"/>
              <w:right w:val="single" w:sz="4" w:space="0" w:color="auto"/>
            </w:tcBorders>
            <w:vAlign w:val="center"/>
          </w:tcPr>
          <w:p w14:paraId="4E766A46" w14:textId="77777777" w:rsidR="007418C6" w:rsidRDefault="007418C6" w:rsidP="004E466F">
            <w:pPr>
              <w:jc w:val="both"/>
              <w:rPr>
                <w:rFonts w:eastAsia="SimSun"/>
                <w:b/>
                <w:bCs/>
                <w:color w:val="000000"/>
                <w:sz w:val="24"/>
                <w:lang w:eastAsia="zh-CN"/>
              </w:rPr>
            </w:pPr>
            <w:r>
              <w:rPr>
                <w:rFonts w:eastAsia="SimSun"/>
                <w:b/>
                <w:bCs/>
                <w:color w:val="000000"/>
                <w:sz w:val="24"/>
                <w:lang w:eastAsia="zh-CN"/>
              </w:rPr>
              <w:t>Security Access Denied:</w:t>
            </w:r>
          </w:p>
          <w:p w14:paraId="2FD7D66C" w14:textId="77777777" w:rsidR="007418C6" w:rsidRDefault="007418C6" w:rsidP="004E466F">
            <w:pPr>
              <w:jc w:val="both"/>
              <w:rPr>
                <w:rFonts w:eastAsia="SimSun"/>
                <w:b/>
                <w:bCs/>
                <w:color w:val="000000"/>
                <w:sz w:val="24"/>
                <w:lang w:eastAsia="zh-CN"/>
              </w:rPr>
            </w:pPr>
            <w:r w:rsidRPr="00513395">
              <w:rPr>
                <w:sz w:val="24"/>
              </w:rPr>
              <w:t>This NRC shall be sent if any memory address within the interval [MA16, (MA16 + MS16 -116)] is secure and the server is locked.</w:t>
            </w:r>
          </w:p>
        </w:tc>
      </w:tr>
    </w:tbl>
    <w:p w14:paraId="56BD5D34" w14:textId="42E41542" w:rsidR="007418C6" w:rsidRDefault="00993921" w:rsidP="007418C6">
      <w:pPr>
        <w:pStyle w:val="Caption"/>
      </w:pPr>
      <w:bookmarkStart w:id="105" w:name="_Toc146031493"/>
      <w:r>
        <w:t xml:space="preserve">Table </w:t>
      </w:r>
      <w:fldSimple w:instr=" SEQ Table \* ARABIC ">
        <w:r w:rsidR="00FA4213">
          <w:rPr>
            <w:noProof/>
          </w:rPr>
          <w:t>22</w:t>
        </w:r>
      </w:fldSimple>
      <w:r>
        <w:t xml:space="preserve">: </w:t>
      </w:r>
      <w:r w:rsidR="007418C6">
        <w:t>Supported NRC for 0x23</w:t>
      </w:r>
      <w:bookmarkEnd w:id="105"/>
    </w:p>
    <w:p w14:paraId="39AD7A3E" w14:textId="77777777" w:rsidR="007418C6" w:rsidRDefault="007418C6" w:rsidP="007418C6">
      <w:pPr>
        <w:spacing w:after="160" w:line="259" w:lineRule="auto"/>
        <w:rPr>
          <w:sz w:val="24"/>
        </w:rPr>
      </w:pPr>
    </w:p>
    <w:p w14:paraId="50859E64" w14:textId="77777777" w:rsidR="007418C6" w:rsidRDefault="007418C6" w:rsidP="007418C6">
      <w:pPr>
        <w:spacing w:after="160" w:line="259" w:lineRule="auto"/>
        <w:rPr>
          <w:sz w:val="24"/>
        </w:rPr>
      </w:pPr>
    </w:p>
    <w:p w14:paraId="56D38BAC" w14:textId="77777777" w:rsidR="007418C6" w:rsidRDefault="007418C6" w:rsidP="007418C6">
      <w:pPr>
        <w:spacing w:after="160" w:line="259" w:lineRule="auto"/>
        <w:rPr>
          <w:sz w:val="24"/>
        </w:rPr>
      </w:pPr>
    </w:p>
    <w:p w14:paraId="5D87FA1F" w14:textId="77777777" w:rsidR="00FF4F65" w:rsidRDefault="00FF4F65" w:rsidP="007418C6">
      <w:pPr>
        <w:spacing w:after="160" w:line="259" w:lineRule="auto"/>
        <w:rPr>
          <w:sz w:val="24"/>
        </w:rPr>
      </w:pPr>
    </w:p>
    <w:p w14:paraId="6448E0D2" w14:textId="77777777" w:rsidR="00FF4F65" w:rsidRDefault="00FF4F65" w:rsidP="007418C6">
      <w:pPr>
        <w:spacing w:after="160" w:line="259" w:lineRule="auto"/>
        <w:rPr>
          <w:sz w:val="24"/>
        </w:rPr>
      </w:pPr>
    </w:p>
    <w:p w14:paraId="390C2C5E" w14:textId="77777777" w:rsidR="00FF4F65" w:rsidRDefault="00FF4F65" w:rsidP="007418C6">
      <w:pPr>
        <w:spacing w:after="160" w:line="259" w:lineRule="auto"/>
        <w:rPr>
          <w:sz w:val="24"/>
        </w:rPr>
      </w:pPr>
    </w:p>
    <w:p w14:paraId="588B4D71" w14:textId="77777777" w:rsidR="00FF4F65" w:rsidRDefault="00FF4F65" w:rsidP="007418C6">
      <w:pPr>
        <w:spacing w:after="160" w:line="259" w:lineRule="auto"/>
        <w:rPr>
          <w:sz w:val="24"/>
        </w:rPr>
      </w:pPr>
    </w:p>
    <w:p w14:paraId="333A0FC1" w14:textId="77777777" w:rsidR="00810B06" w:rsidRDefault="00810B06" w:rsidP="007418C6">
      <w:pPr>
        <w:spacing w:after="160" w:line="259" w:lineRule="auto"/>
        <w:rPr>
          <w:sz w:val="24"/>
        </w:rPr>
      </w:pPr>
    </w:p>
    <w:p w14:paraId="71FFE8EC" w14:textId="77777777" w:rsidR="00810B06" w:rsidRDefault="00810B06" w:rsidP="007418C6">
      <w:pPr>
        <w:spacing w:after="160" w:line="259" w:lineRule="auto"/>
        <w:rPr>
          <w:sz w:val="24"/>
        </w:rPr>
      </w:pPr>
    </w:p>
    <w:p w14:paraId="32F761F8" w14:textId="77777777" w:rsidR="00810B06" w:rsidRDefault="00810B06" w:rsidP="007418C6">
      <w:pPr>
        <w:spacing w:after="160" w:line="259" w:lineRule="auto"/>
        <w:rPr>
          <w:sz w:val="24"/>
        </w:rPr>
      </w:pPr>
    </w:p>
    <w:p w14:paraId="683B4FBC" w14:textId="77777777" w:rsidR="00810B06" w:rsidRDefault="00810B06" w:rsidP="007418C6">
      <w:pPr>
        <w:spacing w:after="160" w:line="259" w:lineRule="auto"/>
        <w:rPr>
          <w:sz w:val="24"/>
        </w:rPr>
      </w:pPr>
    </w:p>
    <w:p w14:paraId="37402E05" w14:textId="77777777" w:rsidR="0063394B" w:rsidRDefault="0063394B" w:rsidP="007418C6">
      <w:pPr>
        <w:spacing w:after="160" w:line="259" w:lineRule="auto"/>
        <w:rPr>
          <w:sz w:val="24"/>
        </w:rPr>
      </w:pPr>
    </w:p>
    <w:p w14:paraId="76F56023" w14:textId="77777777" w:rsidR="001835F5" w:rsidRDefault="001835F5" w:rsidP="007418C6">
      <w:pPr>
        <w:spacing w:after="160" w:line="259" w:lineRule="auto"/>
        <w:rPr>
          <w:sz w:val="24"/>
        </w:rPr>
      </w:pPr>
    </w:p>
    <w:p w14:paraId="52A16528" w14:textId="77777777" w:rsidR="001835F5" w:rsidRDefault="001835F5" w:rsidP="007418C6">
      <w:pPr>
        <w:spacing w:after="160" w:line="259" w:lineRule="auto"/>
        <w:rPr>
          <w:sz w:val="24"/>
        </w:rPr>
      </w:pPr>
    </w:p>
    <w:p w14:paraId="41D67790" w14:textId="77777777" w:rsidR="001835F5" w:rsidRDefault="001835F5" w:rsidP="007418C6">
      <w:pPr>
        <w:spacing w:after="160" w:line="259" w:lineRule="auto"/>
        <w:rPr>
          <w:sz w:val="24"/>
        </w:rPr>
      </w:pPr>
    </w:p>
    <w:p w14:paraId="10B4250E" w14:textId="1F42CA36" w:rsidR="00FF4F65" w:rsidRPr="00706285" w:rsidRDefault="00FF4F65" w:rsidP="00706285">
      <w:pPr>
        <w:pStyle w:val="Heading2"/>
      </w:pPr>
      <w:bookmarkStart w:id="106" w:name="_Toc146031516"/>
      <w:r w:rsidRPr="00706285">
        <w:t>iso14229_serv3D</w:t>
      </w:r>
      <w:bookmarkEnd w:id="106"/>
    </w:p>
    <w:p w14:paraId="5AA9222E" w14:textId="06602F13" w:rsidR="00FF4F65" w:rsidRPr="00FF4F65" w:rsidRDefault="00FF4F65" w:rsidP="00FF4F65">
      <w:pPr>
        <w:rPr>
          <w:color w:val="0070C0"/>
          <w:szCs w:val="20"/>
          <w:lang w:val="en-IN"/>
        </w:rPr>
      </w:pPr>
      <w:r w:rsidRPr="00FF4F65">
        <w:rPr>
          <w:color w:val="0070C0"/>
          <w:szCs w:val="20"/>
          <w:lang w:val="en-IN"/>
        </w:rPr>
        <w:t>[SDD_ASW_3DH_001]</w:t>
      </w:r>
    </w:p>
    <w:p w14:paraId="2591261D" w14:textId="51EC92FD" w:rsidR="00FF4F65" w:rsidRDefault="00FF4F65" w:rsidP="00FF4F65">
      <w:pPr>
        <w:rPr>
          <w:b/>
          <w:bCs/>
          <w:sz w:val="24"/>
        </w:rPr>
      </w:pPr>
      <w:r w:rsidRPr="00423FEA">
        <w:rPr>
          <w:rFonts w:eastAsia="Calibri"/>
          <w:b/>
          <w:bCs/>
          <w:sz w:val="24"/>
          <w:lang w:val="en-IN"/>
        </w:rPr>
        <w:t>iso14229_serv3D</w:t>
      </w:r>
      <w:r w:rsidRPr="00423FEA">
        <w:rPr>
          <w:b/>
          <w:bCs/>
          <w:sz w:val="24"/>
        </w:rPr>
        <w:t xml:space="preserve"> shall be the service interpreter for service 0x3D</w:t>
      </w:r>
      <w:r>
        <w:rPr>
          <w:b/>
          <w:bCs/>
          <w:sz w:val="24"/>
        </w:rPr>
        <w:t>.</w:t>
      </w:r>
    </w:p>
    <w:p w14:paraId="70F20F71" w14:textId="77777777" w:rsidR="00FF4F65" w:rsidRPr="00423FEA" w:rsidRDefault="00FF4F65" w:rsidP="00FF4F65">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FF4F65" w:rsidRPr="00423FEA" w14:paraId="1A5C930F" w14:textId="77777777" w:rsidTr="00A07932">
        <w:trPr>
          <w:trHeight w:val="503"/>
          <w:tblHeader/>
          <w:jc w:val="center"/>
        </w:trPr>
        <w:tc>
          <w:tcPr>
            <w:tcW w:w="1733" w:type="pct"/>
            <w:tcBorders>
              <w:top w:val="single" w:sz="4" w:space="0" w:color="auto"/>
              <w:left w:val="single" w:sz="4" w:space="0" w:color="auto"/>
              <w:bottom w:val="single" w:sz="4" w:space="0" w:color="auto"/>
              <w:right w:val="single" w:sz="4" w:space="0" w:color="auto"/>
            </w:tcBorders>
            <w:shd w:val="clear" w:color="auto" w:fill="8496B0"/>
            <w:hideMark/>
          </w:tcPr>
          <w:p w14:paraId="4C6FF37C" w14:textId="77777777" w:rsidR="00FF4F65" w:rsidRPr="00423FEA" w:rsidRDefault="00FF4F65" w:rsidP="00A07932">
            <w:pPr>
              <w:pStyle w:val="TableHeaderText"/>
              <w:rPr>
                <w:rFonts w:ascii="Times New Roman" w:hAnsi="Times New Roman"/>
                <w:b/>
                <w:sz w:val="24"/>
                <w:szCs w:val="24"/>
              </w:rPr>
            </w:pPr>
            <w:r w:rsidRPr="00423FEA">
              <w:rPr>
                <w:rFonts w:ascii="Times New Roman" w:hAnsi="Times New Roman"/>
                <w:b/>
                <w:sz w:val="24"/>
                <w:szCs w:val="24"/>
              </w:rPr>
              <w:t>Function</w:t>
            </w:r>
          </w:p>
        </w:tc>
        <w:tc>
          <w:tcPr>
            <w:tcW w:w="3267" w:type="pct"/>
            <w:tcBorders>
              <w:top w:val="single" w:sz="4" w:space="0" w:color="auto"/>
              <w:left w:val="single" w:sz="4" w:space="0" w:color="auto"/>
              <w:bottom w:val="single" w:sz="4" w:space="0" w:color="auto"/>
              <w:right w:val="single" w:sz="4" w:space="0" w:color="auto"/>
            </w:tcBorders>
            <w:shd w:val="clear" w:color="auto" w:fill="8496B0"/>
            <w:hideMark/>
          </w:tcPr>
          <w:p w14:paraId="7DDCCACA" w14:textId="77777777" w:rsidR="00FF4F65" w:rsidRPr="00423FEA" w:rsidRDefault="00FF4F65" w:rsidP="00A07932">
            <w:pPr>
              <w:pStyle w:val="ListParagraph"/>
              <w:rPr>
                <w:rFonts w:ascii="Times New Roman" w:hAnsi="Times New Roman"/>
              </w:rPr>
            </w:pPr>
            <w:r w:rsidRPr="00423FEA">
              <w:rPr>
                <w:rFonts w:ascii="Times New Roman" w:eastAsia="Calibri" w:hAnsi="Times New Roman"/>
                <w:b/>
                <w:bCs/>
                <w:lang w:val="en-IN"/>
              </w:rPr>
              <w:t xml:space="preserve">                                  iso14229_serv3D</w:t>
            </w:r>
          </w:p>
        </w:tc>
      </w:tr>
      <w:tr w:rsidR="00FF4F65" w:rsidRPr="00423FEA" w14:paraId="4C2443DD" w14:textId="77777777" w:rsidTr="00A07932">
        <w:trPr>
          <w:jc w:val="center"/>
        </w:trPr>
        <w:tc>
          <w:tcPr>
            <w:tcW w:w="1733" w:type="pct"/>
            <w:tcBorders>
              <w:top w:val="single" w:sz="4" w:space="0" w:color="auto"/>
              <w:left w:val="single" w:sz="4" w:space="0" w:color="auto"/>
              <w:bottom w:val="single" w:sz="4" w:space="0" w:color="auto"/>
              <w:right w:val="single" w:sz="4" w:space="0" w:color="auto"/>
            </w:tcBorders>
            <w:hideMark/>
          </w:tcPr>
          <w:p w14:paraId="6C825AAC" w14:textId="77777777"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Module</w:t>
            </w:r>
          </w:p>
        </w:tc>
        <w:tc>
          <w:tcPr>
            <w:tcW w:w="3267" w:type="pct"/>
            <w:tcBorders>
              <w:top w:val="single" w:sz="4" w:space="0" w:color="auto"/>
              <w:left w:val="single" w:sz="4" w:space="0" w:color="auto"/>
              <w:bottom w:val="single" w:sz="4" w:space="0" w:color="auto"/>
              <w:right w:val="single" w:sz="4" w:space="0" w:color="auto"/>
            </w:tcBorders>
            <w:hideMark/>
          </w:tcPr>
          <w:p w14:paraId="5FDD697A" w14:textId="77777777" w:rsidR="00FF4F65" w:rsidRPr="00423FEA" w:rsidRDefault="00FF4F65" w:rsidP="00A07932">
            <w:pPr>
              <w:rPr>
                <w:sz w:val="24"/>
              </w:rPr>
            </w:pPr>
            <w:r w:rsidRPr="00423FEA">
              <w:rPr>
                <w:rFonts w:eastAsia="Calibri"/>
                <w:sz w:val="24"/>
                <w:lang w:val="en-IN"/>
              </w:rPr>
              <w:t>iso14229_serv3D.c</w:t>
            </w:r>
          </w:p>
        </w:tc>
      </w:tr>
      <w:tr w:rsidR="00FF4F65" w:rsidRPr="00423FEA" w14:paraId="2C27DE7B" w14:textId="77777777" w:rsidTr="00A07932">
        <w:trPr>
          <w:jc w:val="center"/>
        </w:trPr>
        <w:tc>
          <w:tcPr>
            <w:tcW w:w="1733" w:type="pct"/>
            <w:tcBorders>
              <w:top w:val="single" w:sz="4" w:space="0" w:color="auto"/>
              <w:left w:val="single" w:sz="4" w:space="0" w:color="auto"/>
              <w:bottom w:val="single" w:sz="4" w:space="0" w:color="auto"/>
              <w:right w:val="single" w:sz="4" w:space="0" w:color="auto"/>
            </w:tcBorders>
            <w:hideMark/>
          </w:tcPr>
          <w:p w14:paraId="264C4742" w14:textId="77777777"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Prototype</w:t>
            </w:r>
          </w:p>
        </w:tc>
        <w:tc>
          <w:tcPr>
            <w:tcW w:w="3267" w:type="pct"/>
            <w:tcBorders>
              <w:top w:val="single" w:sz="4" w:space="0" w:color="auto"/>
              <w:left w:val="single" w:sz="4" w:space="0" w:color="auto"/>
              <w:bottom w:val="single" w:sz="4" w:space="0" w:color="auto"/>
              <w:right w:val="single" w:sz="4" w:space="0" w:color="auto"/>
            </w:tcBorders>
            <w:hideMark/>
          </w:tcPr>
          <w:p w14:paraId="57567DE0" w14:textId="07B77903"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UDS_Serv_resptype_En_t iso14229_serv3D(UDS_Serv_St_t* UDS_Serv_pSt);</w:t>
            </w:r>
          </w:p>
        </w:tc>
      </w:tr>
      <w:tr w:rsidR="00FF4F65" w:rsidRPr="00423FEA" w14:paraId="11EB4475" w14:textId="77777777" w:rsidTr="00A07932">
        <w:trPr>
          <w:jc w:val="center"/>
        </w:trPr>
        <w:tc>
          <w:tcPr>
            <w:tcW w:w="1733" w:type="pct"/>
            <w:tcBorders>
              <w:top w:val="single" w:sz="4" w:space="0" w:color="auto"/>
              <w:left w:val="single" w:sz="4" w:space="0" w:color="auto"/>
              <w:bottom w:val="single" w:sz="4" w:space="0" w:color="auto"/>
              <w:right w:val="single" w:sz="4" w:space="0" w:color="auto"/>
            </w:tcBorders>
            <w:hideMark/>
          </w:tcPr>
          <w:p w14:paraId="108EE1F0" w14:textId="77777777"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Description</w:t>
            </w:r>
          </w:p>
        </w:tc>
        <w:tc>
          <w:tcPr>
            <w:tcW w:w="3267" w:type="pct"/>
            <w:tcBorders>
              <w:top w:val="single" w:sz="4" w:space="0" w:color="auto"/>
              <w:left w:val="single" w:sz="4" w:space="0" w:color="auto"/>
              <w:bottom w:val="single" w:sz="4" w:space="0" w:color="auto"/>
              <w:right w:val="single" w:sz="4" w:space="0" w:color="auto"/>
            </w:tcBorders>
            <w:hideMark/>
          </w:tcPr>
          <w:p w14:paraId="547E7214" w14:textId="77777777"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Service interpreter function for service 0x3D.</w:t>
            </w:r>
          </w:p>
        </w:tc>
      </w:tr>
      <w:tr w:rsidR="00FF4F65" w:rsidRPr="00423FEA" w14:paraId="4AD146C7" w14:textId="77777777" w:rsidTr="00A07932">
        <w:trPr>
          <w:jc w:val="center"/>
        </w:trPr>
        <w:tc>
          <w:tcPr>
            <w:tcW w:w="1733" w:type="pct"/>
            <w:tcBorders>
              <w:top w:val="single" w:sz="4" w:space="0" w:color="auto"/>
              <w:left w:val="single" w:sz="4" w:space="0" w:color="auto"/>
              <w:bottom w:val="single" w:sz="4" w:space="0" w:color="auto"/>
              <w:right w:val="single" w:sz="4" w:space="0" w:color="auto"/>
            </w:tcBorders>
            <w:hideMark/>
          </w:tcPr>
          <w:p w14:paraId="09ADF228" w14:textId="77777777"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Parameter</w:t>
            </w:r>
          </w:p>
        </w:tc>
        <w:tc>
          <w:tcPr>
            <w:tcW w:w="3267" w:type="pct"/>
            <w:tcBorders>
              <w:top w:val="single" w:sz="4" w:space="0" w:color="auto"/>
              <w:left w:val="single" w:sz="4" w:space="0" w:color="auto"/>
              <w:bottom w:val="single" w:sz="4" w:space="0" w:color="auto"/>
              <w:right w:val="single" w:sz="4" w:space="0" w:color="auto"/>
            </w:tcBorders>
            <w:hideMark/>
          </w:tcPr>
          <w:p w14:paraId="712F9E1A" w14:textId="77777777"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UDS_Serv_St_t* UDS_Serv_pSt - request data buffer form distributor function.</w:t>
            </w:r>
          </w:p>
        </w:tc>
      </w:tr>
      <w:tr w:rsidR="00FF4F65" w:rsidRPr="00423FEA" w14:paraId="775BDC71" w14:textId="77777777" w:rsidTr="00A07932">
        <w:trPr>
          <w:jc w:val="center"/>
        </w:trPr>
        <w:tc>
          <w:tcPr>
            <w:tcW w:w="1733" w:type="pct"/>
            <w:tcBorders>
              <w:top w:val="single" w:sz="4" w:space="0" w:color="auto"/>
              <w:left w:val="single" w:sz="4" w:space="0" w:color="auto"/>
              <w:bottom w:val="single" w:sz="4" w:space="0" w:color="auto"/>
              <w:right w:val="single" w:sz="4" w:space="0" w:color="auto"/>
            </w:tcBorders>
            <w:hideMark/>
          </w:tcPr>
          <w:p w14:paraId="59951988" w14:textId="77777777"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Return</w:t>
            </w:r>
          </w:p>
        </w:tc>
        <w:tc>
          <w:tcPr>
            <w:tcW w:w="3267" w:type="pct"/>
            <w:tcBorders>
              <w:top w:val="single" w:sz="4" w:space="0" w:color="auto"/>
              <w:left w:val="single" w:sz="4" w:space="0" w:color="auto"/>
              <w:bottom w:val="single" w:sz="4" w:space="0" w:color="auto"/>
              <w:right w:val="single" w:sz="4" w:space="0" w:color="auto"/>
            </w:tcBorders>
            <w:hideMark/>
          </w:tcPr>
          <w:p w14:paraId="48015D0F" w14:textId="77777777"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 xml:space="preserve">UDS_Serv_resptype_En_t Serv_resptype_En - Returns the type of response. </w:t>
            </w:r>
          </w:p>
        </w:tc>
      </w:tr>
      <w:tr w:rsidR="00FF4F65" w:rsidRPr="00423FEA" w14:paraId="63A23454" w14:textId="77777777" w:rsidTr="00A07932">
        <w:trPr>
          <w:jc w:val="center"/>
        </w:trPr>
        <w:tc>
          <w:tcPr>
            <w:tcW w:w="1733" w:type="pct"/>
            <w:tcBorders>
              <w:top w:val="single" w:sz="4" w:space="0" w:color="auto"/>
              <w:left w:val="single" w:sz="4" w:space="0" w:color="auto"/>
              <w:bottom w:val="single" w:sz="4" w:space="0" w:color="auto"/>
              <w:right w:val="single" w:sz="4" w:space="0" w:color="auto"/>
            </w:tcBorders>
            <w:hideMark/>
          </w:tcPr>
          <w:p w14:paraId="1A24CCA5" w14:textId="77777777" w:rsidR="00FF4F65" w:rsidRPr="00423FEA" w:rsidRDefault="00FF4F65" w:rsidP="00FF4F65">
            <w:pPr>
              <w:rPr>
                <w:b/>
                <w:bCs/>
                <w:sz w:val="24"/>
              </w:rPr>
            </w:pPr>
            <w:r w:rsidRPr="00423FEA">
              <w:rPr>
                <w:sz w:val="24"/>
              </w:rPr>
              <w:t>Algorithm</w:t>
            </w:r>
          </w:p>
        </w:tc>
        <w:tc>
          <w:tcPr>
            <w:tcW w:w="3267" w:type="pct"/>
            <w:tcBorders>
              <w:top w:val="single" w:sz="4" w:space="0" w:color="auto"/>
              <w:left w:val="single" w:sz="4" w:space="0" w:color="auto"/>
              <w:bottom w:val="single" w:sz="4" w:space="0" w:color="auto"/>
              <w:right w:val="single" w:sz="4" w:space="0" w:color="auto"/>
            </w:tcBorders>
            <w:hideMark/>
          </w:tcPr>
          <w:p w14:paraId="10CB9782" w14:textId="77777777" w:rsidR="00FF4F65" w:rsidRPr="00423FEA" w:rsidRDefault="00FF4F65" w:rsidP="00A07932">
            <w:pPr>
              <w:jc w:val="both"/>
              <w:rPr>
                <w:sz w:val="24"/>
              </w:rPr>
            </w:pPr>
            <w:r w:rsidRPr="00423FEA">
              <w:rPr>
                <w:sz w:val="24"/>
              </w:rPr>
              <w:t>The Write Memory by Address service allows the client to write information into the server at one or more contiguous memory locations.</w:t>
            </w:r>
          </w:p>
          <w:p w14:paraId="6D80073A" w14:textId="77777777" w:rsidR="00FF4F65" w:rsidRPr="00423FEA" w:rsidRDefault="00FF4F65" w:rsidP="00A07932">
            <w:pPr>
              <w:jc w:val="both"/>
              <w:rPr>
                <w:sz w:val="24"/>
              </w:rPr>
            </w:pPr>
            <w:r w:rsidRPr="00423FEA">
              <w:rPr>
                <w:sz w:val="24"/>
              </w:rPr>
              <w:t xml:space="preserve"> The Write Memory by Address request message writes information specified by the parameter data Record into the server at memory locations specified by parameters memory Address and memory Size. The number of bytes used for the memory Address and memory Size parameter is defined by address And Length Format Identifier (low and high nibble). It is also possible to use a fixed address And Length Format Identifier and unused bytes within the memory Address or memory Size parameter are padded with the value 0016 in the higher range address locations</w:t>
            </w:r>
          </w:p>
        </w:tc>
      </w:tr>
      <w:tr w:rsidR="00FF4F65" w:rsidRPr="00423FEA" w14:paraId="0DCE4D5E" w14:textId="77777777" w:rsidTr="00A07932">
        <w:trPr>
          <w:jc w:val="center"/>
        </w:trPr>
        <w:tc>
          <w:tcPr>
            <w:tcW w:w="1733" w:type="pct"/>
            <w:tcBorders>
              <w:top w:val="single" w:sz="4" w:space="0" w:color="auto"/>
              <w:left w:val="single" w:sz="4" w:space="0" w:color="auto"/>
              <w:bottom w:val="single" w:sz="4" w:space="0" w:color="auto"/>
              <w:right w:val="single" w:sz="4" w:space="0" w:color="auto"/>
            </w:tcBorders>
            <w:hideMark/>
          </w:tcPr>
          <w:p w14:paraId="60BE68E2" w14:textId="77777777" w:rsidR="00FF4F65" w:rsidRPr="00423FEA" w:rsidRDefault="00FF4F65" w:rsidP="00A07932">
            <w:pPr>
              <w:pStyle w:val="TableText"/>
              <w:rPr>
                <w:rFonts w:ascii="Times New Roman" w:hAnsi="Times New Roman"/>
                <w:b w:val="0"/>
                <w:bCs w:val="0"/>
                <w:sz w:val="24"/>
                <w:szCs w:val="24"/>
              </w:rPr>
            </w:pPr>
            <w:r w:rsidRPr="00423FEA">
              <w:rPr>
                <w:rFonts w:ascii="Times New Roman" w:hAnsi="Times New Roman"/>
                <w:b w:val="0"/>
                <w:bCs w:val="0"/>
                <w:sz w:val="24"/>
                <w:szCs w:val="24"/>
              </w:rPr>
              <w:t>Error handling</w:t>
            </w:r>
          </w:p>
        </w:tc>
        <w:tc>
          <w:tcPr>
            <w:tcW w:w="3267" w:type="pct"/>
            <w:tcBorders>
              <w:top w:val="single" w:sz="4" w:space="0" w:color="auto"/>
              <w:left w:val="single" w:sz="4" w:space="0" w:color="auto"/>
              <w:bottom w:val="single" w:sz="4" w:space="0" w:color="auto"/>
              <w:right w:val="single" w:sz="4" w:space="0" w:color="auto"/>
            </w:tcBorders>
            <w:hideMark/>
          </w:tcPr>
          <w:p w14:paraId="03CA954D" w14:textId="77777777" w:rsidR="00FF4F65" w:rsidRPr="00423FEA" w:rsidRDefault="00FF4F65" w:rsidP="00A07932">
            <w:pPr>
              <w:jc w:val="both"/>
              <w:rPr>
                <w:sz w:val="24"/>
              </w:rPr>
            </w:pPr>
            <w:r w:rsidRPr="00423FEA">
              <w:rPr>
                <w:sz w:val="24"/>
              </w:rPr>
              <w:t>Check if the request contains a valid SID (0x3D)</w:t>
            </w:r>
          </w:p>
        </w:tc>
      </w:tr>
    </w:tbl>
    <w:p w14:paraId="3E7AD0F0" w14:textId="3333FB9A" w:rsidR="00FF4F65" w:rsidRDefault="00993921" w:rsidP="00362A98">
      <w:pPr>
        <w:pStyle w:val="Caption"/>
      </w:pPr>
      <w:bookmarkStart w:id="107" w:name="_Toc146031494"/>
      <w:r>
        <w:t xml:space="preserve">Table </w:t>
      </w:r>
      <w:fldSimple w:instr=" SEQ Table \* ARABIC ">
        <w:r w:rsidR="00FA4213">
          <w:rPr>
            <w:noProof/>
          </w:rPr>
          <w:t>23</w:t>
        </w:r>
      </w:fldSimple>
      <w:r>
        <w:t xml:space="preserve">: </w:t>
      </w:r>
      <w:r w:rsidR="00FF4F65">
        <w:t>Function description of 0x3D</w:t>
      </w:r>
      <w:bookmarkEnd w:id="107"/>
    </w:p>
    <w:p w14:paraId="322FE281" w14:textId="77777777" w:rsidR="00FF4F65" w:rsidRPr="003374E0" w:rsidRDefault="00FF4F65" w:rsidP="00FF4F65"/>
    <w:p w14:paraId="1C279E2E" w14:textId="77777777" w:rsidR="00FF4F65" w:rsidRPr="00FF4F65" w:rsidRDefault="00FF4F65" w:rsidP="00FF4F65">
      <w:pPr>
        <w:rPr>
          <w:szCs w:val="20"/>
        </w:rPr>
      </w:pPr>
      <w:r w:rsidRPr="00FF4F65">
        <w:rPr>
          <w:color w:val="0070C0"/>
          <w:szCs w:val="20"/>
          <w:lang w:val="en-IN"/>
        </w:rPr>
        <w:t>[SDD_ASW_3DH_002]</w:t>
      </w:r>
    </w:p>
    <w:p w14:paraId="36EC0023" w14:textId="77777777" w:rsidR="00FF4F65" w:rsidRDefault="00FF4F65" w:rsidP="00FF4F65"/>
    <w:tbl>
      <w:tblPr>
        <w:tblStyle w:val="TableGrid"/>
        <w:tblW w:w="0" w:type="auto"/>
        <w:jc w:val="center"/>
        <w:tblLook w:val="04A0" w:firstRow="1" w:lastRow="0" w:firstColumn="1" w:lastColumn="0" w:noHBand="0" w:noVBand="1"/>
      </w:tblPr>
      <w:tblGrid>
        <w:gridCol w:w="4788"/>
        <w:gridCol w:w="4788"/>
      </w:tblGrid>
      <w:tr w:rsidR="00FF4F65" w14:paraId="5EAED7CF" w14:textId="77777777" w:rsidTr="00A07932">
        <w:trPr>
          <w:trHeight w:val="530"/>
          <w:jc w:val="center"/>
        </w:trPr>
        <w:tc>
          <w:tcPr>
            <w:tcW w:w="4788" w:type="dxa"/>
            <w:shd w:val="clear" w:color="auto" w:fill="8496B0" w:themeFill="text2" w:themeFillTint="99"/>
          </w:tcPr>
          <w:p w14:paraId="16CE05C0" w14:textId="77777777" w:rsidR="00FF4F65" w:rsidRPr="00675E2C" w:rsidRDefault="00FF4F65" w:rsidP="00A07932">
            <w:pPr>
              <w:pStyle w:val="TableHeaderText"/>
              <w:rPr>
                <w:rFonts w:ascii="Times New Roman" w:hAnsi="Times New Roman"/>
                <w:b/>
                <w:sz w:val="24"/>
                <w:szCs w:val="24"/>
              </w:rPr>
            </w:pPr>
            <w:r w:rsidRPr="00675E2C">
              <w:rPr>
                <w:rFonts w:ascii="Times New Roman" w:hAnsi="Times New Roman"/>
                <w:b/>
                <w:sz w:val="24"/>
                <w:szCs w:val="24"/>
              </w:rPr>
              <w:t>Function</w:t>
            </w:r>
          </w:p>
        </w:tc>
        <w:tc>
          <w:tcPr>
            <w:tcW w:w="4788" w:type="dxa"/>
            <w:shd w:val="clear" w:color="auto" w:fill="8496B0" w:themeFill="text2" w:themeFillTint="99"/>
          </w:tcPr>
          <w:p w14:paraId="78BF51B7" w14:textId="77777777" w:rsidR="00FF4F65" w:rsidRPr="00675E2C" w:rsidRDefault="00FF4F65" w:rsidP="00A07932">
            <w:pPr>
              <w:jc w:val="center"/>
              <w:rPr>
                <w:sz w:val="24"/>
              </w:rPr>
            </w:pPr>
            <w:r w:rsidRPr="00675E2C">
              <w:rPr>
                <w:rFonts w:eastAsia="Calibri"/>
                <w:b/>
                <w:bCs/>
                <w:sz w:val="24"/>
                <w:lang w:val="en-IN"/>
              </w:rPr>
              <w:t>iso14229_serv3D</w:t>
            </w:r>
          </w:p>
        </w:tc>
      </w:tr>
      <w:tr w:rsidR="00FF4F65" w14:paraId="72FE32E1" w14:textId="77777777" w:rsidTr="00A07932">
        <w:trPr>
          <w:trHeight w:val="431"/>
          <w:jc w:val="center"/>
        </w:trPr>
        <w:tc>
          <w:tcPr>
            <w:tcW w:w="4788" w:type="dxa"/>
            <w:vAlign w:val="center"/>
          </w:tcPr>
          <w:p w14:paraId="749A03A0" w14:textId="77777777" w:rsidR="00FF4F65" w:rsidRPr="00675E2C" w:rsidRDefault="00FF4F65" w:rsidP="00A07932">
            <w:pPr>
              <w:rPr>
                <w:sz w:val="24"/>
              </w:rPr>
            </w:pPr>
            <w:r w:rsidRPr="00675E2C">
              <w:rPr>
                <w:sz w:val="24"/>
              </w:rPr>
              <w:t>Module</w:t>
            </w:r>
          </w:p>
        </w:tc>
        <w:tc>
          <w:tcPr>
            <w:tcW w:w="4788" w:type="dxa"/>
          </w:tcPr>
          <w:p w14:paraId="538A12C0" w14:textId="77777777" w:rsidR="00FF4F65" w:rsidRPr="00675E2C" w:rsidRDefault="00FF4F65" w:rsidP="00A07932">
            <w:pPr>
              <w:rPr>
                <w:sz w:val="24"/>
              </w:rPr>
            </w:pPr>
            <w:r w:rsidRPr="00675E2C">
              <w:rPr>
                <w:rFonts w:eastAsia="Calibri"/>
                <w:sz w:val="24"/>
                <w:lang w:val="en-IN"/>
              </w:rPr>
              <w:t>uds_conf.c</w:t>
            </w:r>
          </w:p>
        </w:tc>
      </w:tr>
      <w:tr w:rsidR="00FF4F65" w14:paraId="1A139C70" w14:textId="77777777" w:rsidTr="00A07932">
        <w:trPr>
          <w:trHeight w:val="350"/>
          <w:jc w:val="center"/>
        </w:trPr>
        <w:tc>
          <w:tcPr>
            <w:tcW w:w="4788" w:type="dxa"/>
            <w:vAlign w:val="center"/>
          </w:tcPr>
          <w:p w14:paraId="1CF2C77E" w14:textId="77777777" w:rsidR="00FF4F65" w:rsidRPr="00675E2C" w:rsidRDefault="00FF4F65" w:rsidP="00A07932">
            <w:pPr>
              <w:rPr>
                <w:sz w:val="24"/>
              </w:rPr>
            </w:pPr>
            <w:r w:rsidRPr="00675E2C">
              <w:rPr>
                <w:sz w:val="24"/>
              </w:rPr>
              <w:t>Prototype</w:t>
            </w:r>
          </w:p>
        </w:tc>
        <w:tc>
          <w:tcPr>
            <w:tcW w:w="4788" w:type="dxa"/>
          </w:tcPr>
          <w:p w14:paraId="28DBFA07" w14:textId="1419520B" w:rsidR="00FF4F65" w:rsidRPr="00675E2C" w:rsidRDefault="00920AE4" w:rsidP="00A07932">
            <w:pPr>
              <w:rPr>
                <w:sz w:val="24"/>
              </w:rPr>
            </w:pPr>
            <w:r>
              <w:rPr>
                <w:sz w:val="24"/>
              </w:rPr>
              <w:t xml:space="preserve">Status_t </w:t>
            </w:r>
            <w:r w:rsidR="00FF4F65" w:rsidRPr="00675E2C">
              <w:rPr>
                <w:sz w:val="24"/>
              </w:rPr>
              <w:t>DataReadWriteFromMemory(uint32_t StartingMemoryAddress_u32, uint16_t MemorySize_u16, uint8_t ReadWrite_u8,uint8_t *</w:t>
            </w:r>
            <w:r w:rsidR="00EB0836">
              <w:rPr>
                <w:sz w:val="24"/>
              </w:rPr>
              <w:t>Data</w:t>
            </w:r>
            <w:r w:rsidR="00FF4F65" w:rsidRPr="00675E2C">
              <w:rPr>
                <w:sz w:val="24"/>
              </w:rPr>
              <w:t xml:space="preserve">Buff_Pu8, </w:t>
            </w:r>
            <w:r w:rsidR="00EB0836">
              <w:rPr>
                <w:sz w:val="24"/>
              </w:rPr>
              <w:t>uint8_t MemoryTableIndex_u8</w:t>
            </w:r>
            <w:r w:rsidR="00FF4F65" w:rsidRPr="00675E2C">
              <w:rPr>
                <w:sz w:val="24"/>
              </w:rPr>
              <w:t>)</w:t>
            </w:r>
          </w:p>
        </w:tc>
      </w:tr>
      <w:tr w:rsidR="00FF4F65" w14:paraId="033189E3" w14:textId="77777777" w:rsidTr="00FF4F65">
        <w:trPr>
          <w:trHeight w:val="566"/>
          <w:jc w:val="center"/>
        </w:trPr>
        <w:tc>
          <w:tcPr>
            <w:tcW w:w="4788" w:type="dxa"/>
            <w:vAlign w:val="center"/>
          </w:tcPr>
          <w:p w14:paraId="7D652982" w14:textId="77777777" w:rsidR="00FF4F65" w:rsidRPr="00675E2C" w:rsidRDefault="00FF4F65" w:rsidP="00A07932">
            <w:pPr>
              <w:rPr>
                <w:sz w:val="24"/>
              </w:rPr>
            </w:pPr>
            <w:r w:rsidRPr="00675E2C">
              <w:rPr>
                <w:sz w:val="24"/>
              </w:rPr>
              <w:t>Description</w:t>
            </w:r>
          </w:p>
        </w:tc>
        <w:tc>
          <w:tcPr>
            <w:tcW w:w="4788" w:type="dxa"/>
          </w:tcPr>
          <w:p w14:paraId="2CF6629A" w14:textId="2C419E63" w:rsidR="00FF4F65" w:rsidRPr="00675E2C" w:rsidRDefault="00FF4F65" w:rsidP="00A07932">
            <w:pPr>
              <w:autoSpaceDE w:val="0"/>
              <w:autoSpaceDN w:val="0"/>
              <w:adjustRightInd w:val="0"/>
              <w:rPr>
                <w:sz w:val="24"/>
              </w:rPr>
            </w:pPr>
            <w:r w:rsidRPr="00675E2C">
              <w:rPr>
                <w:sz w:val="24"/>
              </w:rPr>
              <w:t xml:space="preserve">This Function is used to </w:t>
            </w:r>
            <w:r w:rsidR="00EB0836">
              <w:rPr>
                <w:sz w:val="24"/>
              </w:rPr>
              <w:t>check the read/write access and call function to write data into memory.</w:t>
            </w:r>
          </w:p>
        </w:tc>
      </w:tr>
      <w:tr w:rsidR="00FF4F65" w14:paraId="1C100F6D" w14:textId="77777777" w:rsidTr="00A07932">
        <w:trPr>
          <w:trHeight w:val="476"/>
          <w:jc w:val="center"/>
        </w:trPr>
        <w:tc>
          <w:tcPr>
            <w:tcW w:w="4788" w:type="dxa"/>
            <w:vAlign w:val="center"/>
          </w:tcPr>
          <w:p w14:paraId="1E837813" w14:textId="77777777" w:rsidR="00FF4F65" w:rsidRPr="00675E2C" w:rsidRDefault="00FF4F65" w:rsidP="00A07932">
            <w:pPr>
              <w:rPr>
                <w:sz w:val="24"/>
              </w:rPr>
            </w:pPr>
            <w:r w:rsidRPr="00675E2C">
              <w:rPr>
                <w:sz w:val="24"/>
              </w:rPr>
              <w:t>Parameter</w:t>
            </w:r>
          </w:p>
        </w:tc>
        <w:tc>
          <w:tcPr>
            <w:tcW w:w="4788" w:type="dxa"/>
          </w:tcPr>
          <w:p w14:paraId="3891E3A5" w14:textId="77777777" w:rsidR="00920AE4" w:rsidRDefault="00920AE4" w:rsidP="00920AE4">
            <w:pPr>
              <w:pStyle w:val="TableText"/>
              <w:rPr>
                <w:rFonts w:ascii="Times New Roman" w:hAnsi="Times New Roman"/>
                <w:b w:val="0"/>
                <w:bCs w:val="0"/>
                <w:sz w:val="24"/>
                <w:szCs w:val="24"/>
              </w:rPr>
            </w:pPr>
            <w:r w:rsidRPr="00E2734E">
              <w:rPr>
                <w:rFonts w:ascii="Times New Roman" w:hAnsi="Times New Roman"/>
                <w:sz w:val="24"/>
                <w:szCs w:val="24"/>
              </w:rPr>
              <w:t>uint32_t StartingMemoryAddress_u32</w:t>
            </w:r>
            <w:r>
              <w:rPr>
                <w:rFonts w:ascii="Times New Roman" w:hAnsi="Times New Roman"/>
                <w:sz w:val="24"/>
                <w:szCs w:val="24"/>
              </w:rPr>
              <w:t xml:space="preserve">: </w:t>
            </w:r>
            <w:r>
              <w:rPr>
                <w:rFonts w:ascii="Times New Roman" w:hAnsi="Times New Roman"/>
                <w:b w:val="0"/>
                <w:bCs w:val="0"/>
                <w:sz w:val="24"/>
                <w:szCs w:val="24"/>
              </w:rPr>
              <w:t xml:space="preserve"> request Starting memory address from service 0x23 function.</w:t>
            </w:r>
          </w:p>
          <w:p w14:paraId="4FD711F9" w14:textId="77777777" w:rsidR="00920AE4" w:rsidRDefault="00920AE4" w:rsidP="00920AE4">
            <w:pPr>
              <w:pStyle w:val="TableText"/>
              <w:rPr>
                <w:rFonts w:ascii="Times New Roman" w:hAnsi="Times New Roman"/>
                <w:b w:val="0"/>
                <w:bCs w:val="0"/>
                <w:sz w:val="24"/>
                <w:szCs w:val="24"/>
              </w:rPr>
            </w:pPr>
            <w:r w:rsidRPr="00E2734E">
              <w:rPr>
                <w:rFonts w:ascii="Times New Roman" w:hAnsi="Times New Roman"/>
                <w:sz w:val="24"/>
                <w:szCs w:val="24"/>
              </w:rPr>
              <w:t>uint16_t MemorySize_u16</w:t>
            </w:r>
            <w:r>
              <w:rPr>
                <w:rFonts w:ascii="Times New Roman" w:hAnsi="Times New Roman"/>
                <w:sz w:val="24"/>
                <w:szCs w:val="24"/>
              </w:rPr>
              <w:t xml:space="preserve">: </w:t>
            </w:r>
            <w:r>
              <w:rPr>
                <w:rFonts w:ascii="Times New Roman" w:hAnsi="Times New Roman"/>
                <w:b w:val="0"/>
                <w:bCs w:val="0"/>
                <w:sz w:val="24"/>
                <w:szCs w:val="24"/>
              </w:rPr>
              <w:t xml:space="preserve"> request memory size from service 23 function.</w:t>
            </w:r>
          </w:p>
          <w:p w14:paraId="08D95FEB" w14:textId="77777777" w:rsidR="00920AE4" w:rsidRDefault="00920AE4" w:rsidP="00920AE4">
            <w:pPr>
              <w:pStyle w:val="TableText"/>
              <w:rPr>
                <w:rFonts w:ascii="Times New Roman" w:hAnsi="Times New Roman"/>
                <w:b w:val="0"/>
                <w:bCs w:val="0"/>
                <w:sz w:val="24"/>
                <w:szCs w:val="24"/>
              </w:rPr>
            </w:pPr>
            <w:r w:rsidRPr="0077211B">
              <w:rPr>
                <w:rFonts w:ascii="Times New Roman" w:hAnsi="Times New Roman"/>
                <w:sz w:val="24"/>
                <w:szCs w:val="24"/>
              </w:rPr>
              <w:t>uint8_t ReadWrite_u8:</w:t>
            </w:r>
            <w:r>
              <w:rPr>
                <w:rFonts w:ascii="Times New Roman" w:hAnsi="Times New Roman"/>
                <w:sz w:val="24"/>
                <w:szCs w:val="24"/>
              </w:rPr>
              <w:t xml:space="preserve"> </w:t>
            </w:r>
            <w:r>
              <w:rPr>
                <w:rFonts w:ascii="Times New Roman" w:hAnsi="Times New Roman"/>
                <w:b w:val="0"/>
                <w:sz w:val="24"/>
                <w:szCs w:val="24"/>
              </w:rPr>
              <w:t xml:space="preserve">requested to perform a read or write operation from </w:t>
            </w:r>
            <w:r>
              <w:rPr>
                <w:rFonts w:ascii="Times New Roman" w:hAnsi="Times New Roman"/>
                <w:b w:val="0"/>
                <w:bCs w:val="0"/>
                <w:sz w:val="24"/>
                <w:szCs w:val="24"/>
              </w:rPr>
              <w:t>service 0x23 function.</w:t>
            </w:r>
          </w:p>
          <w:p w14:paraId="16416169" w14:textId="77777777" w:rsidR="00920AE4" w:rsidRDefault="00920AE4" w:rsidP="00920AE4">
            <w:pPr>
              <w:pStyle w:val="TableText"/>
              <w:rPr>
                <w:rFonts w:ascii="Times New Roman" w:hAnsi="Times New Roman"/>
                <w:b w:val="0"/>
                <w:bCs w:val="0"/>
                <w:sz w:val="24"/>
                <w:szCs w:val="24"/>
              </w:rPr>
            </w:pPr>
            <w:r w:rsidRPr="0077211B">
              <w:rPr>
                <w:rFonts w:ascii="Times New Roman" w:hAnsi="Times New Roman"/>
                <w:sz w:val="24"/>
                <w:szCs w:val="24"/>
              </w:rPr>
              <w:t>uint8_t *</w:t>
            </w:r>
            <w:r>
              <w:rPr>
                <w:rFonts w:ascii="Times New Roman" w:hAnsi="Times New Roman"/>
                <w:sz w:val="24"/>
                <w:szCs w:val="24"/>
              </w:rPr>
              <w:t>Data</w:t>
            </w:r>
            <w:r w:rsidRPr="0077211B">
              <w:rPr>
                <w:rFonts w:ascii="Times New Roman" w:hAnsi="Times New Roman"/>
                <w:sz w:val="24"/>
                <w:szCs w:val="24"/>
              </w:rPr>
              <w:t>Buff_Pu8:</w:t>
            </w:r>
            <w:r>
              <w:rPr>
                <w:rFonts w:ascii="Times New Roman" w:hAnsi="Times New Roman"/>
                <w:sz w:val="24"/>
                <w:szCs w:val="24"/>
              </w:rPr>
              <w:t xml:space="preserve"> </w:t>
            </w:r>
            <w:r w:rsidRPr="008C0987">
              <w:rPr>
                <w:rFonts w:ascii="Times New Roman" w:hAnsi="Times New Roman"/>
                <w:b w:val="0"/>
                <w:bCs w:val="0"/>
                <w:sz w:val="24"/>
                <w:szCs w:val="24"/>
              </w:rPr>
              <w:t>Used to store the read data.</w:t>
            </w:r>
            <w:r>
              <w:rPr>
                <w:rFonts w:ascii="Times New Roman" w:hAnsi="Times New Roman"/>
                <w:sz w:val="24"/>
                <w:szCs w:val="24"/>
              </w:rPr>
              <w:t xml:space="preserve"> </w:t>
            </w:r>
          </w:p>
          <w:p w14:paraId="4B3DC735" w14:textId="4D8B5767" w:rsidR="00FF4F65" w:rsidRPr="00920AE4" w:rsidRDefault="00920AE4" w:rsidP="00920AE4">
            <w:pPr>
              <w:pStyle w:val="TableText"/>
              <w:rPr>
                <w:rFonts w:ascii="Times New Roman" w:hAnsi="Times New Roman"/>
                <w:b w:val="0"/>
                <w:sz w:val="24"/>
                <w:szCs w:val="24"/>
              </w:rPr>
            </w:pPr>
            <w:r w:rsidRPr="0077211B">
              <w:rPr>
                <w:rFonts w:ascii="Times New Roman" w:hAnsi="Times New Roman"/>
                <w:sz w:val="24"/>
                <w:szCs w:val="24"/>
              </w:rPr>
              <w:t>Uint</w:t>
            </w:r>
            <w:r>
              <w:rPr>
                <w:rFonts w:ascii="Times New Roman" w:hAnsi="Times New Roman"/>
                <w:sz w:val="24"/>
                <w:szCs w:val="24"/>
              </w:rPr>
              <w:t>8</w:t>
            </w:r>
            <w:r w:rsidRPr="0077211B">
              <w:rPr>
                <w:rFonts w:ascii="Times New Roman" w:hAnsi="Times New Roman"/>
                <w:sz w:val="24"/>
                <w:szCs w:val="24"/>
              </w:rPr>
              <w:t>_t *</w:t>
            </w:r>
            <w:r w:rsidRPr="004905DC">
              <w:rPr>
                <w:rFonts w:ascii="Times New Roman" w:hAnsi="Times New Roman"/>
                <w:sz w:val="24"/>
                <w:szCs w:val="24"/>
              </w:rPr>
              <w:t>MemoryTableIndex_u8</w:t>
            </w:r>
            <w:r w:rsidRPr="0077211B">
              <w:rPr>
                <w:rFonts w:ascii="Times New Roman" w:hAnsi="Times New Roman"/>
                <w:sz w:val="24"/>
                <w:szCs w:val="24"/>
              </w:rPr>
              <w:t>:</w:t>
            </w:r>
            <w:r>
              <w:rPr>
                <w:rFonts w:ascii="Times New Roman" w:hAnsi="Times New Roman"/>
                <w:sz w:val="24"/>
                <w:szCs w:val="24"/>
              </w:rPr>
              <w:t xml:space="preserve"> </w:t>
            </w:r>
            <w:r>
              <w:rPr>
                <w:rFonts w:ascii="Times New Roman" w:hAnsi="Times New Roman"/>
                <w:b w:val="0"/>
                <w:sz w:val="24"/>
                <w:szCs w:val="24"/>
              </w:rPr>
              <w:t>Reference to memory table index.</w:t>
            </w:r>
          </w:p>
        </w:tc>
      </w:tr>
      <w:tr w:rsidR="00FF4F65" w14:paraId="24008806" w14:textId="77777777" w:rsidTr="00A07932">
        <w:trPr>
          <w:trHeight w:val="350"/>
          <w:jc w:val="center"/>
        </w:trPr>
        <w:tc>
          <w:tcPr>
            <w:tcW w:w="4788" w:type="dxa"/>
            <w:vAlign w:val="center"/>
          </w:tcPr>
          <w:p w14:paraId="2F2C93E7" w14:textId="77777777" w:rsidR="00FF4F65" w:rsidRPr="00675E2C" w:rsidRDefault="00FF4F65" w:rsidP="00A07932">
            <w:pPr>
              <w:rPr>
                <w:sz w:val="24"/>
              </w:rPr>
            </w:pPr>
            <w:r w:rsidRPr="00675E2C">
              <w:rPr>
                <w:sz w:val="24"/>
              </w:rPr>
              <w:t>Return</w:t>
            </w:r>
          </w:p>
        </w:tc>
        <w:tc>
          <w:tcPr>
            <w:tcW w:w="4788" w:type="dxa"/>
          </w:tcPr>
          <w:p w14:paraId="5C32CD72" w14:textId="1EA301C4" w:rsidR="00FF4F65" w:rsidRPr="00675E2C" w:rsidRDefault="0034552D" w:rsidP="00A07932">
            <w:pPr>
              <w:rPr>
                <w:sz w:val="24"/>
              </w:rPr>
            </w:pPr>
            <w:r>
              <w:rPr>
                <w:sz w:val="24"/>
              </w:rPr>
              <w:t>Status_t</w:t>
            </w:r>
          </w:p>
        </w:tc>
      </w:tr>
    </w:tbl>
    <w:p w14:paraId="69A04737" w14:textId="77777777" w:rsidR="00FF4F65" w:rsidRDefault="00FF4F65" w:rsidP="00362A98">
      <w:pPr>
        <w:jc w:val="center"/>
      </w:pPr>
    </w:p>
    <w:p w14:paraId="74E45EA2" w14:textId="7F2E6DFD" w:rsidR="00132666" w:rsidRDefault="00132666" w:rsidP="00132666">
      <w:pPr>
        <w:rPr>
          <w:color w:val="0070C0"/>
          <w:szCs w:val="20"/>
          <w:lang w:val="en-IN"/>
        </w:rPr>
      </w:pPr>
      <w:bookmarkStart w:id="108" w:name="_Toc142058231"/>
      <w:r w:rsidRPr="00FF4F65">
        <w:rPr>
          <w:color w:val="0070C0"/>
          <w:szCs w:val="20"/>
          <w:lang w:val="en-IN"/>
        </w:rPr>
        <w:t>[SDD_ASW_3DH_00</w:t>
      </w:r>
      <w:r>
        <w:rPr>
          <w:color w:val="0070C0"/>
          <w:szCs w:val="20"/>
          <w:lang w:val="en-IN"/>
        </w:rPr>
        <w:t>3</w:t>
      </w:r>
      <w:r w:rsidRPr="00FF4F65">
        <w:rPr>
          <w:color w:val="0070C0"/>
          <w:szCs w:val="20"/>
          <w:lang w:val="en-IN"/>
        </w:rPr>
        <w:t>]</w:t>
      </w:r>
    </w:p>
    <w:p w14:paraId="4D0C7FC6" w14:textId="77777777" w:rsidR="00132666" w:rsidRPr="00FF4F65" w:rsidRDefault="00132666" w:rsidP="00132666">
      <w:pPr>
        <w:rPr>
          <w:szCs w:val="20"/>
        </w:rPr>
      </w:pPr>
    </w:p>
    <w:tbl>
      <w:tblPr>
        <w:tblStyle w:val="TableGrid"/>
        <w:tblW w:w="0" w:type="auto"/>
        <w:jc w:val="center"/>
        <w:tblLook w:val="04A0" w:firstRow="1" w:lastRow="0" w:firstColumn="1" w:lastColumn="0" w:noHBand="0" w:noVBand="1"/>
      </w:tblPr>
      <w:tblGrid>
        <w:gridCol w:w="4788"/>
        <w:gridCol w:w="4788"/>
      </w:tblGrid>
      <w:tr w:rsidR="00132666" w14:paraId="0D06A68D" w14:textId="77777777" w:rsidTr="009510E7">
        <w:trPr>
          <w:trHeight w:val="530"/>
          <w:jc w:val="center"/>
        </w:trPr>
        <w:tc>
          <w:tcPr>
            <w:tcW w:w="4788" w:type="dxa"/>
            <w:shd w:val="clear" w:color="auto" w:fill="8496B0" w:themeFill="text2" w:themeFillTint="99"/>
          </w:tcPr>
          <w:p w14:paraId="0724ACE9" w14:textId="77777777" w:rsidR="00132666" w:rsidRPr="00675E2C" w:rsidRDefault="00132666" w:rsidP="009510E7">
            <w:pPr>
              <w:pStyle w:val="TableHeaderText"/>
              <w:rPr>
                <w:rFonts w:ascii="Times New Roman" w:hAnsi="Times New Roman"/>
                <w:b/>
                <w:sz w:val="24"/>
                <w:szCs w:val="24"/>
              </w:rPr>
            </w:pPr>
            <w:r w:rsidRPr="00675E2C">
              <w:rPr>
                <w:rFonts w:ascii="Times New Roman" w:hAnsi="Times New Roman"/>
                <w:b/>
                <w:sz w:val="24"/>
                <w:szCs w:val="24"/>
              </w:rPr>
              <w:t>Function</w:t>
            </w:r>
          </w:p>
        </w:tc>
        <w:tc>
          <w:tcPr>
            <w:tcW w:w="4788" w:type="dxa"/>
            <w:shd w:val="clear" w:color="auto" w:fill="8496B0" w:themeFill="text2" w:themeFillTint="99"/>
          </w:tcPr>
          <w:p w14:paraId="250A08F7" w14:textId="77777777" w:rsidR="00132666" w:rsidRPr="00675E2C" w:rsidRDefault="00132666" w:rsidP="009510E7">
            <w:pPr>
              <w:jc w:val="center"/>
              <w:rPr>
                <w:sz w:val="24"/>
              </w:rPr>
            </w:pPr>
            <w:r w:rsidRPr="00675E2C">
              <w:rPr>
                <w:rFonts w:eastAsia="Calibri"/>
                <w:b/>
                <w:bCs/>
                <w:sz w:val="24"/>
                <w:lang w:val="en-IN"/>
              </w:rPr>
              <w:t>iso14229_serv3D</w:t>
            </w:r>
          </w:p>
        </w:tc>
      </w:tr>
      <w:tr w:rsidR="00132666" w14:paraId="3B957382" w14:textId="77777777" w:rsidTr="009510E7">
        <w:trPr>
          <w:trHeight w:val="431"/>
          <w:jc w:val="center"/>
        </w:trPr>
        <w:tc>
          <w:tcPr>
            <w:tcW w:w="4788" w:type="dxa"/>
            <w:vAlign w:val="center"/>
          </w:tcPr>
          <w:p w14:paraId="53303940" w14:textId="77777777" w:rsidR="00132666" w:rsidRPr="00675E2C" w:rsidRDefault="00132666" w:rsidP="009510E7">
            <w:pPr>
              <w:rPr>
                <w:sz w:val="24"/>
              </w:rPr>
            </w:pPr>
            <w:r w:rsidRPr="00675E2C">
              <w:rPr>
                <w:sz w:val="24"/>
              </w:rPr>
              <w:t>Module</w:t>
            </w:r>
          </w:p>
        </w:tc>
        <w:tc>
          <w:tcPr>
            <w:tcW w:w="4788" w:type="dxa"/>
          </w:tcPr>
          <w:p w14:paraId="7C1137C5" w14:textId="783F7086" w:rsidR="00132666" w:rsidRPr="00132666" w:rsidRDefault="00132666" w:rsidP="009510E7">
            <w:pPr>
              <w:rPr>
                <w:sz w:val="24"/>
              </w:rPr>
            </w:pPr>
            <w:r w:rsidRPr="00132666">
              <w:rPr>
                <w:rFonts w:eastAsia="Calibri"/>
                <w:sz w:val="24"/>
                <w:lang w:val="en-IN"/>
              </w:rPr>
              <w:t>iso14229_serv3D.c</w:t>
            </w:r>
          </w:p>
        </w:tc>
      </w:tr>
      <w:tr w:rsidR="00132666" w14:paraId="3FDB077D" w14:textId="77777777" w:rsidTr="009510E7">
        <w:trPr>
          <w:trHeight w:val="350"/>
          <w:jc w:val="center"/>
        </w:trPr>
        <w:tc>
          <w:tcPr>
            <w:tcW w:w="4788" w:type="dxa"/>
            <w:vAlign w:val="center"/>
          </w:tcPr>
          <w:p w14:paraId="6F7D0E47" w14:textId="77777777" w:rsidR="00132666" w:rsidRPr="00675E2C" w:rsidRDefault="00132666" w:rsidP="009510E7">
            <w:pPr>
              <w:rPr>
                <w:sz w:val="24"/>
              </w:rPr>
            </w:pPr>
            <w:r w:rsidRPr="00675E2C">
              <w:rPr>
                <w:sz w:val="24"/>
              </w:rPr>
              <w:t>Prototype</w:t>
            </w:r>
          </w:p>
        </w:tc>
        <w:tc>
          <w:tcPr>
            <w:tcW w:w="4788" w:type="dxa"/>
          </w:tcPr>
          <w:p w14:paraId="2B99A1A5" w14:textId="5E148D20" w:rsidR="00132666" w:rsidRPr="00675E2C" w:rsidRDefault="00132666" w:rsidP="009510E7">
            <w:pPr>
              <w:rPr>
                <w:sz w:val="24"/>
              </w:rPr>
            </w:pPr>
            <w:r>
              <w:rPr>
                <w:sz w:val="24"/>
              </w:rPr>
              <w:t>Status_t Writedatabyaddress_fn</w:t>
            </w:r>
            <w:r w:rsidRPr="00675E2C">
              <w:rPr>
                <w:sz w:val="24"/>
              </w:rPr>
              <w:t>(uint32_t Starti</w:t>
            </w:r>
            <w:r>
              <w:rPr>
                <w:sz w:val="24"/>
              </w:rPr>
              <w:t>ng_a</w:t>
            </w:r>
            <w:r w:rsidRPr="00675E2C">
              <w:rPr>
                <w:sz w:val="24"/>
              </w:rPr>
              <w:t xml:space="preserve">ddress, </w:t>
            </w:r>
            <w:r>
              <w:rPr>
                <w:sz w:val="24"/>
              </w:rPr>
              <w:t>UDS_Srv_St_t* data</w:t>
            </w:r>
            <w:r w:rsidRPr="00675E2C">
              <w:rPr>
                <w:sz w:val="24"/>
              </w:rPr>
              <w:t>, uint</w:t>
            </w:r>
            <w:r>
              <w:rPr>
                <w:sz w:val="24"/>
              </w:rPr>
              <w:t>16</w:t>
            </w:r>
            <w:r w:rsidRPr="00675E2C">
              <w:rPr>
                <w:sz w:val="24"/>
              </w:rPr>
              <w:t xml:space="preserve">_t </w:t>
            </w:r>
            <w:r>
              <w:rPr>
                <w:sz w:val="24"/>
              </w:rPr>
              <w:t>size</w:t>
            </w:r>
            <w:r w:rsidRPr="00675E2C">
              <w:rPr>
                <w:sz w:val="24"/>
              </w:rPr>
              <w:t>)</w:t>
            </w:r>
          </w:p>
        </w:tc>
      </w:tr>
      <w:tr w:rsidR="00132666" w14:paraId="5671F65D" w14:textId="77777777" w:rsidTr="009510E7">
        <w:trPr>
          <w:trHeight w:val="566"/>
          <w:jc w:val="center"/>
        </w:trPr>
        <w:tc>
          <w:tcPr>
            <w:tcW w:w="4788" w:type="dxa"/>
            <w:vAlign w:val="center"/>
          </w:tcPr>
          <w:p w14:paraId="50BB2A5D" w14:textId="77777777" w:rsidR="00132666" w:rsidRPr="00675E2C" w:rsidRDefault="00132666" w:rsidP="009510E7">
            <w:pPr>
              <w:rPr>
                <w:sz w:val="24"/>
              </w:rPr>
            </w:pPr>
            <w:r w:rsidRPr="00675E2C">
              <w:rPr>
                <w:sz w:val="24"/>
              </w:rPr>
              <w:t>Description</w:t>
            </w:r>
          </w:p>
        </w:tc>
        <w:tc>
          <w:tcPr>
            <w:tcW w:w="4788" w:type="dxa"/>
          </w:tcPr>
          <w:p w14:paraId="37551777" w14:textId="030B121D" w:rsidR="00132666" w:rsidRPr="00675E2C" w:rsidRDefault="00132666" w:rsidP="009510E7">
            <w:pPr>
              <w:autoSpaceDE w:val="0"/>
              <w:autoSpaceDN w:val="0"/>
              <w:adjustRightInd w:val="0"/>
              <w:rPr>
                <w:sz w:val="24"/>
              </w:rPr>
            </w:pPr>
            <w:r w:rsidRPr="00675E2C">
              <w:rPr>
                <w:sz w:val="24"/>
              </w:rPr>
              <w:t xml:space="preserve">This Function is used to </w:t>
            </w:r>
            <w:r w:rsidR="00AC0DA9">
              <w:rPr>
                <w:sz w:val="24"/>
              </w:rPr>
              <w:t>write data into memory.</w:t>
            </w:r>
          </w:p>
        </w:tc>
      </w:tr>
      <w:tr w:rsidR="00132666" w14:paraId="00D9E70D" w14:textId="77777777" w:rsidTr="009510E7">
        <w:trPr>
          <w:trHeight w:val="476"/>
          <w:jc w:val="center"/>
        </w:trPr>
        <w:tc>
          <w:tcPr>
            <w:tcW w:w="4788" w:type="dxa"/>
            <w:vAlign w:val="center"/>
          </w:tcPr>
          <w:p w14:paraId="6D052839" w14:textId="77777777" w:rsidR="00132666" w:rsidRPr="00675E2C" w:rsidRDefault="00132666" w:rsidP="009510E7">
            <w:pPr>
              <w:rPr>
                <w:sz w:val="24"/>
              </w:rPr>
            </w:pPr>
            <w:r w:rsidRPr="00675E2C">
              <w:rPr>
                <w:sz w:val="24"/>
              </w:rPr>
              <w:t>Parameter</w:t>
            </w:r>
          </w:p>
        </w:tc>
        <w:tc>
          <w:tcPr>
            <w:tcW w:w="4788" w:type="dxa"/>
          </w:tcPr>
          <w:p w14:paraId="79E4F5C2" w14:textId="1DFB7051" w:rsidR="00132666" w:rsidRPr="0027134A" w:rsidRDefault="00132666" w:rsidP="009510E7">
            <w:pPr>
              <w:pStyle w:val="TableText"/>
              <w:rPr>
                <w:rFonts w:ascii="Times New Roman" w:hAnsi="Times New Roman"/>
                <w:b w:val="0"/>
                <w:bCs w:val="0"/>
                <w:sz w:val="24"/>
                <w:szCs w:val="24"/>
              </w:rPr>
            </w:pPr>
            <w:r w:rsidRPr="0027134A">
              <w:rPr>
                <w:rFonts w:ascii="Times New Roman" w:hAnsi="Times New Roman"/>
                <w:sz w:val="24"/>
                <w:szCs w:val="24"/>
              </w:rPr>
              <w:t xml:space="preserve">uint32_t </w:t>
            </w:r>
            <w:r w:rsidR="007C7E35" w:rsidRPr="0027134A">
              <w:rPr>
                <w:rFonts w:ascii="Times New Roman" w:hAnsi="Times New Roman"/>
                <w:sz w:val="24"/>
              </w:rPr>
              <w:t>Starting_address</w:t>
            </w:r>
            <w:r w:rsidRPr="0027134A">
              <w:rPr>
                <w:rFonts w:ascii="Times New Roman" w:hAnsi="Times New Roman"/>
                <w:sz w:val="24"/>
                <w:szCs w:val="24"/>
              </w:rPr>
              <w:t xml:space="preserve">: </w:t>
            </w:r>
            <w:r w:rsidRPr="0027134A">
              <w:rPr>
                <w:rFonts w:ascii="Times New Roman" w:hAnsi="Times New Roman"/>
                <w:b w:val="0"/>
                <w:bCs w:val="0"/>
                <w:sz w:val="24"/>
                <w:szCs w:val="24"/>
              </w:rPr>
              <w:t xml:space="preserve"> request Starting memory address from service 0x</w:t>
            </w:r>
            <w:r w:rsidR="007C7E35" w:rsidRPr="0027134A">
              <w:rPr>
                <w:rFonts w:ascii="Times New Roman" w:hAnsi="Times New Roman"/>
                <w:b w:val="0"/>
                <w:bCs w:val="0"/>
                <w:sz w:val="24"/>
                <w:szCs w:val="24"/>
              </w:rPr>
              <w:t>3D</w:t>
            </w:r>
            <w:r w:rsidRPr="0027134A">
              <w:rPr>
                <w:rFonts w:ascii="Times New Roman" w:hAnsi="Times New Roman"/>
                <w:b w:val="0"/>
                <w:bCs w:val="0"/>
                <w:sz w:val="24"/>
                <w:szCs w:val="24"/>
              </w:rPr>
              <w:t xml:space="preserve"> function.</w:t>
            </w:r>
          </w:p>
          <w:p w14:paraId="5FB518C6" w14:textId="61429F24" w:rsidR="00132666" w:rsidRPr="0027134A" w:rsidRDefault="00132666" w:rsidP="009510E7">
            <w:pPr>
              <w:pStyle w:val="TableText"/>
              <w:rPr>
                <w:rFonts w:ascii="Times New Roman" w:hAnsi="Times New Roman"/>
                <w:b w:val="0"/>
                <w:bCs w:val="0"/>
                <w:sz w:val="24"/>
                <w:szCs w:val="24"/>
              </w:rPr>
            </w:pPr>
            <w:r w:rsidRPr="0027134A">
              <w:rPr>
                <w:rFonts w:ascii="Times New Roman" w:hAnsi="Times New Roman"/>
                <w:sz w:val="24"/>
                <w:szCs w:val="24"/>
              </w:rPr>
              <w:t>uint16_t</w:t>
            </w:r>
            <w:r w:rsidR="007C7E35" w:rsidRPr="0027134A">
              <w:rPr>
                <w:rFonts w:ascii="Times New Roman" w:hAnsi="Times New Roman"/>
                <w:sz w:val="24"/>
                <w:szCs w:val="24"/>
              </w:rPr>
              <w:t xml:space="preserve"> </w:t>
            </w:r>
            <w:r w:rsidRPr="0027134A">
              <w:rPr>
                <w:rFonts w:ascii="Times New Roman" w:hAnsi="Times New Roman"/>
                <w:sz w:val="24"/>
                <w:szCs w:val="24"/>
              </w:rPr>
              <w:t xml:space="preserve">Size: </w:t>
            </w:r>
            <w:r w:rsidRPr="0027134A">
              <w:rPr>
                <w:rFonts w:ascii="Times New Roman" w:hAnsi="Times New Roman"/>
                <w:b w:val="0"/>
                <w:bCs w:val="0"/>
                <w:sz w:val="24"/>
                <w:szCs w:val="24"/>
              </w:rPr>
              <w:t xml:space="preserve"> request memory size from service </w:t>
            </w:r>
            <w:r w:rsidR="007C7E35" w:rsidRPr="0027134A">
              <w:rPr>
                <w:rFonts w:ascii="Times New Roman" w:hAnsi="Times New Roman"/>
                <w:b w:val="0"/>
                <w:bCs w:val="0"/>
                <w:sz w:val="24"/>
                <w:szCs w:val="24"/>
              </w:rPr>
              <w:t>0x3D</w:t>
            </w:r>
            <w:r w:rsidRPr="0027134A">
              <w:rPr>
                <w:rFonts w:ascii="Times New Roman" w:hAnsi="Times New Roman"/>
                <w:b w:val="0"/>
                <w:bCs w:val="0"/>
                <w:sz w:val="24"/>
                <w:szCs w:val="24"/>
              </w:rPr>
              <w:t xml:space="preserve"> function.</w:t>
            </w:r>
          </w:p>
          <w:p w14:paraId="5B0C45AD" w14:textId="4F4C969A" w:rsidR="00132666" w:rsidRPr="0027134A" w:rsidRDefault="007C7E35" w:rsidP="007C7E35">
            <w:pPr>
              <w:pStyle w:val="TableText"/>
              <w:rPr>
                <w:rFonts w:ascii="Times New Roman" w:hAnsi="Times New Roman"/>
                <w:b w:val="0"/>
                <w:bCs w:val="0"/>
                <w:sz w:val="24"/>
                <w:szCs w:val="24"/>
              </w:rPr>
            </w:pPr>
            <w:r w:rsidRPr="0027134A">
              <w:rPr>
                <w:rFonts w:ascii="Times New Roman" w:hAnsi="Times New Roman"/>
                <w:sz w:val="24"/>
              </w:rPr>
              <w:t>UDS_Srv_St_t</w:t>
            </w:r>
            <w:r w:rsidR="00132666" w:rsidRPr="0027134A">
              <w:rPr>
                <w:rFonts w:ascii="Times New Roman" w:hAnsi="Times New Roman"/>
                <w:sz w:val="24"/>
                <w:szCs w:val="24"/>
              </w:rPr>
              <w:t xml:space="preserve"> *</w:t>
            </w:r>
            <w:r w:rsidRPr="0027134A">
              <w:rPr>
                <w:rFonts w:ascii="Times New Roman" w:hAnsi="Times New Roman"/>
                <w:sz w:val="24"/>
                <w:szCs w:val="24"/>
              </w:rPr>
              <w:t>d</w:t>
            </w:r>
            <w:r w:rsidR="00132666" w:rsidRPr="0027134A">
              <w:rPr>
                <w:rFonts w:ascii="Times New Roman" w:hAnsi="Times New Roman"/>
                <w:sz w:val="24"/>
                <w:szCs w:val="24"/>
              </w:rPr>
              <w:t xml:space="preserve">ata: </w:t>
            </w:r>
            <w:r w:rsidR="00132666" w:rsidRPr="0027134A">
              <w:rPr>
                <w:rFonts w:ascii="Times New Roman" w:hAnsi="Times New Roman"/>
                <w:b w:val="0"/>
                <w:bCs w:val="0"/>
                <w:sz w:val="24"/>
                <w:szCs w:val="24"/>
              </w:rPr>
              <w:t xml:space="preserve">Used to store the </w:t>
            </w:r>
            <w:r w:rsidRPr="0027134A">
              <w:rPr>
                <w:rFonts w:ascii="Times New Roman" w:hAnsi="Times New Roman"/>
                <w:b w:val="0"/>
                <w:bCs w:val="0"/>
                <w:sz w:val="24"/>
                <w:szCs w:val="24"/>
              </w:rPr>
              <w:t>write</w:t>
            </w:r>
            <w:r w:rsidR="00132666" w:rsidRPr="0027134A">
              <w:rPr>
                <w:rFonts w:ascii="Times New Roman" w:hAnsi="Times New Roman"/>
                <w:b w:val="0"/>
                <w:bCs w:val="0"/>
                <w:sz w:val="24"/>
                <w:szCs w:val="24"/>
              </w:rPr>
              <w:t xml:space="preserve"> data.</w:t>
            </w:r>
            <w:r w:rsidR="00132666" w:rsidRPr="0027134A">
              <w:rPr>
                <w:rFonts w:ascii="Times New Roman" w:hAnsi="Times New Roman"/>
                <w:sz w:val="24"/>
                <w:szCs w:val="24"/>
              </w:rPr>
              <w:t xml:space="preserve"> </w:t>
            </w:r>
          </w:p>
        </w:tc>
      </w:tr>
      <w:tr w:rsidR="00132666" w14:paraId="351C3712" w14:textId="77777777" w:rsidTr="009510E7">
        <w:trPr>
          <w:trHeight w:val="350"/>
          <w:jc w:val="center"/>
        </w:trPr>
        <w:tc>
          <w:tcPr>
            <w:tcW w:w="4788" w:type="dxa"/>
            <w:vAlign w:val="center"/>
          </w:tcPr>
          <w:p w14:paraId="42819219" w14:textId="77777777" w:rsidR="00132666" w:rsidRPr="00675E2C" w:rsidRDefault="00132666" w:rsidP="009510E7">
            <w:pPr>
              <w:rPr>
                <w:sz w:val="24"/>
              </w:rPr>
            </w:pPr>
            <w:r w:rsidRPr="00675E2C">
              <w:rPr>
                <w:sz w:val="24"/>
              </w:rPr>
              <w:t>Return</w:t>
            </w:r>
          </w:p>
        </w:tc>
        <w:tc>
          <w:tcPr>
            <w:tcW w:w="4788" w:type="dxa"/>
          </w:tcPr>
          <w:p w14:paraId="7FCEA1A5" w14:textId="77777777" w:rsidR="00132666" w:rsidRPr="00675E2C" w:rsidRDefault="00132666" w:rsidP="009510E7">
            <w:pPr>
              <w:rPr>
                <w:sz w:val="24"/>
              </w:rPr>
            </w:pPr>
            <w:r>
              <w:rPr>
                <w:sz w:val="24"/>
              </w:rPr>
              <w:t>Status_t</w:t>
            </w:r>
          </w:p>
        </w:tc>
      </w:tr>
    </w:tbl>
    <w:p w14:paraId="421A61E7" w14:textId="508B195A" w:rsidR="00FF4F65" w:rsidRDefault="00FF4F65" w:rsidP="00810B06">
      <w:pPr>
        <w:rPr>
          <w:sz w:val="26"/>
          <w:szCs w:val="26"/>
        </w:rPr>
      </w:pPr>
    </w:p>
    <w:p w14:paraId="0152749D" w14:textId="77777777" w:rsidR="00132666" w:rsidRDefault="00132666" w:rsidP="00810B06">
      <w:pPr>
        <w:rPr>
          <w:sz w:val="26"/>
          <w:szCs w:val="26"/>
        </w:rPr>
      </w:pPr>
    </w:p>
    <w:bookmarkEnd w:id="108"/>
    <w:p w14:paraId="158AEDB4" w14:textId="77777777" w:rsidR="00FF4F65" w:rsidRDefault="00FF4F65" w:rsidP="00FF4F65">
      <w:pPr>
        <w:rPr>
          <w:b/>
          <w:bCs/>
          <w:sz w:val="24"/>
          <w:szCs w:val="32"/>
        </w:rPr>
      </w:pPr>
      <w:r>
        <w:rPr>
          <w:b/>
          <w:bCs/>
          <w:sz w:val="24"/>
          <w:szCs w:val="32"/>
        </w:rPr>
        <w:t>NRC handling:</w:t>
      </w:r>
    </w:p>
    <w:p w14:paraId="44BEBB29" w14:textId="77777777" w:rsidR="00FF4F65" w:rsidRPr="00FF4F65" w:rsidRDefault="00FF4F65" w:rsidP="00FF4F65">
      <w:pPr>
        <w:rPr>
          <w:color w:val="0070C0"/>
          <w:szCs w:val="20"/>
          <w:lang w:val="en-IN"/>
        </w:rPr>
      </w:pPr>
      <w:r w:rsidRPr="00FF4F65">
        <w:rPr>
          <w:color w:val="0070C0"/>
          <w:szCs w:val="20"/>
          <w:lang w:val="en-IN"/>
        </w:rPr>
        <w:t>[SDD_ASW_3DH_004]</w:t>
      </w:r>
    </w:p>
    <w:p w14:paraId="641EE544" w14:textId="77777777" w:rsidR="00FF4F65" w:rsidRPr="00717DBE" w:rsidRDefault="00FF4F65" w:rsidP="00FF4F65">
      <w:pPr>
        <w:rPr>
          <w:b/>
          <w:bCs/>
          <w:sz w:val="26"/>
          <w:szCs w:val="26"/>
        </w:rPr>
      </w:pPr>
    </w:p>
    <w:tbl>
      <w:tblPr>
        <w:tblStyle w:val="TableGrid"/>
        <w:tblW w:w="0" w:type="auto"/>
        <w:jc w:val="center"/>
        <w:tblLook w:val="04A0" w:firstRow="1" w:lastRow="0" w:firstColumn="1" w:lastColumn="0" w:noHBand="0" w:noVBand="1"/>
      </w:tblPr>
      <w:tblGrid>
        <w:gridCol w:w="2538"/>
        <w:gridCol w:w="1260"/>
        <w:gridCol w:w="5444"/>
      </w:tblGrid>
      <w:tr w:rsidR="00FF4F65" w:rsidRPr="009F3F57" w14:paraId="17BBF87D" w14:textId="77777777" w:rsidTr="009F3F57">
        <w:trPr>
          <w:jc w:val="center"/>
        </w:trPr>
        <w:tc>
          <w:tcPr>
            <w:tcW w:w="2538" w:type="dxa"/>
            <w:shd w:val="clear" w:color="auto" w:fill="C9C9C9" w:themeFill="accent3" w:themeFillTint="99"/>
            <w:vAlign w:val="center"/>
          </w:tcPr>
          <w:p w14:paraId="104E4596" w14:textId="77777777" w:rsidR="00FF4F65" w:rsidRPr="009F3F57" w:rsidRDefault="00FF4F65" w:rsidP="00A07932">
            <w:pPr>
              <w:rPr>
                <w:b/>
                <w:bCs/>
                <w:sz w:val="24"/>
              </w:rPr>
            </w:pPr>
            <w:r w:rsidRPr="009F3F57">
              <w:rPr>
                <w:b/>
                <w:bCs/>
                <w:sz w:val="24"/>
              </w:rPr>
              <w:t xml:space="preserve">          Tags</w:t>
            </w:r>
          </w:p>
        </w:tc>
        <w:tc>
          <w:tcPr>
            <w:tcW w:w="1260" w:type="dxa"/>
            <w:shd w:val="clear" w:color="auto" w:fill="C9C9C9" w:themeFill="accent3" w:themeFillTint="99"/>
            <w:vAlign w:val="center"/>
          </w:tcPr>
          <w:p w14:paraId="25D043D7" w14:textId="77777777" w:rsidR="00FF4F65" w:rsidRPr="009F3F57" w:rsidRDefault="00FF4F65" w:rsidP="00A07932">
            <w:pPr>
              <w:rPr>
                <w:b/>
                <w:bCs/>
                <w:sz w:val="24"/>
              </w:rPr>
            </w:pPr>
            <w:r w:rsidRPr="009F3F57">
              <w:rPr>
                <w:b/>
                <w:bCs/>
                <w:sz w:val="24"/>
              </w:rPr>
              <w:t xml:space="preserve">    NRC</w:t>
            </w:r>
          </w:p>
        </w:tc>
        <w:tc>
          <w:tcPr>
            <w:tcW w:w="5444" w:type="dxa"/>
            <w:shd w:val="clear" w:color="auto" w:fill="C9C9C9" w:themeFill="accent3" w:themeFillTint="99"/>
            <w:vAlign w:val="center"/>
          </w:tcPr>
          <w:p w14:paraId="41C7595C" w14:textId="77777777" w:rsidR="00FF4F65" w:rsidRPr="009F3F57" w:rsidRDefault="00FF4F65" w:rsidP="00A07932">
            <w:pPr>
              <w:rPr>
                <w:b/>
                <w:bCs/>
                <w:sz w:val="24"/>
              </w:rPr>
            </w:pPr>
            <w:r w:rsidRPr="009F3F57">
              <w:rPr>
                <w:b/>
                <w:bCs/>
                <w:sz w:val="24"/>
              </w:rPr>
              <w:t xml:space="preserve">                        Description</w:t>
            </w:r>
          </w:p>
        </w:tc>
      </w:tr>
      <w:tr w:rsidR="00FF4F65" w:rsidRPr="009F3F57" w14:paraId="276F7882" w14:textId="77777777" w:rsidTr="009F3F57">
        <w:trPr>
          <w:jc w:val="center"/>
        </w:trPr>
        <w:tc>
          <w:tcPr>
            <w:tcW w:w="2538" w:type="dxa"/>
            <w:shd w:val="clear" w:color="auto" w:fill="auto"/>
            <w:vAlign w:val="center"/>
          </w:tcPr>
          <w:p w14:paraId="213893A0" w14:textId="77777777" w:rsidR="00FF4F65" w:rsidRPr="009F3F57" w:rsidRDefault="00FF4F65" w:rsidP="00A07932">
            <w:pPr>
              <w:jc w:val="center"/>
              <w:rPr>
                <w:b/>
                <w:bCs/>
                <w:color w:val="2F5496" w:themeColor="accent1" w:themeShade="BF"/>
                <w:szCs w:val="20"/>
              </w:rPr>
            </w:pPr>
            <w:r w:rsidRPr="009F3F57">
              <w:rPr>
                <w:color w:val="0070C0"/>
                <w:szCs w:val="20"/>
                <w:lang w:val="en-IN"/>
              </w:rPr>
              <w:t>SDD_ASW_3DH_004</w:t>
            </w:r>
          </w:p>
        </w:tc>
        <w:tc>
          <w:tcPr>
            <w:tcW w:w="1260" w:type="dxa"/>
            <w:vAlign w:val="center"/>
          </w:tcPr>
          <w:p w14:paraId="12842E28" w14:textId="77777777" w:rsidR="00FF4F65" w:rsidRPr="009F3F57" w:rsidRDefault="00FF4F65" w:rsidP="00A07932">
            <w:pPr>
              <w:jc w:val="center"/>
              <w:rPr>
                <w:color w:val="FF0000"/>
                <w:sz w:val="24"/>
              </w:rPr>
            </w:pPr>
            <w:r w:rsidRPr="009F3F57">
              <w:rPr>
                <w:color w:val="FF0000"/>
                <w:sz w:val="24"/>
              </w:rPr>
              <w:t>0X31</w:t>
            </w:r>
          </w:p>
        </w:tc>
        <w:tc>
          <w:tcPr>
            <w:tcW w:w="5444" w:type="dxa"/>
            <w:vAlign w:val="center"/>
          </w:tcPr>
          <w:p w14:paraId="5DF0779E" w14:textId="77777777" w:rsidR="00FF4F65" w:rsidRPr="009F3F57" w:rsidRDefault="00FF4F65" w:rsidP="00A07932">
            <w:pPr>
              <w:rPr>
                <w:sz w:val="24"/>
              </w:rPr>
            </w:pPr>
            <w:r w:rsidRPr="009F3F57">
              <w:rPr>
                <w:sz w:val="24"/>
              </w:rPr>
              <w:t>Request Out of Range.</w:t>
            </w:r>
          </w:p>
          <w:p w14:paraId="162F32F6" w14:textId="41F0CB18" w:rsidR="009F3F57" w:rsidRPr="009F3F57" w:rsidRDefault="009F3F57" w:rsidP="00A07932">
            <w:pPr>
              <w:rPr>
                <w:sz w:val="24"/>
              </w:rPr>
            </w:pPr>
            <w:r w:rsidRPr="009F3F57">
              <w:rPr>
                <w:sz w:val="24"/>
              </w:rPr>
              <w:t xml:space="preserve">— any memory address within the interval is invalid; </w:t>
            </w:r>
          </w:p>
          <w:p w14:paraId="67339166" w14:textId="45E48DCD" w:rsidR="009F3F57" w:rsidRPr="009F3F57" w:rsidRDefault="009F3F57" w:rsidP="00A07932">
            <w:pPr>
              <w:rPr>
                <w:sz w:val="24"/>
              </w:rPr>
            </w:pPr>
            <w:r w:rsidRPr="009F3F57">
              <w:rPr>
                <w:sz w:val="24"/>
              </w:rPr>
              <w:t>— any memory address within the interval is restricted;</w:t>
            </w:r>
          </w:p>
          <w:p w14:paraId="6DCEA9E4" w14:textId="6FA320E4" w:rsidR="009F3F57" w:rsidRPr="009F3F57" w:rsidRDefault="009F3F57" w:rsidP="00A07932">
            <w:pPr>
              <w:rPr>
                <w:sz w:val="24"/>
              </w:rPr>
            </w:pPr>
            <w:r w:rsidRPr="009F3F57">
              <w:rPr>
                <w:sz w:val="24"/>
              </w:rPr>
              <w:t>— the memorySize parameter value in the request message is not supported by the server;</w:t>
            </w:r>
          </w:p>
          <w:p w14:paraId="784E51C0" w14:textId="77777777" w:rsidR="009F3F57" w:rsidRDefault="009F3F57" w:rsidP="00A07932">
            <w:pPr>
              <w:rPr>
                <w:sz w:val="24"/>
              </w:rPr>
            </w:pPr>
            <w:r w:rsidRPr="009F3F57">
              <w:rPr>
                <w:sz w:val="24"/>
              </w:rPr>
              <w:t xml:space="preserve">  the specified addressAndLengthFormatIdentifier is not valid;</w:t>
            </w:r>
          </w:p>
          <w:p w14:paraId="73EB5D84" w14:textId="6CEAD8E0" w:rsidR="009F3F57" w:rsidRPr="009F3F57" w:rsidRDefault="009F3F57" w:rsidP="00A07932">
            <w:pPr>
              <w:rPr>
                <w:sz w:val="24"/>
              </w:rPr>
            </w:pPr>
            <w:r w:rsidRPr="009F3F57">
              <w:rPr>
                <w:sz w:val="24"/>
              </w:rPr>
              <w:t>— the memorySize parameter value in the request message is zero.</w:t>
            </w:r>
          </w:p>
        </w:tc>
      </w:tr>
      <w:tr w:rsidR="00FF4F65" w:rsidRPr="009F3F57" w14:paraId="30BA801A" w14:textId="77777777" w:rsidTr="009F3F57">
        <w:trPr>
          <w:jc w:val="center"/>
        </w:trPr>
        <w:tc>
          <w:tcPr>
            <w:tcW w:w="2538" w:type="dxa"/>
            <w:shd w:val="clear" w:color="auto" w:fill="auto"/>
            <w:vAlign w:val="center"/>
          </w:tcPr>
          <w:p w14:paraId="7A6EC7E6" w14:textId="77777777" w:rsidR="00FF4F65" w:rsidRPr="009F3F57" w:rsidRDefault="00FF4F65" w:rsidP="00A07932">
            <w:pPr>
              <w:jc w:val="center"/>
              <w:rPr>
                <w:b/>
                <w:bCs/>
                <w:color w:val="2F5496" w:themeColor="accent1" w:themeShade="BF"/>
                <w:szCs w:val="20"/>
              </w:rPr>
            </w:pPr>
            <w:r w:rsidRPr="009F3F57">
              <w:rPr>
                <w:color w:val="0070C0"/>
                <w:szCs w:val="20"/>
                <w:lang w:val="en-IN"/>
              </w:rPr>
              <w:t>SDD_ASW_3DH_005</w:t>
            </w:r>
          </w:p>
        </w:tc>
        <w:tc>
          <w:tcPr>
            <w:tcW w:w="1260" w:type="dxa"/>
            <w:vAlign w:val="center"/>
          </w:tcPr>
          <w:p w14:paraId="06F7B6FF" w14:textId="77777777" w:rsidR="00FF4F65" w:rsidRPr="009F3F57" w:rsidRDefault="00FF4F65" w:rsidP="00A07932">
            <w:pPr>
              <w:jc w:val="center"/>
              <w:rPr>
                <w:color w:val="FF0000"/>
                <w:sz w:val="24"/>
              </w:rPr>
            </w:pPr>
            <w:r w:rsidRPr="009F3F57">
              <w:rPr>
                <w:color w:val="FF0000"/>
                <w:sz w:val="24"/>
              </w:rPr>
              <w:t>0x13</w:t>
            </w:r>
          </w:p>
        </w:tc>
        <w:tc>
          <w:tcPr>
            <w:tcW w:w="5444" w:type="dxa"/>
            <w:vAlign w:val="center"/>
          </w:tcPr>
          <w:p w14:paraId="3088C965" w14:textId="77777777" w:rsidR="00FF4F65" w:rsidRPr="009F3F57" w:rsidRDefault="00FF4F65" w:rsidP="00A07932">
            <w:pPr>
              <w:rPr>
                <w:sz w:val="24"/>
              </w:rPr>
            </w:pPr>
            <w:r w:rsidRPr="009F3F57">
              <w:rPr>
                <w:sz w:val="24"/>
              </w:rPr>
              <w:t>Incorrect Message length or Invalid Format.</w:t>
            </w:r>
          </w:p>
          <w:p w14:paraId="6834129A" w14:textId="47B84761" w:rsidR="009F3F57" w:rsidRPr="009F3F57" w:rsidRDefault="009F3F57" w:rsidP="00A07932">
            <w:pPr>
              <w:rPr>
                <w:sz w:val="24"/>
              </w:rPr>
            </w:pPr>
            <w:r w:rsidRPr="009F3F57">
              <w:rPr>
                <w:sz w:val="24"/>
              </w:rPr>
              <w:t>This NRC shall be sent if the length of the message is wrong.</w:t>
            </w:r>
          </w:p>
        </w:tc>
      </w:tr>
      <w:tr w:rsidR="00FF4F65" w:rsidRPr="009F3F57" w14:paraId="748A5564" w14:textId="77777777" w:rsidTr="009F3F57">
        <w:trPr>
          <w:jc w:val="center"/>
        </w:trPr>
        <w:tc>
          <w:tcPr>
            <w:tcW w:w="2538" w:type="dxa"/>
            <w:shd w:val="clear" w:color="auto" w:fill="auto"/>
            <w:vAlign w:val="center"/>
          </w:tcPr>
          <w:p w14:paraId="41E978B4" w14:textId="2BD71EB5" w:rsidR="00FF4F65" w:rsidRPr="009F3F57" w:rsidRDefault="00FF4F65" w:rsidP="00A07932">
            <w:pPr>
              <w:jc w:val="center"/>
              <w:rPr>
                <w:b/>
                <w:bCs/>
                <w:color w:val="2F5496" w:themeColor="accent1" w:themeShade="BF"/>
                <w:szCs w:val="20"/>
              </w:rPr>
            </w:pPr>
            <w:r w:rsidRPr="009F3F57">
              <w:rPr>
                <w:color w:val="0070C0"/>
                <w:szCs w:val="20"/>
                <w:lang w:val="en-IN"/>
              </w:rPr>
              <w:t>SDD_ASW_3DH_00</w:t>
            </w:r>
            <w:r w:rsidR="009F3F57" w:rsidRPr="009F3F57">
              <w:rPr>
                <w:color w:val="0070C0"/>
                <w:szCs w:val="20"/>
                <w:lang w:val="en-IN"/>
              </w:rPr>
              <w:t>6</w:t>
            </w:r>
          </w:p>
        </w:tc>
        <w:tc>
          <w:tcPr>
            <w:tcW w:w="1260" w:type="dxa"/>
            <w:vAlign w:val="center"/>
          </w:tcPr>
          <w:p w14:paraId="34C85C05" w14:textId="77777777" w:rsidR="00FF4F65" w:rsidRPr="009F3F57" w:rsidRDefault="00FF4F65" w:rsidP="00A07932">
            <w:pPr>
              <w:jc w:val="center"/>
              <w:rPr>
                <w:color w:val="FF0000"/>
                <w:sz w:val="24"/>
              </w:rPr>
            </w:pPr>
            <w:r w:rsidRPr="009F3F57">
              <w:rPr>
                <w:color w:val="FF0000"/>
                <w:sz w:val="24"/>
              </w:rPr>
              <w:t>0x72</w:t>
            </w:r>
          </w:p>
        </w:tc>
        <w:tc>
          <w:tcPr>
            <w:tcW w:w="5444" w:type="dxa"/>
            <w:vAlign w:val="center"/>
          </w:tcPr>
          <w:p w14:paraId="4292661E" w14:textId="77777777" w:rsidR="00FF4F65" w:rsidRPr="009F3F57" w:rsidRDefault="00FF4F65" w:rsidP="00A07932">
            <w:pPr>
              <w:rPr>
                <w:sz w:val="24"/>
              </w:rPr>
            </w:pPr>
            <w:r w:rsidRPr="009F3F57">
              <w:rPr>
                <w:sz w:val="24"/>
              </w:rPr>
              <w:t>General Program Failure.</w:t>
            </w:r>
          </w:p>
          <w:p w14:paraId="057F025D" w14:textId="0AB6D5F8" w:rsidR="009F3F57" w:rsidRPr="009F3F57" w:rsidRDefault="009F3F57" w:rsidP="00A07932">
            <w:pPr>
              <w:rPr>
                <w:sz w:val="24"/>
              </w:rPr>
            </w:pPr>
            <w:r w:rsidRPr="009F3F57">
              <w:rPr>
                <w:sz w:val="24"/>
              </w:rPr>
              <w:t>This NRC shall be returned if the server detects an error when writing to a memory location.</w:t>
            </w:r>
          </w:p>
        </w:tc>
      </w:tr>
      <w:tr w:rsidR="00FF4F65" w:rsidRPr="009F3F57" w14:paraId="39015B6A" w14:textId="77777777" w:rsidTr="009F3F57">
        <w:trPr>
          <w:jc w:val="center"/>
        </w:trPr>
        <w:tc>
          <w:tcPr>
            <w:tcW w:w="2538" w:type="dxa"/>
            <w:shd w:val="clear" w:color="auto" w:fill="auto"/>
            <w:vAlign w:val="center"/>
          </w:tcPr>
          <w:p w14:paraId="79FAD296" w14:textId="070D577F" w:rsidR="00FF4F65" w:rsidRPr="009F3F57" w:rsidRDefault="00FF4F65" w:rsidP="00A07932">
            <w:pPr>
              <w:jc w:val="center"/>
              <w:rPr>
                <w:b/>
                <w:bCs/>
                <w:color w:val="2F5496" w:themeColor="accent1" w:themeShade="BF"/>
                <w:szCs w:val="20"/>
              </w:rPr>
            </w:pPr>
            <w:r w:rsidRPr="009F3F57">
              <w:rPr>
                <w:color w:val="0070C0"/>
                <w:szCs w:val="20"/>
                <w:lang w:val="en-IN"/>
              </w:rPr>
              <w:t>SDD_ASW_3DH_00</w:t>
            </w:r>
            <w:r w:rsidR="009F3F57" w:rsidRPr="009F3F57">
              <w:rPr>
                <w:color w:val="0070C0"/>
                <w:szCs w:val="20"/>
                <w:lang w:val="en-IN"/>
              </w:rPr>
              <w:t>7</w:t>
            </w:r>
          </w:p>
        </w:tc>
        <w:tc>
          <w:tcPr>
            <w:tcW w:w="1260" w:type="dxa"/>
            <w:vAlign w:val="center"/>
          </w:tcPr>
          <w:p w14:paraId="266DCF09" w14:textId="77777777" w:rsidR="00FF4F65" w:rsidRPr="009F3F57" w:rsidRDefault="00FF4F65" w:rsidP="00A07932">
            <w:pPr>
              <w:jc w:val="center"/>
              <w:rPr>
                <w:color w:val="FF0000"/>
                <w:sz w:val="24"/>
              </w:rPr>
            </w:pPr>
            <w:r w:rsidRPr="009F3F57">
              <w:rPr>
                <w:color w:val="FF0000"/>
                <w:sz w:val="24"/>
              </w:rPr>
              <w:t>0x33</w:t>
            </w:r>
          </w:p>
        </w:tc>
        <w:tc>
          <w:tcPr>
            <w:tcW w:w="5444" w:type="dxa"/>
            <w:vAlign w:val="center"/>
          </w:tcPr>
          <w:p w14:paraId="205114FC" w14:textId="77777777" w:rsidR="00FF4F65" w:rsidRPr="009F3F57" w:rsidRDefault="00FF4F65" w:rsidP="00A07932">
            <w:pPr>
              <w:rPr>
                <w:sz w:val="24"/>
              </w:rPr>
            </w:pPr>
            <w:r w:rsidRPr="009F3F57">
              <w:rPr>
                <w:sz w:val="24"/>
              </w:rPr>
              <w:t>Security Access Denied.</w:t>
            </w:r>
          </w:p>
          <w:p w14:paraId="5DAC6090" w14:textId="2055741F" w:rsidR="009F3F57" w:rsidRPr="009F3F57" w:rsidRDefault="009F3F57" w:rsidP="00A07932">
            <w:pPr>
              <w:rPr>
                <w:sz w:val="24"/>
              </w:rPr>
            </w:pPr>
            <w:r w:rsidRPr="009F3F57">
              <w:rPr>
                <w:sz w:val="24"/>
              </w:rPr>
              <w:t>This NRC shall be sent if any memory address within the interval [MA16, (MA16 + MS16 116)] is secure and the server is locked.</w:t>
            </w:r>
          </w:p>
        </w:tc>
      </w:tr>
    </w:tbl>
    <w:p w14:paraId="2D2C358D" w14:textId="7C276990" w:rsidR="00FF4F65" w:rsidRDefault="00993921" w:rsidP="00FF4F65">
      <w:pPr>
        <w:pStyle w:val="Caption"/>
      </w:pPr>
      <w:bookmarkStart w:id="109" w:name="_Toc146031495"/>
      <w:r>
        <w:t xml:space="preserve">Table </w:t>
      </w:r>
      <w:fldSimple w:instr=" SEQ Table \* ARABIC ">
        <w:r w:rsidR="00FA4213">
          <w:rPr>
            <w:noProof/>
          </w:rPr>
          <w:t>24</w:t>
        </w:r>
      </w:fldSimple>
      <w:r>
        <w:t xml:space="preserve">: </w:t>
      </w:r>
      <w:r w:rsidR="00D40D01">
        <w:t xml:space="preserve">Supported NRC for </w:t>
      </w:r>
      <w:r w:rsidR="00FF4F65">
        <w:t>0x3D</w:t>
      </w:r>
      <w:bookmarkEnd w:id="109"/>
    </w:p>
    <w:p w14:paraId="33925ADA" w14:textId="77777777" w:rsidR="00FF4F65" w:rsidRDefault="00FF4F65" w:rsidP="007418C6">
      <w:pPr>
        <w:spacing w:after="160" w:line="259" w:lineRule="auto"/>
        <w:rPr>
          <w:sz w:val="24"/>
        </w:rPr>
      </w:pPr>
    </w:p>
    <w:p w14:paraId="51AEBC45" w14:textId="4F377B02" w:rsidR="00B226F0" w:rsidRDefault="00B226F0" w:rsidP="009268CE">
      <w:pPr>
        <w:jc w:val="center"/>
      </w:pPr>
    </w:p>
    <w:p w14:paraId="3E8B51CC" w14:textId="77777777" w:rsidR="00FF4F65" w:rsidRDefault="00FF4F65" w:rsidP="009268CE">
      <w:pPr>
        <w:jc w:val="center"/>
      </w:pPr>
    </w:p>
    <w:p w14:paraId="52EB9E39" w14:textId="77777777" w:rsidR="00FF4F65" w:rsidRDefault="00FF4F65" w:rsidP="009268CE">
      <w:pPr>
        <w:jc w:val="center"/>
      </w:pPr>
    </w:p>
    <w:p w14:paraId="1DF726B0" w14:textId="77777777" w:rsidR="00FF4F65" w:rsidRDefault="00FF4F65" w:rsidP="009268CE">
      <w:pPr>
        <w:jc w:val="center"/>
      </w:pPr>
    </w:p>
    <w:p w14:paraId="0E432A9E" w14:textId="77777777" w:rsidR="00FF4F65" w:rsidRDefault="00FF4F65" w:rsidP="009268CE">
      <w:pPr>
        <w:jc w:val="center"/>
      </w:pPr>
    </w:p>
    <w:p w14:paraId="2BB1731B" w14:textId="77777777" w:rsidR="00FF4F65" w:rsidRDefault="00FF4F65" w:rsidP="009268CE">
      <w:pPr>
        <w:jc w:val="center"/>
      </w:pPr>
    </w:p>
    <w:p w14:paraId="4CF527E9" w14:textId="77777777" w:rsidR="00FF4F65" w:rsidRDefault="00FF4F65" w:rsidP="009268CE">
      <w:pPr>
        <w:jc w:val="center"/>
      </w:pPr>
    </w:p>
    <w:p w14:paraId="74CA2B57" w14:textId="77777777" w:rsidR="00FF4F65" w:rsidRDefault="00FF4F65" w:rsidP="009268CE">
      <w:pPr>
        <w:jc w:val="center"/>
      </w:pPr>
    </w:p>
    <w:p w14:paraId="5971638A" w14:textId="580E8FB6" w:rsidR="00FF4F65" w:rsidRDefault="00FF4F65" w:rsidP="00810B06">
      <w:pPr>
        <w:tabs>
          <w:tab w:val="left" w:pos="180"/>
        </w:tabs>
      </w:pPr>
    </w:p>
    <w:p w14:paraId="055C84C5" w14:textId="77777777" w:rsidR="00810B06" w:rsidRDefault="00810B06" w:rsidP="00810B06">
      <w:pPr>
        <w:tabs>
          <w:tab w:val="left" w:pos="180"/>
        </w:tabs>
      </w:pPr>
    </w:p>
    <w:p w14:paraId="3C1B3A5E" w14:textId="77777777" w:rsidR="00810B06" w:rsidRDefault="00810B06" w:rsidP="00810B06">
      <w:pPr>
        <w:tabs>
          <w:tab w:val="left" w:pos="180"/>
        </w:tabs>
      </w:pPr>
    </w:p>
    <w:p w14:paraId="04EA359D" w14:textId="77777777" w:rsidR="00810B06" w:rsidRDefault="00810B06" w:rsidP="00810B06">
      <w:pPr>
        <w:tabs>
          <w:tab w:val="left" w:pos="180"/>
        </w:tabs>
      </w:pPr>
    </w:p>
    <w:p w14:paraId="25270214" w14:textId="77777777" w:rsidR="00810B06" w:rsidRDefault="00810B06" w:rsidP="00810B06">
      <w:pPr>
        <w:tabs>
          <w:tab w:val="left" w:pos="180"/>
        </w:tabs>
      </w:pPr>
    </w:p>
    <w:p w14:paraId="3CC4EB47" w14:textId="77777777" w:rsidR="00810B06" w:rsidRDefault="00810B06" w:rsidP="00810B06">
      <w:pPr>
        <w:tabs>
          <w:tab w:val="left" w:pos="180"/>
        </w:tabs>
      </w:pPr>
    </w:p>
    <w:p w14:paraId="5D93364C" w14:textId="77777777" w:rsidR="00810B06" w:rsidRDefault="00810B06" w:rsidP="00810B06">
      <w:pPr>
        <w:tabs>
          <w:tab w:val="left" w:pos="180"/>
        </w:tabs>
      </w:pPr>
    </w:p>
    <w:p w14:paraId="7E6A9111" w14:textId="77777777" w:rsidR="00810B06" w:rsidRDefault="00810B06" w:rsidP="00810B06">
      <w:pPr>
        <w:tabs>
          <w:tab w:val="left" w:pos="180"/>
        </w:tabs>
      </w:pPr>
    </w:p>
    <w:p w14:paraId="599BAE81" w14:textId="77777777" w:rsidR="00810B06" w:rsidRDefault="00810B06" w:rsidP="00810B06">
      <w:pPr>
        <w:tabs>
          <w:tab w:val="left" w:pos="180"/>
        </w:tabs>
      </w:pPr>
    </w:p>
    <w:p w14:paraId="5C5D9C88" w14:textId="77777777" w:rsidR="00810B06" w:rsidRDefault="00810B06" w:rsidP="00810B06">
      <w:pPr>
        <w:tabs>
          <w:tab w:val="left" w:pos="180"/>
        </w:tabs>
      </w:pPr>
    </w:p>
    <w:p w14:paraId="6C597941" w14:textId="77777777" w:rsidR="00810B06" w:rsidRDefault="00810B06" w:rsidP="00810B06">
      <w:pPr>
        <w:tabs>
          <w:tab w:val="left" w:pos="180"/>
        </w:tabs>
      </w:pPr>
    </w:p>
    <w:p w14:paraId="350727D1" w14:textId="77777777" w:rsidR="00810B06" w:rsidRDefault="00810B06" w:rsidP="00810B06">
      <w:pPr>
        <w:tabs>
          <w:tab w:val="left" w:pos="180"/>
        </w:tabs>
      </w:pPr>
    </w:p>
    <w:p w14:paraId="099C2A6D" w14:textId="77777777" w:rsidR="00810B06" w:rsidRDefault="00810B06" w:rsidP="00810B06">
      <w:pPr>
        <w:tabs>
          <w:tab w:val="left" w:pos="180"/>
        </w:tabs>
      </w:pPr>
    </w:p>
    <w:p w14:paraId="6FD3321B" w14:textId="77777777" w:rsidR="00810B06" w:rsidRDefault="00810B06" w:rsidP="00810B06">
      <w:pPr>
        <w:tabs>
          <w:tab w:val="left" w:pos="180"/>
        </w:tabs>
      </w:pPr>
    </w:p>
    <w:p w14:paraId="7F35DDA9" w14:textId="77777777" w:rsidR="00810B06" w:rsidRDefault="00810B06" w:rsidP="00810B06">
      <w:pPr>
        <w:tabs>
          <w:tab w:val="left" w:pos="180"/>
        </w:tabs>
      </w:pPr>
    </w:p>
    <w:p w14:paraId="301A93D0" w14:textId="77777777" w:rsidR="00810B06" w:rsidRDefault="00810B06" w:rsidP="00810B06">
      <w:pPr>
        <w:tabs>
          <w:tab w:val="left" w:pos="180"/>
        </w:tabs>
      </w:pPr>
    </w:p>
    <w:p w14:paraId="0F684931" w14:textId="77777777" w:rsidR="00810B06" w:rsidRDefault="00810B06" w:rsidP="00810B06">
      <w:pPr>
        <w:tabs>
          <w:tab w:val="left" w:pos="180"/>
        </w:tabs>
      </w:pPr>
    </w:p>
    <w:p w14:paraId="7C56FC77" w14:textId="77777777" w:rsidR="00810B06" w:rsidRDefault="00810B06" w:rsidP="00810B06">
      <w:pPr>
        <w:tabs>
          <w:tab w:val="left" w:pos="180"/>
        </w:tabs>
      </w:pPr>
    </w:p>
    <w:p w14:paraId="64E7D569" w14:textId="77777777" w:rsidR="00810B06" w:rsidRDefault="00810B06" w:rsidP="00810B06">
      <w:pPr>
        <w:tabs>
          <w:tab w:val="left" w:pos="180"/>
        </w:tabs>
      </w:pPr>
    </w:p>
    <w:p w14:paraId="052157DD" w14:textId="77777777" w:rsidR="00810B06" w:rsidRDefault="00810B06" w:rsidP="00810B06">
      <w:pPr>
        <w:tabs>
          <w:tab w:val="left" w:pos="180"/>
        </w:tabs>
      </w:pPr>
    </w:p>
    <w:p w14:paraId="5368BB97" w14:textId="77777777" w:rsidR="00810B06" w:rsidRDefault="00810B06" w:rsidP="00810B06">
      <w:pPr>
        <w:tabs>
          <w:tab w:val="left" w:pos="180"/>
        </w:tabs>
      </w:pPr>
    </w:p>
    <w:p w14:paraId="1250823B" w14:textId="77777777" w:rsidR="00810B06" w:rsidRDefault="00810B06" w:rsidP="00810B06">
      <w:pPr>
        <w:tabs>
          <w:tab w:val="left" w:pos="180"/>
        </w:tabs>
      </w:pPr>
    </w:p>
    <w:p w14:paraId="76834FB9" w14:textId="77777777" w:rsidR="00810B06" w:rsidRDefault="00810B06" w:rsidP="00810B06">
      <w:pPr>
        <w:tabs>
          <w:tab w:val="left" w:pos="180"/>
        </w:tabs>
      </w:pPr>
    </w:p>
    <w:p w14:paraId="73510F52" w14:textId="77777777" w:rsidR="00810B06" w:rsidRDefault="00810B06" w:rsidP="00810B06">
      <w:pPr>
        <w:tabs>
          <w:tab w:val="left" w:pos="180"/>
        </w:tabs>
      </w:pPr>
    </w:p>
    <w:p w14:paraId="461BA306" w14:textId="77777777" w:rsidR="00810B06" w:rsidRDefault="00810B06" w:rsidP="00810B06">
      <w:pPr>
        <w:tabs>
          <w:tab w:val="left" w:pos="180"/>
        </w:tabs>
      </w:pPr>
    </w:p>
    <w:p w14:paraId="0C734B83" w14:textId="77777777" w:rsidR="00810B06" w:rsidRDefault="00810B06" w:rsidP="00810B06">
      <w:pPr>
        <w:tabs>
          <w:tab w:val="left" w:pos="180"/>
        </w:tabs>
      </w:pPr>
    </w:p>
    <w:p w14:paraId="1FBDDA68" w14:textId="77777777" w:rsidR="00810B06" w:rsidRDefault="00810B06" w:rsidP="00810B06">
      <w:pPr>
        <w:tabs>
          <w:tab w:val="left" w:pos="180"/>
        </w:tabs>
      </w:pPr>
    </w:p>
    <w:p w14:paraId="647FF5C6" w14:textId="77777777" w:rsidR="00810B06" w:rsidRDefault="00810B06" w:rsidP="00810B06">
      <w:pPr>
        <w:tabs>
          <w:tab w:val="left" w:pos="180"/>
        </w:tabs>
      </w:pPr>
    </w:p>
    <w:p w14:paraId="78593B34" w14:textId="77777777" w:rsidR="00810B06" w:rsidRDefault="00810B06" w:rsidP="00810B06">
      <w:pPr>
        <w:tabs>
          <w:tab w:val="left" w:pos="180"/>
        </w:tabs>
      </w:pPr>
    </w:p>
    <w:p w14:paraId="6BCE977F" w14:textId="77777777" w:rsidR="00810B06" w:rsidRDefault="00810B06" w:rsidP="00810B06">
      <w:pPr>
        <w:tabs>
          <w:tab w:val="left" w:pos="180"/>
        </w:tabs>
      </w:pPr>
    </w:p>
    <w:p w14:paraId="05CB29E9" w14:textId="77777777" w:rsidR="00810B06" w:rsidRDefault="00810B06" w:rsidP="00810B06">
      <w:pPr>
        <w:tabs>
          <w:tab w:val="left" w:pos="180"/>
        </w:tabs>
      </w:pPr>
    </w:p>
    <w:p w14:paraId="301DF0F7" w14:textId="77777777" w:rsidR="00810B06" w:rsidRDefault="00810B06" w:rsidP="00810B06">
      <w:pPr>
        <w:tabs>
          <w:tab w:val="left" w:pos="180"/>
        </w:tabs>
      </w:pPr>
    </w:p>
    <w:p w14:paraId="545230A0" w14:textId="77777777" w:rsidR="00810B06" w:rsidRDefault="00810B06" w:rsidP="00810B06">
      <w:pPr>
        <w:tabs>
          <w:tab w:val="left" w:pos="180"/>
        </w:tabs>
      </w:pPr>
    </w:p>
    <w:p w14:paraId="2143A7C0" w14:textId="77777777" w:rsidR="00810B06" w:rsidRDefault="00810B06" w:rsidP="00810B06">
      <w:pPr>
        <w:tabs>
          <w:tab w:val="left" w:pos="180"/>
        </w:tabs>
      </w:pPr>
    </w:p>
    <w:p w14:paraId="4B3D8E77" w14:textId="77777777" w:rsidR="00810B06" w:rsidRDefault="00810B06" w:rsidP="00810B06">
      <w:pPr>
        <w:tabs>
          <w:tab w:val="left" w:pos="180"/>
        </w:tabs>
      </w:pPr>
    </w:p>
    <w:p w14:paraId="7B004DB5" w14:textId="77777777" w:rsidR="00810B06" w:rsidRDefault="00810B06" w:rsidP="00810B06">
      <w:pPr>
        <w:tabs>
          <w:tab w:val="left" w:pos="180"/>
        </w:tabs>
      </w:pPr>
    </w:p>
    <w:p w14:paraId="2B0FD0CA" w14:textId="77777777" w:rsidR="00810B06" w:rsidRDefault="00810B06" w:rsidP="00810B06">
      <w:pPr>
        <w:tabs>
          <w:tab w:val="left" w:pos="180"/>
        </w:tabs>
      </w:pPr>
    </w:p>
    <w:p w14:paraId="376DD2C2" w14:textId="77777777" w:rsidR="00184FE7" w:rsidRPr="00F57227" w:rsidRDefault="00184FE7" w:rsidP="00184FE7">
      <w:pPr>
        <w:pStyle w:val="Heading2"/>
        <w:rPr>
          <w:sz w:val="24"/>
          <w:szCs w:val="24"/>
          <w:lang w:val="en-IN"/>
        </w:rPr>
      </w:pPr>
      <w:bookmarkStart w:id="110" w:name="_Toc146031517"/>
      <w:r w:rsidRPr="00F57227">
        <w:rPr>
          <w:sz w:val="24"/>
          <w:szCs w:val="24"/>
          <w:lang w:val="en-IN"/>
        </w:rPr>
        <w:t>iso14229_serv2F</w:t>
      </w:r>
      <w:bookmarkEnd w:id="110"/>
    </w:p>
    <w:p w14:paraId="78943F1F" w14:textId="38D7DF22" w:rsidR="00184FE7" w:rsidRPr="00F57227" w:rsidRDefault="00184FE7" w:rsidP="00184FE7">
      <w:pPr>
        <w:rPr>
          <w:color w:val="0070C0"/>
          <w:sz w:val="24"/>
          <w:lang w:val="en-IN"/>
        </w:rPr>
      </w:pPr>
      <w:r w:rsidRPr="00F57227">
        <w:rPr>
          <w:color w:val="0070C0"/>
          <w:sz w:val="24"/>
          <w:lang w:val="en-IN"/>
        </w:rPr>
        <w:t>[SDD_ASW_2FH_001]</w:t>
      </w:r>
    </w:p>
    <w:p w14:paraId="6A4687A3" w14:textId="77777777" w:rsidR="00184FE7" w:rsidRDefault="00184FE7" w:rsidP="00184FE7">
      <w:pPr>
        <w:rPr>
          <w:b/>
          <w:bCs/>
          <w:sz w:val="24"/>
        </w:rPr>
      </w:pPr>
      <w:r w:rsidRPr="00F57227">
        <w:rPr>
          <w:rFonts w:eastAsia="Calibri"/>
          <w:b/>
          <w:bCs/>
          <w:sz w:val="24"/>
          <w:lang w:val="en-IN"/>
        </w:rPr>
        <w:t>iso14229_serv2F</w:t>
      </w:r>
      <w:r w:rsidRPr="00F57227">
        <w:rPr>
          <w:b/>
          <w:bCs/>
          <w:sz w:val="24"/>
        </w:rPr>
        <w:t xml:space="preserve"> shall be the service interpreter for service 0x2F.</w:t>
      </w:r>
    </w:p>
    <w:p w14:paraId="2ECE7054" w14:textId="77777777" w:rsidR="00184FE7" w:rsidRPr="00F57227" w:rsidRDefault="00184FE7" w:rsidP="00184FE7">
      <w:pPr>
        <w:rPr>
          <w:b/>
          <w:bCs/>
          <w:sz w:val="24"/>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19"/>
        <w:gridCol w:w="6257"/>
      </w:tblGrid>
      <w:tr w:rsidR="00184FE7" w:rsidRPr="00F57227" w14:paraId="6E4857CA" w14:textId="77777777" w:rsidTr="00626FBE">
        <w:trPr>
          <w:trHeight w:val="503"/>
          <w:tblHeader/>
          <w:jc w:val="center"/>
        </w:trPr>
        <w:tc>
          <w:tcPr>
            <w:tcW w:w="1733" w:type="pct"/>
            <w:shd w:val="clear" w:color="auto" w:fill="8496B0"/>
          </w:tcPr>
          <w:p w14:paraId="40B80083" w14:textId="77777777" w:rsidR="00184FE7" w:rsidRPr="00F57227" w:rsidRDefault="00184FE7" w:rsidP="00626FBE">
            <w:pPr>
              <w:pStyle w:val="TableHeaderText"/>
              <w:rPr>
                <w:rFonts w:ascii="Times New Roman" w:hAnsi="Times New Roman"/>
                <w:b/>
                <w:sz w:val="24"/>
                <w:szCs w:val="24"/>
              </w:rPr>
            </w:pPr>
            <w:r w:rsidRPr="00F57227">
              <w:rPr>
                <w:rFonts w:ascii="Times New Roman" w:hAnsi="Times New Roman"/>
                <w:b/>
                <w:sz w:val="24"/>
                <w:szCs w:val="24"/>
              </w:rPr>
              <w:t>Function</w:t>
            </w:r>
          </w:p>
        </w:tc>
        <w:tc>
          <w:tcPr>
            <w:tcW w:w="3267" w:type="pct"/>
            <w:shd w:val="clear" w:color="auto" w:fill="8496B0"/>
          </w:tcPr>
          <w:p w14:paraId="6DF86BB1" w14:textId="77777777" w:rsidR="00184FE7" w:rsidRPr="00F57227" w:rsidRDefault="00184FE7" w:rsidP="00626FBE">
            <w:pPr>
              <w:pStyle w:val="ListParagraph"/>
              <w:rPr>
                <w:rFonts w:ascii="Times New Roman" w:hAnsi="Times New Roman"/>
              </w:rPr>
            </w:pPr>
            <w:r w:rsidRPr="00F57227">
              <w:rPr>
                <w:rFonts w:ascii="Times New Roman" w:eastAsia="Calibri" w:hAnsi="Times New Roman"/>
                <w:b/>
                <w:bCs/>
                <w:lang w:val="en-IN"/>
              </w:rPr>
              <w:t xml:space="preserve">                                  iso14229_serv2F</w:t>
            </w:r>
          </w:p>
        </w:tc>
      </w:tr>
      <w:tr w:rsidR="00184FE7" w:rsidRPr="00F57227" w14:paraId="66AC89E2" w14:textId="77777777" w:rsidTr="00626FBE">
        <w:trPr>
          <w:jc w:val="center"/>
        </w:trPr>
        <w:tc>
          <w:tcPr>
            <w:tcW w:w="1733" w:type="pct"/>
          </w:tcPr>
          <w:p w14:paraId="685CCF33"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Module</w:t>
            </w:r>
          </w:p>
        </w:tc>
        <w:tc>
          <w:tcPr>
            <w:tcW w:w="3267" w:type="pct"/>
          </w:tcPr>
          <w:p w14:paraId="4B85CA3E" w14:textId="77777777" w:rsidR="00184FE7" w:rsidRPr="00F57227" w:rsidRDefault="00184FE7" w:rsidP="00626FBE">
            <w:pPr>
              <w:rPr>
                <w:sz w:val="24"/>
              </w:rPr>
            </w:pPr>
            <w:r w:rsidRPr="00F57227">
              <w:rPr>
                <w:rFonts w:eastAsia="Calibri"/>
                <w:sz w:val="24"/>
                <w:lang w:val="en-IN"/>
              </w:rPr>
              <w:t>iso14229_serv2F.c</w:t>
            </w:r>
          </w:p>
        </w:tc>
      </w:tr>
      <w:tr w:rsidR="00184FE7" w:rsidRPr="00F57227" w14:paraId="562E3CF2" w14:textId="77777777" w:rsidTr="00626FBE">
        <w:trPr>
          <w:jc w:val="center"/>
        </w:trPr>
        <w:tc>
          <w:tcPr>
            <w:tcW w:w="1733" w:type="pct"/>
          </w:tcPr>
          <w:p w14:paraId="04328962"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Prototype</w:t>
            </w:r>
          </w:p>
        </w:tc>
        <w:tc>
          <w:tcPr>
            <w:tcW w:w="3267" w:type="pct"/>
          </w:tcPr>
          <w:p w14:paraId="21CD25C2"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UDS_Serv_resptype_En_t iso14229_serv2F (UDS_Serv_St_t* UDS_Serv_pSt);</w:t>
            </w:r>
          </w:p>
        </w:tc>
      </w:tr>
      <w:tr w:rsidR="00184FE7" w:rsidRPr="00F57227" w14:paraId="62F7FE96" w14:textId="77777777" w:rsidTr="00626FBE">
        <w:trPr>
          <w:jc w:val="center"/>
        </w:trPr>
        <w:tc>
          <w:tcPr>
            <w:tcW w:w="1733" w:type="pct"/>
          </w:tcPr>
          <w:p w14:paraId="46E4F5F7"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Description</w:t>
            </w:r>
          </w:p>
        </w:tc>
        <w:tc>
          <w:tcPr>
            <w:tcW w:w="3267" w:type="pct"/>
          </w:tcPr>
          <w:p w14:paraId="58BCEDB4"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Service interpreter function for service 0x2F.</w:t>
            </w:r>
          </w:p>
        </w:tc>
      </w:tr>
      <w:tr w:rsidR="00184FE7" w:rsidRPr="00F57227" w14:paraId="163CB26F" w14:textId="77777777" w:rsidTr="00626FBE">
        <w:trPr>
          <w:jc w:val="center"/>
        </w:trPr>
        <w:tc>
          <w:tcPr>
            <w:tcW w:w="1733" w:type="pct"/>
          </w:tcPr>
          <w:p w14:paraId="5EEEA56B"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Parameter</w:t>
            </w:r>
          </w:p>
        </w:tc>
        <w:tc>
          <w:tcPr>
            <w:tcW w:w="3267" w:type="pct"/>
          </w:tcPr>
          <w:p w14:paraId="044CED6A"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UDS_Serv_St_t* UDS_Serv_pSt - request data buffer form distributor function.</w:t>
            </w:r>
          </w:p>
        </w:tc>
      </w:tr>
      <w:tr w:rsidR="00184FE7" w:rsidRPr="00F57227" w14:paraId="4F7BEFD9" w14:textId="77777777" w:rsidTr="00626FBE">
        <w:trPr>
          <w:jc w:val="center"/>
        </w:trPr>
        <w:tc>
          <w:tcPr>
            <w:tcW w:w="1733" w:type="pct"/>
          </w:tcPr>
          <w:p w14:paraId="31960545"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Return</w:t>
            </w:r>
          </w:p>
        </w:tc>
        <w:tc>
          <w:tcPr>
            <w:tcW w:w="3267" w:type="pct"/>
          </w:tcPr>
          <w:p w14:paraId="635503B4"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 xml:space="preserve">UDS_Serv_resptype_En_t Serv_resptype_En - Returns the type of response. </w:t>
            </w:r>
          </w:p>
        </w:tc>
      </w:tr>
      <w:tr w:rsidR="00184FE7" w:rsidRPr="00F57227" w14:paraId="7C9365F5" w14:textId="77777777" w:rsidTr="00626FBE">
        <w:trPr>
          <w:jc w:val="center"/>
        </w:trPr>
        <w:tc>
          <w:tcPr>
            <w:tcW w:w="1733" w:type="pct"/>
          </w:tcPr>
          <w:p w14:paraId="60AD4168"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Algorithm</w:t>
            </w:r>
          </w:p>
        </w:tc>
        <w:tc>
          <w:tcPr>
            <w:tcW w:w="3267" w:type="pct"/>
          </w:tcPr>
          <w:p w14:paraId="71B309FF" w14:textId="77777777" w:rsidR="00184FE7" w:rsidRPr="00F57227" w:rsidRDefault="00184FE7" w:rsidP="00626FBE">
            <w:pPr>
              <w:rPr>
                <w:bCs/>
              </w:rPr>
            </w:pPr>
            <w:r w:rsidRPr="00F57227">
              <w:rPr>
                <w:sz w:val="24"/>
              </w:rPr>
              <w:t xml:space="preserve">The Input Output Control By Identifier service is used by the client to substitute a value for an input signal, internal server function and/or force control to a value for an output (actuator) of an electronic system. </w:t>
            </w:r>
          </w:p>
        </w:tc>
      </w:tr>
      <w:tr w:rsidR="00184FE7" w:rsidRPr="00F57227" w14:paraId="4F416D5A" w14:textId="77777777" w:rsidTr="00626FBE">
        <w:trPr>
          <w:jc w:val="center"/>
        </w:trPr>
        <w:tc>
          <w:tcPr>
            <w:tcW w:w="1733" w:type="pct"/>
          </w:tcPr>
          <w:p w14:paraId="3DBB5E9E"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Error handling</w:t>
            </w:r>
          </w:p>
        </w:tc>
        <w:tc>
          <w:tcPr>
            <w:tcW w:w="3267" w:type="pct"/>
          </w:tcPr>
          <w:p w14:paraId="58299B8E" w14:textId="77777777" w:rsidR="00184FE7" w:rsidRPr="00F57227" w:rsidRDefault="00184FE7" w:rsidP="00626FBE">
            <w:pPr>
              <w:pStyle w:val="TableText"/>
              <w:rPr>
                <w:rFonts w:ascii="Times New Roman" w:hAnsi="Times New Roman"/>
                <w:b w:val="0"/>
                <w:bCs w:val="0"/>
                <w:sz w:val="24"/>
                <w:szCs w:val="24"/>
              </w:rPr>
            </w:pPr>
            <w:r w:rsidRPr="00F57227">
              <w:rPr>
                <w:rFonts w:ascii="Times New Roman" w:hAnsi="Times New Roman"/>
                <w:b w:val="0"/>
                <w:bCs w:val="0"/>
                <w:sz w:val="24"/>
                <w:szCs w:val="24"/>
              </w:rPr>
              <w:t>Check if the request contains a valid SID (0x2F)</w:t>
            </w:r>
          </w:p>
        </w:tc>
      </w:tr>
    </w:tbl>
    <w:p w14:paraId="22DDCC8F" w14:textId="1AF9C2F4" w:rsidR="00184FE7" w:rsidRPr="00184FE7" w:rsidRDefault="00184FE7" w:rsidP="00184FE7">
      <w:pPr>
        <w:pStyle w:val="Caption"/>
        <w:rPr>
          <w:sz w:val="24"/>
          <w:szCs w:val="24"/>
        </w:rPr>
      </w:pPr>
      <w:bookmarkStart w:id="111" w:name="_Toc146031496"/>
      <w:r w:rsidRPr="00F57227">
        <w:rPr>
          <w:sz w:val="24"/>
          <w:szCs w:val="24"/>
        </w:rPr>
        <w:t xml:space="preserve">Table </w:t>
      </w:r>
      <w:r w:rsidRPr="00F57227">
        <w:rPr>
          <w:sz w:val="24"/>
          <w:szCs w:val="24"/>
        </w:rPr>
        <w:fldChar w:fldCharType="begin"/>
      </w:r>
      <w:r w:rsidRPr="00F57227">
        <w:rPr>
          <w:sz w:val="24"/>
          <w:szCs w:val="24"/>
        </w:rPr>
        <w:instrText xml:space="preserve"> SEQ Table \* ARABIC </w:instrText>
      </w:r>
      <w:r w:rsidRPr="00F57227">
        <w:rPr>
          <w:sz w:val="24"/>
          <w:szCs w:val="24"/>
        </w:rPr>
        <w:fldChar w:fldCharType="separate"/>
      </w:r>
      <w:r w:rsidRPr="00F57227">
        <w:rPr>
          <w:noProof/>
          <w:sz w:val="24"/>
          <w:szCs w:val="24"/>
        </w:rPr>
        <w:t>3</w:t>
      </w:r>
      <w:r w:rsidRPr="00F57227">
        <w:rPr>
          <w:noProof/>
          <w:sz w:val="24"/>
          <w:szCs w:val="24"/>
        </w:rPr>
        <w:fldChar w:fldCharType="end"/>
      </w:r>
      <w:r w:rsidRPr="00F57227">
        <w:rPr>
          <w:sz w:val="24"/>
          <w:szCs w:val="24"/>
        </w:rPr>
        <w:t>: Function description of 0x2F</w:t>
      </w:r>
      <w:bookmarkEnd w:id="111"/>
    </w:p>
    <w:p w14:paraId="31FD5780" w14:textId="77777777" w:rsidR="00184FE7" w:rsidRPr="00F57227" w:rsidRDefault="00184FE7" w:rsidP="00184FE7">
      <w:pPr>
        <w:rPr>
          <w:sz w:val="24"/>
        </w:rPr>
      </w:pPr>
    </w:p>
    <w:p w14:paraId="5F12A343" w14:textId="77777777" w:rsidR="00184FE7" w:rsidRDefault="00184FE7" w:rsidP="00184FE7">
      <w:pPr>
        <w:rPr>
          <w:color w:val="0070C0"/>
          <w:sz w:val="24"/>
          <w:lang w:val="en-IN"/>
        </w:rPr>
      </w:pPr>
      <w:r w:rsidRPr="00F57227">
        <w:rPr>
          <w:color w:val="0070C0"/>
          <w:sz w:val="24"/>
          <w:lang w:val="en-IN"/>
        </w:rPr>
        <w:t>[SDD_ASW_2FH_002]</w:t>
      </w:r>
    </w:p>
    <w:p w14:paraId="41B7889D" w14:textId="77777777" w:rsidR="00F52C86" w:rsidRPr="00F57227" w:rsidRDefault="00F52C86" w:rsidP="00184FE7">
      <w:pPr>
        <w:rPr>
          <w:sz w:val="24"/>
        </w:rPr>
      </w:pPr>
    </w:p>
    <w:tbl>
      <w:tblPr>
        <w:tblStyle w:val="TableGrid"/>
        <w:tblW w:w="9671" w:type="dxa"/>
        <w:jc w:val="center"/>
        <w:tblLook w:val="04A0" w:firstRow="1" w:lastRow="0" w:firstColumn="1" w:lastColumn="0" w:noHBand="0" w:noVBand="1"/>
      </w:tblPr>
      <w:tblGrid>
        <w:gridCol w:w="4783"/>
        <w:gridCol w:w="4888"/>
      </w:tblGrid>
      <w:tr w:rsidR="00184FE7" w:rsidRPr="00F57227" w14:paraId="728F1418" w14:textId="77777777" w:rsidTr="00184FE7">
        <w:trPr>
          <w:trHeight w:val="445"/>
          <w:jc w:val="center"/>
        </w:trPr>
        <w:tc>
          <w:tcPr>
            <w:tcW w:w="4783" w:type="dxa"/>
            <w:shd w:val="clear" w:color="auto" w:fill="8496B0" w:themeFill="text2" w:themeFillTint="99"/>
          </w:tcPr>
          <w:p w14:paraId="690E3268" w14:textId="77777777" w:rsidR="00184FE7" w:rsidRPr="00F57227" w:rsidRDefault="00184FE7" w:rsidP="00626FBE">
            <w:pPr>
              <w:pStyle w:val="TableHeaderText"/>
              <w:rPr>
                <w:rFonts w:ascii="Times New Roman" w:hAnsi="Times New Roman"/>
                <w:b/>
                <w:sz w:val="24"/>
                <w:szCs w:val="24"/>
              </w:rPr>
            </w:pPr>
            <w:r w:rsidRPr="00F57227">
              <w:rPr>
                <w:rFonts w:ascii="Times New Roman" w:hAnsi="Times New Roman"/>
                <w:b/>
                <w:sz w:val="24"/>
                <w:szCs w:val="24"/>
              </w:rPr>
              <w:t>Function</w:t>
            </w:r>
          </w:p>
        </w:tc>
        <w:tc>
          <w:tcPr>
            <w:tcW w:w="4888" w:type="dxa"/>
            <w:shd w:val="clear" w:color="auto" w:fill="8496B0" w:themeFill="text2" w:themeFillTint="99"/>
          </w:tcPr>
          <w:p w14:paraId="60B09D4A" w14:textId="77777777" w:rsidR="00184FE7" w:rsidRPr="00F57227" w:rsidRDefault="00184FE7" w:rsidP="00626FBE">
            <w:pPr>
              <w:jc w:val="center"/>
              <w:rPr>
                <w:sz w:val="24"/>
              </w:rPr>
            </w:pPr>
            <w:r w:rsidRPr="00F57227">
              <w:rPr>
                <w:rFonts w:eastAsia="Calibri"/>
                <w:b/>
                <w:bCs/>
                <w:sz w:val="24"/>
                <w:lang w:val="en-IN"/>
              </w:rPr>
              <w:t>iso14229_serv2F</w:t>
            </w:r>
          </w:p>
        </w:tc>
      </w:tr>
      <w:tr w:rsidR="00184FE7" w:rsidRPr="00F57227" w14:paraId="4E7FAB67" w14:textId="77777777" w:rsidTr="00184FE7">
        <w:trPr>
          <w:trHeight w:val="362"/>
          <w:jc w:val="center"/>
        </w:trPr>
        <w:tc>
          <w:tcPr>
            <w:tcW w:w="4783" w:type="dxa"/>
            <w:vAlign w:val="center"/>
          </w:tcPr>
          <w:p w14:paraId="7602D25A" w14:textId="77777777" w:rsidR="00184FE7" w:rsidRPr="00F57227" w:rsidRDefault="00184FE7" w:rsidP="00626FBE">
            <w:pPr>
              <w:rPr>
                <w:sz w:val="24"/>
              </w:rPr>
            </w:pPr>
            <w:r w:rsidRPr="00F57227">
              <w:rPr>
                <w:sz w:val="24"/>
              </w:rPr>
              <w:t>Module</w:t>
            </w:r>
          </w:p>
        </w:tc>
        <w:tc>
          <w:tcPr>
            <w:tcW w:w="4888" w:type="dxa"/>
          </w:tcPr>
          <w:p w14:paraId="654CCDCA" w14:textId="77777777" w:rsidR="00184FE7" w:rsidRPr="00F57227" w:rsidRDefault="00184FE7" w:rsidP="00626FBE">
            <w:pPr>
              <w:rPr>
                <w:sz w:val="24"/>
              </w:rPr>
            </w:pPr>
            <w:r w:rsidRPr="00F57227">
              <w:rPr>
                <w:rFonts w:eastAsia="Calibri"/>
                <w:sz w:val="24"/>
                <w:lang w:val="en-IN"/>
              </w:rPr>
              <w:t>iso14229_serv2F.c</w:t>
            </w:r>
          </w:p>
        </w:tc>
      </w:tr>
      <w:tr w:rsidR="00184FE7" w:rsidRPr="00F57227" w14:paraId="7CE2F09E" w14:textId="77777777" w:rsidTr="00184FE7">
        <w:trPr>
          <w:trHeight w:val="293"/>
          <w:jc w:val="center"/>
        </w:trPr>
        <w:tc>
          <w:tcPr>
            <w:tcW w:w="4783" w:type="dxa"/>
            <w:vAlign w:val="center"/>
          </w:tcPr>
          <w:p w14:paraId="12DF7346" w14:textId="77777777" w:rsidR="00184FE7" w:rsidRPr="00F57227" w:rsidRDefault="00184FE7" w:rsidP="00626FBE">
            <w:pPr>
              <w:rPr>
                <w:sz w:val="24"/>
              </w:rPr>
            </w:pPr>
            <w:r w:rsidRPr="00F57227">
              <w:rPr>
                <w:sz w:val="24"/>
              </w:rPr>
              <w:t>Prototype</w:t>
            </w:r>
          </w:p>
        </w:tc>
        <w:tc>
          <w:tcPr>
            <w:tcW w:w="4888" w:type="dxa"/>
          </w:tcPr>
          <w:p w14:paraId="21560AA4" w14:textId="77777777" w:rsidR="00184FE7" w:rsidRPr="00F57227" w:rsidRDefault="00184FE7" w:rsidP="00626FBE">
            <w:pPr>
              <w:rPr>
                <w:sz w:val="24"/>
              </w:rPr>
            </w:pPr>
            <w:r w:rsidRPr="00F57227">
              <w:rPr>
                <w:sz w:val="24"/>
              </w:rPr>
              <w:t>bool IS_Request_outof_range(uint16_t DID_id_u16)</w:t>
            </w:r>
          </w:p>
        </w:tc>
      </w:tr>
      <w:tr w:rsidR="00184FE7" w:rsidRPr="00F57227" w14:paraId="18573D3A" w14:textId="77777777" w:rsidTr="00184FE7">
        <w:trPr>
          <w:trHeight w:val="536"/>
          <w:jc w:val="center"/>
        </w:trPr>
        <w:tc>
          <w:tcPr>
            <w:tcW w:w="4783" w:type="dxa"/>
            <w:vAlign w:val="center"/>
          </w:tcPr>
          <w:p w14:paraId="2935E2B3" w14:textId="77777777" w:rsidR="00184FE7" w:rsidRPr="00F57227" w:rsidRDefault="00184FE7" w:rsidP="00626FBE">
            <w:pPr>
              <w:rPr>
                <w:sz w:val="24"/>
              </w:rPr>
            </w:pPr>
            <w:r w:rsidRPr="00F57227">
              <w:rPr>
                <w:sz w:val="24"/>
              </w:rPr>
              <w:t>Description</w:t>
            </w:r>
          </w:p>
        </w:tc>
        <w:tc>
          <w:tcPr>
            <w:tcW w:w="4888" w:type="dxa"/>
          </w:tcPr>
          <w:p w14:paraId="1346A5E7" w14:textId="77777777" w:rsidR="00184FE7" w:rsidRPr="00F57227" w:rsidRDefault="00184FE7" w:rsidP="00626FBE">
            <w:pPr>
              <w:autoSpaceDE w:val="0"/>
              <w:autoSpaceDN w:val="0"/>
              <w:adjustRightInd w:val="0"/>
              <w:rPr>
                <w:sz w:val="24"/>
              </w:rPr>
            </w:pPr>
            <w:r w:rsidRPr="00F57227">
              <w:rPr>
                <w:sz w:val="24"/>
              </w:rPr>
              <w:t>This Function is used to check the Data Identifier is valid or not.</w:t>
            </w:r>
          </w:p>
        </w:tc>
      </w:tr>
      <w:tr w:rsidR="00184FE7" w:rsidRPr="00F57227" w14:paraId="0D6DD196" w14:textId="77777777" w:rsidTr="00184FE7">
        <w:trPr>
          <w:trHeight w:val="400"/>
          <w:jc w:val="center"/>
        </w:trPr>
        <w:tc>
          <w:tcPr>
            <w:tcW w:w="4783" w:type="dxa"/>
            <w:vAlign w:val="center"/>
          </w:tcPr>
          <w:p w14:paraId="65D49749" w14:textId="77777777" w:rsidR="00184FE7" w:rsidRPr="00F57227" w:rsidRDefault="00184FE7" w:rsidP="00626FBE">
            <w:pPr>
              <w:rPr>
                <w:sz w:val="24"/>
              </w:rPr>
            </w:pPr>
            <w:r w:rsidRPr="00F57227">
              <w:rPr>
                <w:sz w:val="24"/>
              </w:rPr>
              <w:t>Parameter</w:t>
            </w:r>
          </w:p>
        </w:tc>
        <w:tc>
          <w:tcPr>
            <w:tcW w:w="4888" w:type="dxa"/>
          </w:tcPr>
          <w:p w14:paraId="27BCB4B8" w14:textId="77777777" w:rsidR="00184FE7" w:rsidRPr="00F57227" w:rsidRDefault="00184FE7" w:rsidP="00626FBE">
            <w:pPr>
              <w:rPr>
                <w:sz w:val="24"/>
              </w:rPr>
            </w:pPr>
            <w:r w:rsidRPr="00F57227">
              <w:rPr>
                <w:sz w:val="24"/>
              </w:rPr>
              <w:t>DID_id_u16</w:t>
            </w:r>
          </w:p>
        </w:tc>
      </w:tr>
      <w:tr w:rsidR="00184FE7" w:rsidRPr="00F57227" w14:paraId="402BC974" w14:textId="77777777" w:rsidTr="00184FE7">
        <w:trPr>
          <w:trHeight w:val="293"/>
          <w:jc w:val="center"/>
        </w:trPr>
        <w:tc>
          <w:tcPr>
            <w:tcW w:w="4783" w:type="dxa"/>
            <w:vAlign w:val="center"/>
          </w:tcPr>
          <w:p w14:paraId="490E19B2" w14:textId="77777777" w:rsidR="00184FE7" w:rsidRPr="00F57227" w:rsidRDefault="00184FE7" w:rsidP="00626FBE">
            <w:pPr>
              <w:rPr>
                <w:sz w:val="24"/>
              </w:rPr>
            </w:pPr>
            <w:r w:rsidRPr="00F57227">
              <w:rPr>
                <w:sz w:val="24"/>
              </w:rPr>
              <w:t>Return</w:t>
            </w:r>
          </w:p>
        </w:tc>
        <w:tc>
          <w:tcPr>
            <w:tcW w:w="4888" w:type="dxa"/>
          </w:tcPr>
          <w:p w14:paraId="3CFC8FF7" w14:textId="77777777" w:rsidR="00184FE7" w:rsidRPr="00F57227" w:rsidRDefault="00184FE7" w:rsidP="00626FBE">
            <w:pPr>
              <w:rPr>
                <w:sz w:val="24"/>
              </w:rPr>
            </w:pPr>
            <w:r w:rsidRPr="00F57227">
              <w:rPr>
                <w:sz w:val="24"/>
              </w:rPr>
              <w:t>bool</w:t>
            </w:r>
          </w:p>
        </w:tc>
      </w:tr>
    </w:tbl>
    <w:p w14:paraId="0FC6FC31" w14:textId="77777777" w:rsidR="00184FE7" w:rsidRDefault="00184FE7" w:rsidP="00184FE7">
      <w:pPr>
        <w:rPr>
          <w:color w:val="0070C0"/>
          <w:sz w:val="24"/>
          <w:lang w:val="en-IN"/>
        </w:rPr>
      </w:pPr>
    </w:p>
    <w:p w14:paraId="1C03CDE5" w14:textId="4C97E262" w:rsidR="00184FE7" w:rsidRDefault="00184FE7" w:rsidP="00184FE7">
      <w:pPr>
        <w:rPr>
          <w:color w:val="0070C0"/>
          <w:sz w:val="24"/>
          <w:lang w:val="en-IN"/>
        </w:rPr>
      </w:pPr>
      <w:r w:rsidRPr="00F57227">
        <w:rPr>
          <w:color w:val="0070C0"/>
          <w:sz w:val="24"/>
          <w:lang w:val="en-IN"/>
        </w:rPr>
        <w:t>[SDD_ASW_2FH_003]</w:t>
      </w:r>
    </w:p>
    <w:p w14:paraId="40463FA0" w14:textId="77777777" w:rsidR="00F52C86" w:rsidRDefault="00F52C86" w:rsidP="00184FE7">
      <w:pPr>
        <w:rPr>
          <w:color w:val="0070C0"/>
          <w:sz w:val="24"/>
          <w:lang w:val="en-IN"/>
        </w:rPr>
      </w:pPr>
    </w:p>
    <w:tbl>
      <w:tblPr>
        <w:tblStyle w:val="TableGrid"/>
        <w:tblW w:w="9671" w:type="dxa"/>
        <w:jc w:val="center"/>
        <w:tblLook w:val="04A0" w:firstRow="1" w:lastRow="0" w:firstColumn="1" w:lastColumn="0" w:noHBand="0" w:noVBand="1"/>
      </w:tblPr>
      <w:tblGrid>
        <w:gridCol w:w="4783"/>
        <w:gridCol w:w="4888"/>
      </w:tblGrid>
      <w:tr w:rsidR="00207A14" w:rsidRPr="00F57227" w14:paraId="7309C06A" w14:textId="77777777" w:rsidTr="00626FBE">
        <w:trPr>
          <w:trHeight w:val="445"/>
          <w:jc w:val="center"/>
        </w:trPr>
        <w:tc>
          <w:tcPr>
            <w:tcW w:w="4783" w:type="dxa"/>
            <w:shd w:val="clear" w:color="auto" w:fill="8496B0" w:themeFill="text2" w:themeFillTint="99"/>
          </w:tcPr>
          <w:p w14:paraId="08B9E840" w14:textId="77777777" w:rsidR="00207A14" w:rsidRPr="00F57227" w:rsidRDefault="00207A14" w:rsidP="00626FBE">
            <w:pPr>
              <w:pStyle w:val="TableHeaderText"/>
              <w:rPr>
                <w:rFonts w:ascii="Times New Roman" w:hAnsi="Times New Roman"/>
                <w:b/>
                <w:sz w:val="24"/>
                <w:szCs w:val="24"/>
              </w:rPr>
            </w:pPr>
            <w:r w:rsidRPr="00F57227">
              <w:rPr>
                <w:rFonts w:ascii="Times New Roman" w:hAnsi="Times New Roman"/>
                <w:b/>
                <w:sz w:val="24"/>
                <w:szCs w:val="24"/>
              </w:rPr>
              <w:t>Function</w:t>
            </w:r>
          </w:p>
        </w:tc>
        <w:tc>
          <w:tcPr>
            <w:tcW w:w="4888" w:type="dxa"/>
            <w:shd w:val="clear" w:color="auto" w:fill="8496B0" w:themeFill="text2" w:themeFillTint="99"/>
          </w:tcPr>
          <w:p w14:paraId="5F0F8FBA" w14:textId="77777777" w:rsidR="00207A14" w:rsidRPr="00F57227" w:rsidRDefault="00207A14" w:rsidP="00626FBE">
            <w:pPr>
              <w:jc w:val="center"/>
              <w:rPr>
                <w:sz w:val="24"/>
              </w:rPr>
            </w:pPr>
            <w:r w:rsidRPr="00F57227">
              <w:rPr>
                <w:rFonts w:eastAsia="Calibri"/>
                <w:b/>
                <w:bCs/>
                <w:sz w:val="24"/>
                <w:lang w:val="en-IN"/>
              </w:rPr>
              <w:t>iso14229_serv2F</w:t>
            </w:r>
          </w:p>
        </w:tc>
      </w:tr>
      <w:tr w:rsidR="00207A14" w:rsidRPr="00F57227" w14:paraId="1B3527AA" w14:textId="77777777" w:rsidTr="00626FBE">
        <w:trPr>
          <w:trHeight w:val="362"/>
          <w:jc w:val="center"/>
        </w:trPr>
        <w:tc>
          <w:tcPr>
            <w:tcW w:w="4783" w:type="dxa"/>
            <w:vAlign w:val="center"/>
          </w:tcPr>
          <w:p w14:paraId="58278749" w14:textId="39B646DE" w:rsidR="00207A14" w:rsidRPr="00F57227" w:rsidRDefault="00207A14" w:rsidP="00207A14">
            <w:pPr>
              <w:rPr>
                <w:sz w:val="24"/>
              </w:rPr>
            </w:pPr>
            <w:r w:rsidRPr="00F57227">
              <w:rPr>
                <w:sz w:val="24"/>
              </w:rPr>
              <w:t>Module</w:t>
            </w:r>
          </w:p>
        </w:tc>
        <w:tc>
          <w:tcPr>
            <w:tcW w:w="4888" w:type="dxa"/>
          </w:tcPr>
          <w:p w14:paraId="7F7DE132" w14:textId="6EEBAB68" w:rsidR="00207A14" w:rsidRPr="00F57227" w:rsidRDefault="00207A14" w:rsidP="00207A14">
            <w:pPr>
              <w:rPr>
                <w:sz w:val="24"/>
              </w:rPr>
            </w:pPr>
            <w:r w:rsidRPr="00F57227">
              <w:rPr>
                <w:rFonts w:eastAsia="Calibri"/>
                <w:sz w:val="24"/>
                <w:lang w:val="en-IN"/>
              </w:rPr>
              <w:t>iso14229_serv2F.c</w:t>
            </w:r>
          </w:p>
        </w:tc>
      </w:tr>
      <w:tr w:rsidR="00207A14" w:rsidRPr="00F57227" w14:paraId="67AC6F1B" w14:textId="77777777" w:rsidTr="00207A14">
        <w:trPr>
          <w:trHeight w:val="339"/>
          <w:jc w:val="center"/>
        </w:trPr>
        <w:tc>
          <w:tcPr>
            <w:tcW w:w="4783" w:type="dxa"/>
            <w:vAlign w:val="center"/>
          </w:tcPr>
          <w:p w14:paraId="613F58D5" w14:textId="5B87FE77" w:rsidR="00207A14" w:rsidRPr="00F57227" w:rsidRDefault="00207A14" w:rsidP="00207A14">
            <w:pPr>
              <w:rPr>
                <w:sz w:val="24"/>
              </w:rPr>
            </w:pPr>
            <w:r w:rsidRPr="00F57227">
              <w:rPr>
                <w:sz w:val="24"/>
              </w:rPr>
              <w:t>Prototype</w:t>
            </w:r>
          </w:p>
        </w:tc>
        <w:tc>
          <w:tcPr>
            <w:tcW w:w="4888" w:type="dxa"/>
          </w:tcPr>
          <w:p w14:paraId="563FC66F" w14:textId="290EF3F3" w:rsidR="00207A14" w:rsidRPr="00F57227" w:rsidRDefault="00207A14" w:rsidP="00207A14">
            <w:pPr>
              <w:rPr>
                <w:sz w:val="24"/>
              </w:rPr>
            </w:pPr>
            <w:r w:rsidRPr="00E7719C">
              <w:rPr>
                <w:sz w:val="24"/>
              </w:rPr>
              <w:t>void UDS_Serv2F_Timeout(void)</w:t>
            </w:r>
          </w:p>
        </w:tc>
      </w:tr>
      <w:tr w:rsidR="00207A14" w:rsidRPr="00F57227" w14:paraId="61C6CBCD" w14:textId="77777777" w:rsidTr="00207A14">
        <w:trPr>
          <w:trHeight w:val="347"/>
          <w:jc w:val="center"/>
        </w:trPr>
        <w:tc>
          <w:tcPr>
            <w:tcW w:w="4783" w:type="dxa"/>
            <w:vAlign w:val="center"/>
          </w:tcPr>
          <w:p w14:paraId="5D2F5665" w14:textId="3FD9F56A" w:rsidR="00207A14" w:rsidRPr="00F57227" w:rsidRDefault="00207A14" w:rsidP="00207A14">
            <w:pPr>
              <w:rPr>
                <w:sz w:val="24"/>
              </w:rPr>
            </w:pPr>
            <w:r w:rsidRPr="00F57227">
              <w:rPr>
                <w:sz w:val="24"/>
              </w:rPr>
              <w:t>Description</w:t>
            </w:r>
          </w:p>
        </w:tc>
        <w:tc>
          <w:tcPr>
            <w:tcW w:w="4888" w:type="dxa"/>
          </w:tcPr>
          <w:p w14:paraId="7C1236A1" w14:textId="0DB18550" w:rsidR="00207A14" w:rsidRPr="00F57227" w:rsidRDefault="00207A14" w:rsidP="00207A14">
            <w:pPr>
              <w:autoSpaceDE w:val="0"/>
              <w:autoSpaceDN w:val="0"/>
              <w:adjustRightInd w:val="0"/>
              <w:rPr>
                <w:sz w:val="24"/>
              </w:rPr>
            </w:pPr>
            <w:r w:rsidRPr="00F57227">
              <w:rPr>
                <w:sz w:val="24"/>
              </w:rPr>
              <w:t>This Function is called when there is a timeout.</w:t>
            </w:r>
          </w:p>
        </w:tc>
      </w:tr>
      <w:tr w:rsidR="00207A14" w:rsidRPr="00F57227" w14:paraId="19A3E453" w14:textId="77777777" w:rsidTr="00626FBE">
        <w:trPr>
          <w:trHeight w:val="400"/>
          <w:jc w:val="center"/>
        </w:trPr>
        <w:tc>
          <w:tcPr>
            <w:tcW w:w="4783" w:type="dxa"/>
            <w:vAlign w:val="center"/>
          </w:tcPr>
          <w:p w14:paraId="2285677E" w14:textId="26F44682" w:rsidR="00207A14" w:rsidRPr="00F57227" w:rsidRDefault="00207A14" w:rsidP="00207A14">
            <w:pPr>
              <w:rPr>
                <w:sz w:val="24"/>
              </w:rPr>
            </w:pPr>
            <w:r w:rsidRPr="00F57227">
              <w:rPr>
                <w:sz w:val="24"/>
              </w:rPr>
              <w:t>Parameter</w:t>
            </w:r>
          </w:p>
        </w:tc>
        <w:tc>
          <w:tcPr>
            <w:tcW w:w="4888" w:type="dxa"/>
          </w:tcPr>
          <w:p w14:paraId="72E01573" w14:textId="646A73F5" w:rsidR="00207A14" w:rsidRPr="00F57227" w:rsidRDefault="00207A14" w:rsidP="00207A14">
            <w:pPr>
              <w:rPr>
                <w:sz w:val="24"/>
              </w:rPr>
            </w:pPr>
            <w:r w:rsidRPr="00F57227">
              <w:rPr>
                <w:sz w:val="24"/>
              </w:rPr>
              <w:t>void</w:t>
            </w:r>
          </w:p>
        </w:tc>
      </w:tr>
      <w:tr w:rsidR="00207A14" w:rsidRPr="00F57227" w14:paraId="7362C243" w14:textId="77777777" w:rsidTr="00626FBE">
        <w:trPr>
          <w:trHeight w:val="293"/>
          <w:jc w:val="center"/>
        </w:trPr>
        <w:tc>
          <w:tcPr>
            <w:tcW w:w="4783" w:type="dxa"/>
            <w:vAlign w:val="center"/>
          </w:tcPr>
          <w:p w14:paraId="3F7B0E42" w14:textId="15656FFC" w:rsidR="00207A14" w:rsidRPr="00F57227" w:rsidRDefault="00207A14" w:rsidP="00207A14">
            <w:pPr>
              <w:rPr>
                <w:sz w:val="24"/>
              </w:rPr>
            </w:pPr>
            <w:r w:rsidRPr="00F57227">
              <w:rPr>
                <w:sz w:val="24"/>
              </w:rPr>
              <w:t>Return</w:t>
            </w:r>
          </w:p>
        </w:tc>
        <w:tc>
          <w:tcPr>
            <w:tcW w:w="4888" w:type="dxa"/>
          </w:tcPr>
          <w:p w14:paraId="6EDEC61A" w14:textId="7D1C7D65" w:rsidR="00207A14" w:rsidRPr="00F57227" w:rsidRDefault="00207A14" w:rsidP="00207A14">
            <w:pPr>
              <w:rPr>
                <w:sz w:val="24"/>
              </w:rPr>
            </w:pPr>
            <w:r w:rsidRPr="00F57227">
              <w:rPr>
                <w:sz w:val="24"/>
              </w:rPr>
              <w:t>void</w:t>
            </w:r>
          </w:p>
        </w:tc>
      </w:tr>
    </w:tbl>
    <w:p w14:paraId="58A1A974" w14:textId="61DC60DD" w:rsidR="00184FE7" w:rsidRDefault="00184FE7" w:rsidP="00184FE7">
      <w:pPr>
        <w:rPr>
          <w:b/>
          <w:bCs/>
          <w:sz w:val="24"/>
        </w:rPr>
      </w:pPr>
    </w:p>
    <w:p w14:paraId="7811630F" w14:textId="77777777" w:rsidR="00207A14" w:rsidRDefault="00207A14" w:rsidP="00184FE7">
      <w:pPr>
        <w:rPr>
          <w:b/>
          <w:bCs/>
          <w:sz w:val="24"/>
        </w:rPr>
      </w:pPr>
    </w:p>
    <w:p w14:paraId="2ADEA0F7" w14:textId="77777777" w:rsidR="00207A14" w:rsidRDefault="00207A14" w:rsidP="00184FE7">
      <w:pPr>
        <w:rPr>
          <w:b/>
          <w:bCs/>
          <w:sz w:val="24"/>
        </w:rPr>
      </w:pPr>
    </w:p>
    <w:p w14:paraId="3EB0526D" w14:textId="77777777" w:rsidR="00184FE7" w:rsidRDefault="00184FE7" w:rsidP="00184FE7">
      <w:pPr>
        <w:rPr>
          <w:b/>
          <w:bCs/>
          <w:sz w:val="24"/>
        </w:rPr>
      </w:pPr>
    </w:p>
    <w:p w14:paraId="5CBA7A2D" w14:textId="77777777" w:rsidR="00184FE7" w:rsidRPr="00F57227" w:rsidRDefault="00184FE7" w:rsidP="00184FE7">
      <w:pPr>
        <w:rPr>
          <w:b/>
          <w:bCs/>
          <w:sz w:val="24"/>
        </w:rPr>
      </w:pPr>
    </w:p>
    <w:p w14:paraId="4CEEA1BA" w14:textId="77777777" w:rsidR="00184FE7" w:rsidRPr="00F57227" w:rsidRDefault="00184FE7" w:rsidP="00184FE7">
      <w:pPr>
        <w:rPr>
          <w:sz w:val="24"/>
        </w:rPr>
      </w:pPr>
      <w:r w:rsidRPr="00F57227">
        <w:rPr>
          <w:color w:val="0070C0"/>
          <w:sz w:val="24"/>
          <w:lang w:val="en-IN"/>
        </w:rPr>
        <w:t>[SDD_ASW_2FH_004]</w:t>
      </w:r>
    </w:p>
    <w:tbl>
      <w:tblPr>
        <w:tblStyle w:val="TableGrid"/>
        <w:tblW w:w="0" w:type="auto"/>
        <w:jc w:val="center"/>
        <w:tblLook w:val="04A0" w:firstRow="1" w:lastRow="0" w:firstColumn="1" w:lastColumn="0" w:noHBand="0" w:noVBand="1"/>
      </w:tblPr>
      <w:tblGrid>
        <w:gridCol w:w="4788"/>
        <w:gridCol w:w="4788"/>
      </w:tblGrid>
      <w:tr w:rsidR="00184FE7" w:rsidRPr="00F57227" w14:paraId="58769A9B" w14:textId="77777777" w:rsidTr="00184FE7">
        <w:trPr>
          <w:trHeight w:val="453"/>
          <w:jc w:val="center"/>
        </w:trPr>
        <w:tc>
          <w:tcPr>
            <w:tcW w:w="4788" w:type="dxa"/>
            <w:shd w:val="clear" w:color="auto" w:fill="8496B0" w:themeFill="text2" w:themeFillTint="99"/>
          </w:tcPr>
          <w:p w14:paraId="79BF4D8F" w14:textId="77777777" w:rsidR="00184FE7" w:rsidRPr="00F57227" w:rsidRDefault="00184FE7" w:rsidP="00626FBE">
            <w:pPr>
              <w:pStyle w:val="TableHeaderText"/>
              <w:rPr>
                <w:rFonts w:ascii="Times New Roman" w:hAnsi="Times New Roman"/>
                <w:b/>
                <w:sz w:val="24"/>
                <w:szCs w:val="24"/>
              </w:rPr>
            </w:pPr>
            <w:r w:rsidRPr="00F57227">
              <w:rPr>
                <w:rFonts w:ascii="Times New Roman" w:hAnsi="Times New Roman"/>
                <w:b/>
                <w:sz w:val="24"/>
                <w:szCs w:val="24"/>
              </w:rPr>
              <w:t>Function</w:t>
            </w:r>
          </w:p>
        </w:tc>
        <w:tc>
          <w:tcPr>
            <w:tcW w:w="4788" w:type="dxa"/>
            <w:shd w:val="clear" w:color="auto" w:fill="8496B0" w:themeFill="text2" w:themeFillTint="99"/>
          </w:tcPr>
          <w:p w14:paraId="3B0F63DB" w14:textId="77777777" w:rsidR="00184FE7" w:rsidRPr="00F57227" w:rsidRDefault="00184FE7" w:rsidP="00626FBE">
            <w:pPr>
              <w:jc w:val="center"/>
              <w:rPr>
                <w:sz w:val="24"/>
              </w:rPr>
            </w:pPr>
            <w:r w:rsidRPr="00F57227">
              <w:rPr>
                <w:rFonts w:eastAsia="Calibri"/>
                <w:b/>
                <w:bCs/>
                <w:sz w:val="24"/>
                <w:lang w:val="en-IN"/>
              </w:rPr>
              <w:t>iso14229_serv2F</w:t>
            </w:r>
          </w:p>
        </w:tc>
      </w:tr>
      <w:tr w:rsidR="00184FE7" w:rsidRPr="00F57227" w14:paraId="0A6F8282" w14:textId="77777777" w:rsidTr="00184FE7">
        <w:trPr>
          <w:trHeight w:val="369"/>
          <w:jc w:val="center"/>
        </w:trPr>
        <w:tc>
          <w:tcPr>
            <w:tcW w:w="4788" w:type="dxa"/>
            <w:vAlign w:val="center"/>
          </w:tcPr>
          <w:p w14:paraId="5916022D" w14:textId="77777777" w:rsidR="00184FE7" w:rsidRPr="00F57227" w:rsidRDefault="00184FE7" w:rsidP="00626FBE">
            <w:pPr>
              <w:rPr>
                <w:sz w:val="24"/>
              </w:rPr>
            </w:pPr>
            <w:r w:rsidRPr="00F57227">
              <w:rPr>
                <w:sz w:val="24"/>
              </w:rPr>
              <w:t>Module</w:t>
            </w:r>
          </w:p>
        </w:tc>
        <w:tc>
          <w:tcPr>
            <w:tcW w:w="4788" w:type="dxa"/>
          </w:tcPr>
          <w:p w14:paraId="3C5E5855" w14:textId="77777777" w:rsidR="00184FE7" w:rsidRPr="00F57227" w:rsidRDefault="00184FE7" w:rsidP="00626FBE">
            <w:pPr>
              <w:rPr>
                <w:sz w:val="24"/>
              </w:rPr>
            </w:pPr>
            <w:r w:rsidRPr="00F57227">
              <w:rPr>
                <w:rFonts w:eastAsia="Calibri"/>
                <w:sz w:val="24"/>
                <w:lang w:val="en-IN"/>
              </w:rPr>
              <w:t>iso14229_serv2F.c</w:t>
            </w:r>
          </w:p>
        </w:tc>
      </w:tr>
      <w:tr w:rsidR="00184FE7" w:rsidRPr="00F57227" w14:paraId="59EBB44B" w14:textId="77777777" w:rsidTr="00184FE7">
        <w:trPr>
          <w:trHeight w:val="299"/>
          <w:jc w:val="center"/>
        </w:trPr>
        <w:tc>
          <w:tcPr>
            <w:tcW w:w="4788" w:type="dxa"/>
            <w:vAlign w:val="center"/>
          </w:tcPr>
          <w:p w14:paraId="72EE6F98" w14:textId="77777777" w:rsidR="00184FE7" w:rsidRPr="00F57227" w:rsidRDefault="00184FE7" w:rsidP="00626FBE">
            <w:pPr>
              <w:rPr>
                <w:sz w:val="24"/>
              </w:rPr>
            </w:pPr>
            <w:r w:rsidRPr="00F57227">
              <w:rPr>
                <w:sz w:val="24"/>
              </w:rPr>
              <w:t>Prototype</w:t>
            </w:r>
          </w:p>
        </w:tc>
        <w:tc>
          <w:tcPr>
            <w:tcW w:w="4788" w:type="dxa"/>
          </w:tcPr>
          <w:p w14:paraId="403C072A" w14:textId="77777777" w:rsidR="00184FE7" w:rsidRPr="00F57227" w:rsidRDefault="00184FE7" w:rsidP="00626FBE">
            <w:pPr>
              <w:rPr>
                <w:sz w:val="24"/>
              </w:rPr>
            </w:pPr>
            <w:r w:rsidRPr="00F57227">
              <w:rPr>
                <w:sz w:val="24"/>
              </w:rPr>
              <w:t>void UDS_Serv2F_Init(void)</w:t>
            </w:r>
          </w:p>
        </w:tc>
      </w:tr>
      <w:tr w:rsidR="00184FE7" w:rsidRPr="00F57227" w14:paraId="42A7BF72" w14:textId="77777777" w:rsidTr="00184FE7">
        <w:trPr>
          <w:trHeight w:val="600"/>
          <w:jc w:val="center"/>
        </w:trPr>
        <w:tc>
          <w:tcPr>
            <w:tcW w:w="4788" w:type="dxa"/>
            <w:vAlign w:val="center"/>
          </w:tcPr>
          <w:p w14:paraId="42707983" w14:textId="77777777" w:rsidR="00184FE7" w:rsidRPr="00F57227" w:rsidRDefault="00184FE7" w:rsidP="00626FBE">
            <w:pPr>
              <w:rPr>
                <w:sz w:val="24"/>
              </w:rPr>
            </w:pPr>
            <w:r w:rsidRPr="00F57227">
              <w:rPr>
                <w:sz w:val="24"/>
              </w:rPr>
              <w:t>Description</w:t>
            </w:r>
          </w:p>
        </w:tc>
        <w:tc>
          <w:tcPr>
            <w:tcW w:w="4788" w:type="dxa"/>
          </w:tcPr>
          <w:p w14:paraId="6FF26F61" w14:textId="77777777" w:rsidR="00184FE7" w:rsidRPr="00F57227" w:rsidRDefault="00184FE7" w:rsidP="00626FBE">
            <w:pPr>
              <w:autoSpaceDE w:val="0"/>
              <w:autoSpaceDN w:val="0"/>
              <w:adjustRightInd w:val="0"/>
              <w:rPr>
                <w:sz w:val="24"/>
              </w:rPr>
            </w:pPr>
            <w:r w:rsidRPr="00F57227">
              <w:rPr>
                <w:sz w:val="24"/>
              </w:rPr>
              <w:t>This Function is used to Reset all the Data Identifier mode to false.</w:t>
            </w:r>
          </w:p>
        </w:tc>
      </w:tr>
      <w:tr w:rsidR="00184FE7" w:rsidRPr="00F57227" w14:paraId="48729356" w14:textId="77777777" w:rsidTr="00184FE7">
        <w:trPr>
          <w:trHeight w:val="407"/>
          <w:jc w:val="center"/>
        </w:trPr>
        <w:tc>
          <w:tcPr>
            <w:tcW w:w="4788" w:type="dxa"/>
            <w:vAlign w:val="center"/>
          </w:tcPr>
          <w:p w14:paraId="38683EC6" w14:textId="77777777" w:rsidR="00184FE7" w:rsidRPr="00F57227" w:rsidRDefault="00184FE7" w:rsidP="00626FBE">
            <w:pPr>
              <w:rPr>
                <w:sz w:val="24"/>
              </w:rPr>
            </w:pPr>
            <w:r w:rsidRPr="00F57227">
              <w:rPr>
                <w:sz w:val="24"/>
              </w:rPr>
              <w:t>Parameter</w:t>
            </w:r>
          </w:p>
        </w:tc>
        <w:tc>
          <w:tcPr>
            <w:tcW w:w="4788" w:type="dxa"/>
          </w:tcPr>
          <w:p w14:paraId="123CFAEA" w14:textId="77777777" w:rsidR="00184FE7" w:rsidRPr="00F57227" w:rsidRDefault="00184FE7" w:rsidP="00626FBE">
            <w:pPr>
              <w:rPr>
                <w:sz w:val="24"/>
              </w:rPr>
            </w:pPr>
            <w:r w:rsidRPr="00F57227">
              <w:rPr>
                <w:sz w:val="24"/>
              </w:rPr>
              <w:t>void</w:t>
            </w:r>
          </w:p>
        </w:tc>
      </w:tr>
      <w:tr w:rsidR="00184FE7" w:rsidRPr="00F57227" w14:paraId="13A9E395" w14:textId="77777777" w:rsidTr="00184FE7">
        <w:trPr>
          <w:trHeight w:val="299"/>
          <w:jc w:val="center"/>
        </w:trPr>
        <w:tc>
          <w:tcPr>
            <w:tcW w:w="4788" w:type="dxa"/>
            <w:vAlign w:val="center"/>
          </w:tcPr>
          <w:p w14:paraId="6E8B2A26" w14:textId="77777777" w:rsidR="00184FE7" w:rsidRPr="00F57227" w:rsidRDefault="00184FE7" w:rsidP="00626FBE">
            <w:pPr>
              <w:rPr>
                <w:sz w:val="24"/>
              </w:rPr>
            </w:pPr>
            <w:r w:rsidRPr="00F57227">
              <w:rPr>
                <w:sz w:val="24"/>
              </w:rPr>
              <w:t>Return</w:t>
            </w:r>
          </w:p>
        </w:tc>
        <w:tc>
          <w:tcPr>
            <w:tcW w:w="4788" w:type="dxa"/>
          </w:tcPr>
          <w:p w14:paraId="6BDCE0D3" w14:textId="77777777" w:rsidR="00184FE7" w:rsidRPr="00F57227" w:rsidRDefault="00184FE7" w:rsidP="00626FBE">
            <w:pPr>
              <w:rPr>
                <w:sz w:val="24"/>
              </w:rPr>
            </w:pPr>
            <w:r w:rsidRPr="00F57227">
              <w:rPr>
                <w:sz w:val="24"/>
              </w:rPr>
              <w:t>void</w:t>
            </w:r>
          </w:p>
        </w:tc>
      </w:tr>
    </w:tbl>
    <w:p w14:paraId="3B171920" w14:textId="77777777" w:rsidR="00184FE7" w:rsidRDefault="00184FE7" w:rsidP="00184FE7">
      <w:pPr>
        <w:rPr>
          <w:color w:val="0070C0"/>
          <w:sz w:val="24"/>
          <w:lang w:val="en-IN"/>
        </w:rPr>
      </w:pPr>
    </w:p>
    <w:p w14:paraId="002BB260" w14:textId="77777777" w:rsidR="00184FE7" w:rsidRPr="001C730F" w:rsidRDefault="00184FE7" w:rsidP="00184FE7">
      <w:pPr>
        <w:rPr>
          <w:color w:val="0070C0"/>
          <w:sz w:val="24"/>
          <w:lang w:val="en-IN"/>
        </w:rPr>
      </w:pPr>
      <w:r w:rsidRPr="00F57227">
        <w:rPr>
          <w:color w:val="0070C0"/>
          <w:sz w:val="24"/>
          <w:lang w:val="en-IN"/>
        </w:rPr>
        <w:t>[SDD_ASW_2FH_005]</w:t>
      </w:r>
    </w:p>
    <w:tbl>
      <w:tblPr>
        <w:tblStyle w:val="TableGrid"/>
        <w:tblW w:w="0" w:type="auto"/>
        <w:jc w:val="center"/>
        <w:tblLook w:val="04A0" w:firstRow="1" w:lastRow="0" w:firstColumn="1" w:lastColumn="0" w:noHBand="0" w:noVBand="1"/>
      </w:tblPr>
      <w:tblGrid>
        <w:gridCol w:w="4788"/>
        <w:gridCol w:w="4788"/>
      </w:tblGrid>
      <w:tr w:rsidR="00184FE7" w:rsidRPr="00F57227" w14:paraId="60981069" w14:textId="77777777" w:rsidTr="00626FBE">
        <w:trPr>
          <w:trHeight w:val="530"/>
          <w:jc w:val="center"/>
        </w:trPr>
        <w:tc>
          <w:tcPr>
            <w:tcW w:w="4788" w:type="dxa"/>
            <w:shd w:val="clear" w:color="auto" w:fill="8496B0" w:themeFill="text2" w:themeFillTint="99"/>
          </w:tcPr>
          <w:p w14:paraId="2766C6DF" w14:textId="77777777" w:rsidR="00184FE7" w:rsidRPr="00F57227" w:rsidRDefault="00184FE7" w:rsidP="00626FBE">
            <w:pPr>
              <w:pStyle w:val="TableHeaderText"/>
              <w:rPr>
                <w:rFonts w:ascii="Times New Roman" w:hAnsi="Times New Roman"/>
                <w:b/>
                <w:sz w:val="24"/>
                <w:szCs w:val="24"/>
              </w:rPr>
            </w:pPr>
            <w:r w:rsidRPr="00F57227">
              <w:rPr>
                <w:rFonts w:ascii="Times New Roman" w:hAnsi="Times New Roman"/>
                <w:b/>
                <w:sz w:val="24"/>
                <w:szCs w:val="24"/>
              </w:rPr>
              <w:t>Function</w:t>
            </w:r>
          </w:p>
        </w:tc>
        <w:tc>
          <w:tcPr>
            <w:tcW w:w="4788" w:type="dxa"/>
            <w:shd w:val="clear" w:color="auto" w:fill="8496B0" w:themeFill="text2" w:themeFillTint="99"/>
          </w:tcPr>
          <w:p w14:paraId="2CE8231E" w14:textId="77777777" w:rsidR="00184FE7" w:rsidRPr="00F57227" w:rsidRDefault="00184FE7" w:rsidP="00626FBE">
            <w:pPr>
              <w:jc w:val="center"/>
              <w:rPr>
                <w:sz w:val="24"/>
              </w:rPr>
            </w:pPr>
            <w:r w:rsidRPr="00F57227">
              <w:rPr>
                <w:rFonts w:eastAsia="Calibri"/>
                <w:b/>
                <w:bCs/>
                <w:sz w:val="24"/>
                <w:lang w:val="en-IN"/>
              </w:rPr>
              <w:t>iso14229_serv2F</w:t>
            </w:r>
          </w:p>
        </w:tc>
      </w:tr>
      <w:tr w:rsidR="00184FE7" w:rsidRPr="00F57227" w14:paraId="77E7041D" w14:textId="77777777" w:rsidTr="00626FBE">
        <w:trPr>
          <w:trHeight w:val="431"/>
          <w:jc w:val="center"/>
        </w:trPr>
        <w:tc>
          <w:tcPr>
            <w:tcW w:w="4788" w:type="dxa"/>
            <w:vAlign w:val="center"/>
          </w:tcPr>
          <w:p w14:paraId="44BA762B" w14:textId="77777777" w:rsidR="00184FE7" w:rsidRPr="00F57227" w:rsidRDefault="00184FE7" w:rsidP="00626FBE">
            <w:pPr>
              <w:rPr>
                <w:sz w:val="24"/>
              </w:rPr>
            </w:pPr>
            <w:r w:rsidRPr="00F57227">
              <w:rPr>
                <w:sz w:val="24"/>
              </w:rPr>
              <w:t>Module</w:t>
            </w:r>
          </w:p>
        </w:tc>
        <w:tc>
          <w:tcPr>
            <w:tcW w:w="4788" w:type="dxa"/>
          </w:tcPr>
          <w:p w14:paraId="40542A49" w14:textId="77777777" w:rsidR="00184FE7" w:rsidRPr="00F57227" w:rsidRDefault="00184FE7" w:rsidP="00626FBE">
            <w:pPr>
              <w:rPr>
                <w:sz w:val="24"/>
              </w:rPr>
            </w:pPr>
            <w:r w:rsidRPr="00F57227">
              <w:rPr>
                <w:rFonts w:eastAsia="Calibri"/>
                <w:sz w:val="24"/>
                <w:lang w:val="en-IN"/>
              </w:rPr>
              <w:t>iso14229_serv2F.c</w:t>
            </w:r>
          </w:p>
        </w:tc>
      </w:tr>
      <w:tr w:rsidR="00184FE7" w:rsidRPr="00F57227" w14:paraId="4461E32B" w14:textId="77777777" w:rsidTr="00626FBE">
        <w:trPr>
          <w:trHeight w:val="350"/>
          <w:jc w:val="center"/>
        </w:trPr>
        <w:tc>
          <w:tcPr>
            <w:tcW w:w="4788" w:type="dxa"/>
            <w:vAlign w:val="center"/>
          </w:tcPr>
          <w:p w14:paraId="7495C551" w14:textId="77777777" w:rsidR="00184FE7" w:rsidRPr="00F57227" w:rsidRDefault="00184FE7" w:rsidP="00626FBE">
            <w:pPr>
              <w:rPr>
                <w:sz w:val="24"/>
              </w:rPr>
            </w:pPr>
            <w:r w:rsidRPr="00F57227">
              <w:rPr>
                <w:sz w:val="24"/>
              </w:rPr>
              <w:t>Prototype</w:t>
            </w:r>
          </w:p>
        </w:tc>
        <w:tc>
          <w:tcPr>
            <w:tcW w:w="4788" w:type="dxa"/>
          </w:tcPr>
          <w:p w14:paraId="30BFAD23" w14:textId="77777777" w:rsidR="00184FE7" w:rsidRPr="00F57227" w:rsidRDefault="00184FE7" w:rsidP="00626FBE">
            <w:pPr>
              <w:rPr>
                <w:sz w:val="24"/>
              </w:rPr>
            </w:pPr>
            <w:r>
              <w:rPr>
                <w:sz w:val="24"/>
              </w:rPr>
              <w:t>v</w:t>
            </w:r>
            <w:r w:rsidRPr="00F57227">
              <w:rPr>
                <w:sz w:val="24"/>
              </w:rPr>
              <w:t>oid UDS_ResetStimulus(ISO14229_DidList_En_t DidList_En );</w:t>
            </w:r>
          </w:p>
        </w:tc>
      </w:tr>
      <w:tr w:rsidR="00184FE7" w:rsidRPr="00F57227" w14:paraId="779BBC84" w14:textId="77777777" w:rsidTr="00626FBE">
        <w:trPr>
          <w:trHeight w:val="701"/>
          <w:jc w:val="center"/>
        </w:trPr>
        <w:tc>
          <w:tcPr>
            <w:tcW w:w="4788" w:type="dxa"/>
            <w:vAlign w:val="center"/>
          </w:tcPr>
          <w:p w14:paraId="7A54BF16" w14:textId="77777777" w:rsidR="00184FE7" w:rsidRPr="00F57227" w:rsidRDefault="00184FE7" w:rsidP="00626FBE">
            <w:pPr>
              <w:rPr>
                <w:sz w:val="24"/>
              </w:rPr>
            </w:pPr>
            <w:r w:rsidRPr="00F57227">
              <w:rPr>
                <w:sz w:val="24"/>
              </w:rPr>
              <w:t>Description</w:t>
            </w:r>
          </w:p>
        </w:tc>
        <w:tc>
          <w:tcPr>
            <w:tcW w:w="4788" w:type="dxa"/>
          </w:tcPr>
          <w:p w14:paraId="2033A05C" w14:textId="77777777" w:rsidR="00184FE7" w:rsidRPr="00F57227" w:rsidRDefault="00184FE7" w:rsidP="00626FBE">
            <w:pPr>
              <w:autoSpaceDE w:val="0"/>
              <w:autoSpaceDN w:val="0"/>
              <w:adjustRightInd w:val="0"/>
              <w:rPr>
                <w:sz w:val="24"/>
              </w:rPr>
            </w:pPr>
            <w:r w:rsidRPr="00F57227">
              <w:rPr>
                <w:sz w:val="24"/>
              </w:rPr>
              <w:t>This Function is used to Reset the passed DID to the previous value or default value.</w:t>
            </w:r>
          </w:p>
        </w:tc>
      </w:tr>
      <w:tr w:rsidR="00184FE7" w:rsidRPr="00F57227" w14:paraId="482931A9" w14:textId="77777777" w:rsidTr="00626FBE">
        <w:trPr>
          <w:trHeight w:val="476"/>
          <w:jc w:val="center"/>
        </w:trPr>
        <w:tc>
          <w:tcPr>
            <w:tcW w:w="4788" w:type="dxa"/>
            <w:vAlign w:val="center"/>
          </w:tcPr>
          <w:p w14:paraId="2C9BFEA7" w14:textId="77777777" w:rsidR="00184FE7" w:rsidRPr="00F57227" w:rsidRDefault="00184FE7" w:rsidP="00626FBE">
            <w:pPr>
              <w:rPr>
                <w:sz w:val="24"/>
              </w:rPr>
            </w:pPr>
            <w:r w:rsidRPr="00F57227">
              <w:rPr>
                <w:sz w:val="24"/>
              </w:rPr>
              <w:t>Parameter</w:t>
            </w:r>
          </w:p>
        </w:tc>
        <w:tc>
          <w:tcPr>
            <w:tcW w:w="4788" w:type="dxa"/>
          </w:tcPr>
          <w:p w14:paraId="77851951" w14:textId="77777777" w:rsidR="00184FE7" w:rsidRPr="00F57227" w:rsidRDefault="00184FE7" w:rsidP="00626FBE">
            <w:pPr>
              <w:rPr>
                <w:sz w:val="24"/>
              </w:rPr>
            </w:pPr>
            <w:r w:rsidRPr="00F57227">
              <w:rPr>
                <w:sz w:val="24"/>
              </w:rPr>
              <w:t>ISO14229_DidList_En_t DidList_En</w:t>
            </w:r>
          </w:p>
        </w:tc>
      </w:tr>
      <w:tr w:rsidR="00184FE7" w:rsidRPr="00F57227" w14:paraId="55BFCFD1" w14:textId="77777777" w:rsidTr="00626FBE">
        <w:trPr>
          <w:trHeight w:val="350"/>
          <w:jc w:val="center"/>
        </w:trPr>
        <w:tc>
          <w:tcPr>
            <w:tcW w:w="4788" w:type="dxa"/>
            <w:vAlign w:val="center"/>
          </w:tcPr>
          <w:p w14:paraId="6F62F656" w14:textId="77777777" w:rsidR="00184FE7" w:rsidRPr="00F57227" w:rsidRDefault="00184FE7" w:rsidP="00626FBE">
            <w:pPr>
              <w:rPr>
                <w:sz w:val="24"/>
              </w:rPr>
            </w:pPr>
            <w:r w:rsidRPr="00F57227">
              <w:rPr>
                <w:sz w:val="24"/>
              </w:rPr>
              <w:t>Return</w:t>
            </w:r>
          </w:p>
        </w:tc>
        <w:tc>
          <w:tcPr>
            <w:tcW w:w="4788" w:type="dxa"/>
          </w:tcPr>
          <w:p w14:paraId="42912832" w14:textId="77777777" w:rsidR="00184FE7" w:rsidRPr="00F57227" w:rsidRDefault="00184FE7" w:rsidP="00626FBE">
            <w:pPr>
              <w:rPr>
                <w:sz w:val="24"/>
              </w:rPr>
            </w:pPr>
            <w:r>
              <w:rPr>
                <w:sz w:val="24"/>
              </w:rPr>
              <w:t>v</w:t>
            </w:r>
            <w:r w:rsidRPr="00F57227">
              <w:rPr>
                <w:sz w:val="24"/>
              </w:rPr>
              <w:t>oid</w:t>
            </w:r>
          </w:p>
        </w:tc>
      </w:tr>
    </w:tbl>
    <w:p w14:paraId="3A9473F8" w14:textId="77777777" w:rsidR="00184FE7" w:rsidRPr="00F57227" w:rsidRDefault="00184FE7" w:rsidP="00184FE7">
      <w:pPr>
        <w:rPr>
          <w:sz w:val="24"/>
        </w:rPr>
      </w:pPr>
    </w:p>
    <w:p w14:paraId="6C31D246" w14:textId="77777777" w:rsidR="00184FE7" w:rsidRPr="001C730F" w:rsidRDefault="00184FE7" w:rsidP="00184FE7">
      <w:pPr>
        <w:rPr>
          <w:color w:val="0070C0"/>
          <w:sz w:val="24"/>
          <w:lang w:val="en-IN"/>
        </w:rPr>
      </w:pPr>
      <w:r w:rsidRPr="00F57227">
        <w:rPr>
          <w:color w:val="0070C0"/>
          <w:sz w:val="24"/>
          <w:lang w:val="en-IN"/>
        </w:rPr>
        <w:t>[SDD_ASW_2FH_006]</w:t>
      </w:r>
    </w:p>
    <w:tbl>
      <w:tblPr>
        <w:tblStyle w:val="TableGrid"/>
        <w:tblW w:w="0" w:type="auto"/>
        <w:jc w:val="center"/>
        <w:tblLook w:val="04A0" w:firstRow="1" w:lastRow="0" w:firstColumn="1" w:lastColumn="0" w:noHBand="0" w:noVBand="1"/>
      </w:tblPr>
      <w:tblGrid>
        <w:gridCol w:w="4788"/>
        <w:gridCol w:w="4788"/>
      </w:tblGrid>
      <w:tr w:rsidR="00184FE7" w:rsidRPr="00F57227" w14:paraId="13E49E24" w14:textId="77777777" w:rsidTr="00626FBE">
        <w:trPr>
          <w:trHeight w:val="530"/>
          <w:jc w:val="center"/>
        </w:trPr>
        <w:tc>
          <w:tcPr>
            <w:tcW w:w="4788" w:type="dxa"/>
            <w:shd w:val="clear" w:color="auto" w:fill="8496B0" w:themeFill="text2" w:themeFillTint="99"/>
          </w:tcPr>
          <w:p w14:paraId="4E5CB7D2" w14:textId="77777777" w:rsidR="00184FE7" w:rsidRPr="00F57227" w:rsidRDefault="00184FE7" w:rsidP="00626FBE">
            <w:pPr>
              <w:pStyle w:val="TableHeaderText"/>
              <w:rPr>
                <w:rFonts w:ascii="Times New Roman" w:hAnsi="Times New Roman"/>
                <w:b/>
                <w:sz w:val="24"/>
                <w:szCs w:val="24"/>
              </w:rPr>
            </w:pPr>
            <w:r w:rsidRPr="00F57227">
              <w:rPr>
                <w:rFonts w:ascii="Times New Roman" w:hAnsi="Times New Roman"/>
                <w:b/>
                <w:sz w:val="24"/>
                <w:szCs w:val="24"/>
              </w:rPr>
              <w:t>Function</w:t>
            </w:r>
          </w:p>
        </w:tc>
        <w:tc>
          <w:tcPr>
            <w:tcW w:w="4788" w:type="dxa"/>
            <w:shd w:val="clear" w:color="auto" w:fill="8496B0" w:themeFill="text2" w:themeFillTint="99"/>
          </w:tcPr>
          <w:p w14:paraId="5604DECF" w14:textId="77777777" w:rsidR="00184FE7" w:rsidRPr="00F57227" w:rsidRDefault="00184FE7" w:rsidP="00626FBE">
            <w:pPr>
              <w:jc w:val="center"/>
              <w:rPr>
                <w:sz w:val="24"/>
              </w:rPr>
            </w:pPr>
            <w:r w:rsidRPr="00F57227">
              <w:rPr>
                <w:rFonts w:eastAsia="Calibri"/>
                <w:b/>
                <w:bCs/>
                <w:sz w:val="24"/>
                <w:lang w:val="en-IN"/>
              </w:rPr>
              <w:t>iso14229_serv2F</w:t>
            </w:r>
          </w:p>
        </w:tc>
      </w:tr>
      <w:tr w:rsidR="00184FE7" w:rsidRPr="00F57227" w14:paraId="31AE98B9" w14:textId="77777777" w:rsidTr="00626FBE">
        <w:trPr>
          <w:trHeight w:val="431"/>
          <w:jc w:val="center"/>
        </w:trPr>
        <w:tc>
          <w:tcPr>
            <w:tcW w:w="4788" w:type="dxa"/>
            <w:vAlign w:val="center"/>
          </w:tcPr>
          <w:p w14:paraId="449396FB" w14:textId="77777777" w:rsidR="00184FE7" w:rsidRPr="00F57227" w:rsidRDefault="00184FE7" w:rsidP="00626FBE">
            <w:pPr>
              <w:rPr>
                <w:sz w:val="24"/>
              </w:rPr>
            </w:pPr>
            <w:r w:rsidRPr="00F57227">
              <w:rPr>
                <w:sz w:val="24"/>
              </w:rPr>
              <w:t>Module</w:t>
            </w:r>
          </w:p>
        </w:tc>
        <w:tc>
          <w:tcPr>
            <w:tcW w:w="4788" w:type="dxa"/>
          </w:tcPr>
          <w:p w14:paraId="6D13F518" w14:textId="77777777" w:rsidR="00184FE7" w:rsidRPr="00F57227" w:rsidRDefault="00184FE7" w:rsidP="00626FBE">
            <w:pPr>
              <w:rPr>
                <w:sz w:val="24"/>
              </w:rPr>
            </w:pPr>
            <w:r w:rsidRPr="00F57227">
              <w:rPr>
                <w:rFonts w:eastAsia="Calibri"/>
                <w:sz w:val="24"/>
                <w:lang w:val="en-IN"/>
              </w:rPr>
              <w:t>iso14229_serv2F.c</w:t>
            </w:r>
          </w:p>
        </w:tc>
      </w:tr>
      <w:tr w:rsidR="00184FE7" w:rsidRPr="00F57227" w14:paraId="5DDC03DB" w14:textId="77777777" w:rsidTr="00626FBE">
        <w:trPr>
          <w:trHeight w:val="350"/>
          <w:jc w:val="center"/>
        </w:trPr>
        <w:tc>
          <w:tcPr>
            <w:tcW w:w="4788" w:type="dxa"/>
            <w:vAlign w:val="center"/>
          </w:tcPr>
          <w:p w14:paraId="1225C68E" w14:textId="77777777" w:rsidR="00184FE7" w:rsidRPr="00F57227" w:rsidRDefault="00184FE7" w:rsidP="00626FBE">
            <w:pPr>
              <w:rPr>
                <w:sz w:val="24"/>
              </w:rPr>
            </w:pPr>
            <w:r w:rsidRPr="00F57227">
              <w:rPr>
                <w:sz w:val="24"/>
              </w:rPr>
              <w:t>Prototype</w:t>
            </w:r>
          </w:p>
        </w:tc>
        <w:tc>
          <w:tcPr>
            <w:tcW w:w="4788" w:type="dxa"/>
          </w:tcPr>
          <w:p w14:paraId="4E3EE4CA" w14:textId="77777777" w:rsidR="00184FE7" w:rsidRPr="00F57227" w:rsidRDefault="00184FE7" w:rsidP="00626FBE">
            <w:pPr>
              <w:rPr>
                <w:sz w:val="24"/>
              </w:rPr>
            </w:pPr>
            <w:r>
              <w:rPr>
                <w:sz w:val="24"/>
              </w:rPr>
              <w:t>v</w:t>
            </w:r>
            <w:r w:rsidRPr="00F57227">
              <w:rPr>
                <w:sz w:val="24"/>
              </w:rPr>
              <w:t>oid UDS SetStimulus(ISO14229_DidList_En_t DidList_En, uint8_t *ForceValue_pu8)</w:t>
            </w:r>
          </w:p>
        </w:tc>
      </w:tr>
      <w:tr w:rsidR="00184FE7" w:rsidRPr="00F57227" w14:paraId="01A610BB" w14:textId="77777777" w:rsidTr="00626FBE">
        <w:trPr>
          <w:trHeight w:val="701"/>
          <w:jc w:val="center"/>
        </w:trPr>
        <w:tc>
          <w:tcPr>
            <w:tcW w:w="4788" w:type="dxa"/>
            <w:vAlign w:val="center"/>
          </w:tcPr>
          <w:p w14:paraId="5C8CC6AB" w14:textId="77777777" w:rsidR="00184FE7" w:rsidRPr="00F57227" w:rsidRDefault="00184FE7" w:rsidP="00626FBE">
            <w:pPr>
              <w:rPr>
                <w:sz w:val="24"/>
              </w:rPr>
            </w:pPr>
            <w:r w:rsidRPr="00F57227">
              <w:rPr>
                <w:sz w:val="24"/>
              </w:rPr>
              <w:t>Description</w:t>
            </w:r>
          </w:p>
        </w:tc>
        <w:tc>
          <w:tcPr>
            <w:tcW w:w="4788" w:type="dxa"/>
          </w:tcPr>
          <w:p w14:paraId="1FAE6D5B" w14:textId="77777777" w:rsidR="00184FE7" w:rsidRPr="00F57227" w:rsidRDefault="00184FE7" w:rsidP="00626FBE">
            <w:pPr>
              <w:autoSpaceDE w:val="0"/>
              <w:autoSpaceDN w:val="0"/>
              <w:adjustRightInd w:val="0"/>
              <w:rPr>
                <w:sz w:val="24"/>
              </w:rPr>
            </w:pPr>
            <w:r w:rsidRPr="00F57227">
              <w:rPr>
                <w:sz w:val="24"/>
              </w:rPr>
              <w:t xml:space="preserve">This Function is used to Set the DID with the value passed in Short_term_adjustment subfunction. </w:t>
            </w:r>
          </w:p>
        </w:tc>
      </w:tr>
      <w:tr w:rsidR="00184FE7" w:rsidRPr="00F57227" w14:paraId="43D97939" w14:textId="77777777" w:rsidTr="00626FBE">
        <w:trPr>
          <w:trHeight w:val="476"/>
          <w:jc w:val="center"/>
        </w:trPr>
        <w:tc>
          <w:tcPr>
            <w:tcW w:w="4788" w:type="dxa"/>
            <w:vAlign w:val="center"/>
          </w:tcPr>
          <w:p w14:paraId="5ADC9326" w14:textId="77777777" w:rsidR="00184FE7" w:rsidRPr="00F57227" w:rsidRDefault="00184FE7" w:rsidP="00626FBE">
            <w:pPr>
              <w:rPr>
                <w:sz w:val="24"/>
              </w:rPr>
            </w:pPr>
            <w:r w:rsidRPr="00F57227">
              <w:rPr>
                <w:sz w:val="24"/>
              </w:rPr>
              <w:t>Parameter</w:t>
            </w:r>
          </w:p>
        </w:tc>
        <w:tc>
          <w:tcPr>
            <w:tcW w:w="4788" w:type="dxa"/>
          </w:tcPr>
          <w:p w14:paraId="5B060201" w14:textId="77777777" w:rsidR="00184FE7" w:rsidRPr="00F57227" w:rsidRDefault="00184FE7" w:rsidP="00626FBE">
            <w:pPr>
              <w:rPr>
                <w:sz w:val="24"/>
              </w:rPr>
            </w:pPr>
            <w:r w:rsidRPr="00F57227">
              <w:rPr>
                <w:sz w:val="24"/>
              </w:rPr>
              <w:t xml:space="preserve">ISO14229_DidList_En_t DidList_En, </w:t>
            </w:r>
          </w:p>
          <w:p w14:paraId="1087C692" w14:textId="77777777" w:rsidR="00184FE7" w:rsidRPr="00F57227" w:rsidRDefault="00184FE7" w:rsidP="00626FBE">
            <w:pPr>
              <w:rPr>
                <w:sz w:val="24"/>
              </w:rPr>
            </w:pPr>
            <w:r w:rsidRPr="00F57227">
              <w:rPr>
                <w:sz w:val="24"/>
              </w:rPr>
              <w:t>uint8_t *ForceValue_pu8</w:t>
            </w:r>
          </w:p>
        </w:tc>
      </w:tr>
      <w:tr w:rsidR="00184FE7" w:rsidRPr="00F57227" w14:paraId="41390F09" w14:textId="77777777" w:rsidTr="00626FBE">
        <w:trPr>
          <w:trHeight w:val="350"/>
          <w:jc w:val="center"/>
        </w:trPr>
        <w:tc>
          <w:tcPr>
            <w:tcW w:w="4788" w:type="dxa"/>
            <w:vAlign w:val="center"/>
          </w:tcPr>
          <w:p w14:paraId="090C63AA" w14:textId="77777777" w:rsidR="00184FE7" w:rsidRPr="00F57227" w:rsidRDefault="00184FE7" w:rsidP="00626FBE">
            <w:pPr>
              <w:rPr>
                <w:sz w:val="24"/>
              </w:rPr>
            </w:pPr>
            <w:r w:rsidRPr="00F57227">
              <w:rPr>
                <w:sz w:val="24"/>
              </w:rPr>
              <w:t>Return</w:t>
            </w:r>
          </w:p>
        </w:tc>
        <w:tc>
          <w:tcPr>
            <w:tcW w:w="4788" w:type="dxa"/>
          </w:tcPr>
          <w:p w14:paraId="3B583013" w14:textId="77777777" w:rsidR="00184FE7" w:rsidRPr="00F57227" w:rsidRDefault="00184FE7" w:rsidP="00626FBE">
            <w:pPr>
              <w:rPr>
                <w:sz w:val="24"/>
              </w:rPr>
            </w:pPr>
            <w:r>
              <w:rPr>
                <w:sz w:val="24"/>
              </w:rPr>
              <w:t>v</w:t>
            </w:r>
            <w:r w:rsidRPr="00F57227">
              <w:rPr>
                <w:sz w:val="24"/>
              </w:rPr>
              <w:t>oid</w:t>
            </w:r>
          </w:p>
        </w:tc>
      </w:tr>
    </w:tbl>
    <w:p w14:paraId="4502A6B5" w14:textId="77777777" w:rsidR="00184FE7" w:rsidRDefault="00184FE7" w:rsidP="00184FE7">
      <w:pPr>
        <w:rPr>
          <w:sz w:val="24"/>
        </w:rPr>
      </w:pPr>
    </w:p>
    <w:p w14:paraId="11C250D0" w14:textId="77777777" w:rsidR="00184FE7" w:rsidRDefault="00184FE7" w:rsidP="00184FE7">
      <w:pPr>
        <w:rPr>
          <w:sz w:val="24"/>
        </w:rPr>
      </w:pPr>
    </w:p>
    <w:p w14:paraId="66A2F3FB" w14:textId="77777777" w:rsidR="00184FE7" w:rsidRDefault="00184FE7" w:rsidP="00184FE7">
      <w:pPr>
        <w:rPr>
          <w:sz w:val="24"/>
        </w:rPr>
      </w:pPr>
    </w:p>
    <w:p w14:paraId="5BA27512" w14:textId="77777777" w:rsidR="00184FE7" w:rsidRDefault="00184FE7" w:rsidP="00184FE7">
      <w:pPr>
        <w:rPr>
          <w:sz w:val="24"/>
        </w:rPr>
      </w:pPr>
    </w:p>
    <w:p w14:paraId="7054E76B" w14:textId="77777777" w:rsidR="00184FE7" w:rsidRDefault="00184FE7" w:rsidP="00184FE7">
      <w:pPr>
        <w:rPr>
          <w:sz w:val="24"/>
        </w:rPr>
      </w:pPr>
    </w:p>
    <w:p w14:paraId="7E5A233F" w14:textId="77777777" w:rsidR="00184FE7" w:rsidRDefault="00184FE7" w:rsidP="00184FE7">
      <w:pPr>
        <w:rPr>
          <w:sz w:val="24"/>
        </w:rPr>
      </w:pPr>
    </w:p>
    <w:p w14:paraId="238E7835" w14:textId="77777777" w:rsidR="00184FE7" w:rsidRDefault="00184FE7" w:rsidP="00184FE7">
      <w:pPr>
        <w:rPr>
          <w:sz w:val="24"/>
        </w:rPr>
      </w:pPr>
    </w:p>
    <w:p w14:paraId="256BACFA" w14:textId="77777777" w:rsidR="00184FE7" w:rsidRDefault="00184FE7" w:rsidP="00184FE7">
      <w:pPr>
        <w:rPr>
          <w:sz w:val="24"/>
        </w:rPr>
      </w:pPr>
    </w:p>
    <w:p w14:paraId="232A56BD" w14:textId="77777777" w:rsidR="00184FE7" w:rsidRDefault="00184FE7" w:rsidP="00184FE7">
      <w:pPr>
        <w:rPr>
          <w:sz w:val="24"/>
        </w:rPr>
      </w:pPr>
    </w:p>
    <w:p w14:paraId="1476DBC6" w14:textId="77777777" w:rsidR="00184FE7" w:rsidRPr="00117084" w:rsidRDefault="00184FE7" w:rsidP="00184FE7">
      <w:pPr>
        <w:rPr>
          <w:b/>
          <w:bCs/>
          <w:sz w:val="24"/>
        </w:rPr>
      </w:pPr>
      <w:r w:rsidRPr="00117084">
        <w:rPr>
          <w:b/>
          <w:bCs/>
          <w:sz w:val="24"/>
        </w:rPr>
        <w:t>NRC handling:</w:t>
      </w:r>
    </w:p>
    <w:p w14:paraId="7906642D" w14:textId="7FF5607F" w:rsidR="00184FE7" w:rsidRDefault="00184FE7" w:rsidP="00184FE7">
      <w:pPr>
        <w:rPr>
          <w:color w:val="0070C0"/>
          <w:sz w:val="24"/>
        </w:rPr>
      </w:pPr>
      <w:r w:rsidRPr="00117084">
        <w:rPr>
          <w:color w:val="0070C0"/>
          <w:sz w:val="24"/>
        </w:rPr>
        <w:t>[SDD_ASW_22H_00</w:t>
      </w:r>
      <w:r>
        <w:rPr>
          <w:color w:val="0070C0"/>
          <w:sz w:val="24"/>
        </w:rPr>
        <w:t>7</w:t>
      </w:r>
      <w:r w:rsidRPr="00117084">
        <w:rPr>
          <w:color w:val="0070C0"/>
          <w:sz w:val="24"/>
        </w:rPr>
        <w:t>]</w:t>
      </w:r>
    </w:p>
    <w:p w14:paraId="76A32148" w14:textId="77777777" w:rsidR="005A1FCC" w:rsidRPr="005A1FCC" w:rsidRDefault="005A1FCC" w:rsidP="00184FE7">
      <w:pPr>
        <w:rPr>
          <w:color w:val="0070C0"/>
          <w:sz w:val="24"/>
        </w:rPr>
      </w:pPr>
    </w:p>
    <w:tbl>
      <w:tblPr>
        <w:tblStyle w:val="TableGrid"/>
        <w:tblW w:w="9099" w:type="dxa"/>
        <w:jc w:val="center"/>
        <w:tblLook w:val="04A0" w:firstRow="1" w:lastRow="0" w:firstColumn="1" w:lastColumn="0" w:noHBand="0" w:noVBand="1"/>
      </w:tblPr>
      <w:tblGrid>
        <w:gridCol w:w="2520"/>
        <w:gridCol w:w="1310"/>
        <w:gridCol w:w="5269"/>
      </w:tblGrid>
      <w:tr w:rsidR="00184FE7" w:rsidRPr="00F57227" w14:paraId="7462DE0A" w14:textId="77777777" w:rsidTr="00626FBE">
        <w:trPr>
          <w:trHeight w:val="418"/>
          <w:jc w:val="center"/>
        </w:trPr>
        <w:tc>
          <w:tcPr>
            <w:tcW w:w="2520"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053E0238" w14:textId="77777777" w:rsidR="00184FE7" w:rsidRPr="00F57227" w:rsidRDefault="00184FE7" w:rsidP="00626FBE">
            <w:pPr>
              <w:rPr>
                <w:sz w:val="24"/>
              </w:rPr>
            </w:pPr>
            <w:r w:rsidRPr="00F57227">
              <w:rPr>
                <w:b/>
                <w:bCs/>
                <w:sz w:val="24"/>
              </w:rPr>
              <w:t xml:space="preserve">          Tags</w:t>
            </w:r>
          </w:p>
        </w:tc>
        <w:tc>
          <w:tcPr>
            <w:tcW w:w="1310"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36E7D92A" w14:textId="77777777" w:rsidR="00184FE7" w:rsidRPr="00F57227" w:rsidRDefault="00184FE7" w:rsidP="00626FBE">
            <w:pPr>
              <w:rPr>
                <w:sz w:val="24"/>
              </w:rPr>
            </w:pPr>
            <w:r w:rsidRPr="00F57227">
              <w:rPr>
                <w:b/>
                <w:bCs/>
                <w:sz w:val="24"/>
              </w:rPr>
              <w:t>NRC</w:t>
            </w:r>
          </w:p>
        </w:tc>
        <w:tc>
          <w:tcPr>
            <w:tcW w:w="5269" w:type="dxa"/>
            <w:tcBorders>
              <w:top w:val="single" w:sz="4" w:space="0" w:color="auto"/>
              <w:left w:val="single" w:sz="4" w:space="0" w:color="auto"/>
              <w:bottom w:val="single" w:sz="4" w:space="0" w:color="auto"/>
              <w:right w:val="single" w:sz="4" w:space="0" w:color="auto"/>
            </w:tcBorders>
            <w:shd w:val="clear" w:color="auto" w:fill="8496B0" w:themeFill="text2" w:themeFillTint="99"/>
            <w:vAlign w:val="center"/>
            <w:hideMark/>
          </w:tcPr>
          <w:p w14:paraId="7782EA49" w14:textId="77777777" w:rsidR="00184FE7" w:rsidRPr="00F57227" w:rsidRDefault="00184FE7" w:rsidP="00626FBE">
            <w:pPr>
              <w:rPr>
                <w:sz w:val="24"/>
              </w:rPr>
            </w:pPr>
            <w:r w:rsidRPr="00F57227">
              <w:rPr>
                <w:b/>
                <w:bCs/>
                <w:sz w:val="24"/>
              </w:rPr>
              <w:t>Description</w:t>
            </w:r>
          </w:p>
        </w:tc>
      </w:tr>
      <w:tr w:rsidR="00184FE7" w:rsidRPr="00F57227" w14:paraId="1177FBF6" w14:textId="77777777" w:rsidTr="00626FBE">
        <w:trPr>
          <w:trHeight w:val="39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0FED18A7" w14:textId="77777777" w:rsidR="00184FE7" w:rsidRPr="00F57227" w:rsidRDefault="00184FE7" w:rsidP="00626FBE">
            <w:pPr>
              <w:rPr>
                <w:color w:val="2F5496" w:themeColor="accent1" w:themeShade="BF"/>
                <w:sz w:val="24"/>
              </w:rPr>
            </w:pPr>
            <w:r w:rsidRPr="00F57227">
              <w:rPr>
                <w:color w:val="2F5496" w:themeColor="accent1" w:themeShade="BF"/>
                <w:sz w:val="24"/>
              </w:rPr>
              <w:t>SRS-ASW-2FH-00</w:t>
            </w:r>
            <w:r>
              <w:rPr>
                <w:color w:val="2F5496" w:themeColor="accent1" w:themeShade="BF"/>
                <w:sz w:val="24"/>
              </w:rPr>
              <w:t>8</w:t>
            </w:r>
          </w:p>
        </w:tc>
        <w:tc>
          <w:tcPr>
            <w:tcW w:w="1310" w:type="dxa"/>
            <w:tcBorders>
              <w:top w:val="single" w:sz="4" w:space="0" w:color="auto"/>
              <w:left w:val="single" w:sz="4" w:space="0" w:color="auto"/>
              <w:bottom w:val="single" w:sz="4" w:space="0" w:color="auto"/>
              <w:right w:val="single" w:sz="4" w:space="0" w:color="auto"/>
            </w:tcBorders>
            <w:vAlign w:val="center"/>
            <w:hideMark/>
          </w:tcPr>
          <w:p w14:paraId="15D76B41" w14:textId="77777777" w:rsidR="00184FE7" w:rsidRPr="00F57227" w:rsidRDefault="00184FE7" w:rsidP="00626FBE">
            <w:pPr>
              <w:rPr>
                <w:color w:val="FF0000"/>
                <w:sz w:val="24"/>
              </w:rPr>
            </w:pPr>
            <w:r w:rsidRPr="00F57227">
              <w:rPr>
                <w:color w:val="FF0000"/>
                <w:sz w:val="24"/>
              </w:rPr>
              <w:t>0x22</w:t>
            </w:r>
          </w:p>
        </w:tc>
        <w:tc>
          <w:tcPr>
            <w:tcW w:w="5269" w:type="dxa"/>
            <w:tcBorders>
              <w:top w:val="single" w:sz="4" w:space="0" w:color="auto"/>
              <w:left w:val="single" w:sz="4" w:space="0" w:color="auto"/>
              <w:bottom w:val="single" w:sz="4" w:space="0" w:color="auto"/>
              <w:right w:val="single" w:sz="4" w:space="0" w:color="auto"/>
            </w:tcBorders>
            <w:vAlign w:val="center"/>
            <w:hideMark/>
          </w:tcPr>
          <w:p w14:paraId="043A5304" w14:textId="77777777" w:rsidR="00184FE7" w:rsidRPr="00F57227" w:rsidRDefault="00184FE7" w:rsidP="00626FBE">
            <w:pPr>
              <w:jc w:val="both"/>
              <w:rPr>
                <w:b/>
                <w:bCs/>
                <w:sz w:val="24"/>
              </w:rPr>
            </w:pPr>
            <w:r w:rsidRPr="00F57227">
              <w:rPr>
                <w:b/>
                <w:bCs/>
                <w:sz w:val="24"/>
              </w:rPr>
              <w:t>Condition not Corrected</w:t>
            </w:r>
          </w:p>
          <w:p w14:paraId="4C8F6EFC" w14:textId="77777777" w:rsidR="00184FE7" w:rsidRPr="00F57227" w:rsidRDefault="00184FE7" w:rsidP="00626FBE">
            <w:pPr>
              <w:jc w:val="both"/>
              <w:rPr>
                <w:sz w:val="24"/>
              </w:rPr>
            </w:pPr>
            <w:r w:rsidRPr="00F57227">
              <w:rPr>
                <w:sz w:val="24"/>
              </w:rPr>
              <w:t>This NRC shall be sent if the condition is not corrected.</w:t>
            </w:r>
          </w:p>
          <w:p w14:paraId="35A18BAB" w14:textId="77777777" w:rsidR="00184FE7" w:rsidRPr="00F57227" w:rsidRDefault="00184FE7" w:rsidP="00626FBE">
            <w:pPr>
              <w:rPr>
                <w:sz w:val="24"/>
              </w:rPr>
            </w:pPr>
          </w:p>
        </w:tc>
      </w:tr>
      <w:tr w:rsidR="00184FE7" w:rsidRPr="00F57227" w14:paraId="75DE3E72" w14:textId="77777777" w:rsidTr="00626FBE">
        <w:trPr>
          <w:trHeight w:val="404"/>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4309C1DE" w14:textId="77777777" w:rsidR="00184FE7" w:rsidRPr="00F57227" w:rsidRDefault="00184FE7" w:rsidP="00626FBE">
            <w:pPr>
              <w:rPr>
                <w:color w:val="2F5496" w:themeColor="accent1" w:themeShade="BF"/>
                <w:sz w:val="24"/>
              </w:rPr>
            </w:pPr>
            <w:r w:rsidRPr="00F57227">
              <w:rPr>
                <w:color w:val="2F5496" w:themeColor="accent1" w:themeShade="BF"/>
                <w:sz w:val="24"/>
              </w:rPr>
              <w:t>SRS-ASW-2FH-00</w:t>
            </w:r>
            <w:r>
              <w:rPr>
                <w:color w:val="2F5496" w:themeColor="accent1" w:themeShade="BF"/>
                <w:sz w:val="24"/>
              </w:rPr>
              <w:t>9</w:t>
            </w:r>
          </w:p>
        </w:tc>
        <w:tc>
          <w:tcPr>
            <w:tcW w:w="1310" w:type="dxa"/>
            <w:tcBorders>
              <w:top w:val="single" w:sz="4" w:space="0" w:color="auto"/>
              <w:left w:val="single" w:sz="4" w:space="0" w:color="auto"/>
              <w:bottom w:val="single" w:sz="4" w:space="0" w:color="auto"/>
              <w:right w:val="single" w:sz="4" w:space="0" w:color="auto"/>
            </w:tcBorders>
            <w:vAlign w:val="center"/>
            <w:hideMark/>
          </w:tcPr>
          <w:p w14:paraId="685F2FA6" w14:textId="77777777" w:rsidR="00184FE7" w:rsidRPr="00F57227" w:rsidRDefault="00184FE7" w:rsidP="00626FBE">
            <w:pPr>
              <w:rPr>
                <w:color w:val="FF0000"/>
                <w:sz w:val="24"/>
              </w:rPr>
            </w:pPr>
            <w:r w:rsidRPr="00F57227">
              <w:rPr>
                <w:color w:val="FF0000"/>
                <w:sz w:val="24"/>
              </w:rPr>
              <w:t>0x13</w:t>
            </w:r>
          </w:p>
        </w:tc>
        <w:tc>
          <w:tcPr>
            <w:tcW w:w="5269" w:type="dxa"/>
            <w:tcBorders>
              <w:top w:val="single" w:sz="4" w:space="0" w:color="auto"/>
              <w:left w:val="single" w:sz="4" w:space="0" w:color="auto"/>
              <w:bottom w:val="single" w:sz="4" w:space="0" w:color="auto"/>
              <w:right w:val="single" w:sz="4" w:space="0" w:color="auto"/>
            </w:tcBorders>
            <w:vAlign w:val="center"/>
          </w:tcPr>
          <w:p w14:paraId="26B3D084" w14:textId="77777777" w:rsidR="00184FE7" w:rsidRPr="00F57227" w:rsidRDefault="00184FE7" w:rsidP="00626FBE">
            <w:pPr>
              <w:jc w:val="both"/>
              <w:rPr>
                <w:b/>
                <w:bCs/>
                <w:sz w:val="24"/>
              </w:rPr>
            </w:pPr>
            <w:r w:rsidRPr="00F57227">
              <w:rPr>
                <w:b/>
                <w:bCs/>
                <w:sz w:val="24"/>
              </w:rPr>
              <w:t>Incorrect Message Length or Invalid Format:</w:t>
            </w:r>
          </w:p>
          <w:p w14:paraId="5B53304B" w14:textId="77777777" w:rsidR="00184FE7" w:rsidRPr="00F57227" w:rsidRDefault="00184FE7" w:rsidP="00626FBE">
            <w:pPr>
              <w:keepNext/>
              <w:jc w:val="both"/>
              <w:rPr>
                <w:sz w:val="24"/>
              </w:rPr>
            </w:pPr>
            <w:r w:rsidRPr="00F57227">
              <w:rPr>
                <w:sz w:val="24"/>
              </w:rPr>
              <w:t>This NRC shall be sent if the length of the message is wrong.</w:t>
            </w:r>
          </w:p>
          <w:p w14:paraId="21708D02" w14:textId="77777777" w:rsidR="00184FE7" w:rsidRPr="00F57227" w:rsidRDefault="00184FE7" w:rsidP="00626FBE">
            <w:pPr>
              <w:rPr>
                <w:sz w:val="24"/>
              </w:rPr>
            </w:pPr>
          </w:p>
        </w:tc>
      </w:tr>
      <w:tr w:rsidR="00184FE7" w:rsidRPr="00F57227" w14:paraId="0F676599" w14:textId="77777777" w:rsidTr="00626FBE">
        <w:trPr>
          <w:trHeight w:val="41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6A0E8882" w14:textId="77777777" w:rsidR="00184FE7" w:rsidRPr="00F57227" w:rsidRDefault="00184FE7" w:rsidP="00626FBE">
            <w:pPr>
              <w:rPr>
                <w:color w:val="2F5496" w:themeColor="accent1" w:themeShade="BF"/>
                <w:sz w:val="24"/>
              </w:rPr>
            </w:pPr>
            <w:r w:rsidRPr="00F57227">
              <w:rPr>
                <w:color w:val="2F5496" w:themeColor="accent1" w:themeShade="BF"/>
                <w:sz w:val="24"/>
              </w:rPr>
              <w:t>SRS-ASW-2FH-0</w:t>
            </w:r>
            <w:r>
              <w:rPr>
                <w:color w:val="2F5496" w:themeColor="accent1" w:themeShade="BF"/>
                <w:sz w:val="24"/>
              </w:rPr>
              <w:t>10</w:t>
            </w:r>
          </w:p>
        </w:tc>
        <w:tc>
          <w:tcPr>
            <w:tcW w:w="1310" w:type="dxa"/>
            <w:tcBorders>
              <w:top w:val="single" w:sz="4" w:space="0" w:color="auto"/>
              <w:left w:val="single" w:sz="4" w:space="0" w:color="auto"/>
              <w:bottom w:val="single" w:sz="4" w:space="0" w:color="auto"/>
              <w:right w:val="single" w:sz="4" w:space="0" w:color="auto"/>
            </w:tcBorders>
            <w:vAlign w:val="center"/>
            <w:hideMark/>
          </w:tcPr>
          <w:p w14:paraId="4A97CF0C" w14:textId="77777777" w:rsidR="00184FE7" w:rsidRPr="00F57227" w:rsidRDefault="00184FE7" w:rsidP="00626FBE">
            <w:pPr>
              <w:rPr>
                <w:color w:val="FF0000"/>
                <w:sz w:val="24"/>
              </w:rPr>
            </w:pPr>
            <w:r w:rsidRPr="00F57227">
              <w:rPr>
                <w:color w:val="FF0000"/>
                <w:sz w:val="24"/>
              </w:rPr>
              <w:t>0x31</w:t>
            </w:r>
          </w:p>
        </w:tc>
        <w:tc>
          <w:tcPr>
            <w:tcW w:w="5269" w:type="dxa"/>
            <w:tcBorders>
              <w:top w:val="single" w:sz="4" w:space="0" w:color="auto"/>
              <w:left w:val="single" w:sz="4" w:space="0" w:color="auto"/>
              <w:bottom w:val="single" w:sz="4" w:space="0" w:color="auto"/>
              <w:right w:val="single" w:sz="4" w:space="0" w:color="auto"/>
            </w:tcBorders>
            <w:vAlign w:val="center"/>
            <w:hideMark/>
          </w:tcPr>
          <w:p w14:paraId="3CEEE7CF" w14:textId="77777777" w:rsidR="00184FE7" w:rsidRPr="00F57227" w:rsidRDefault="00184FE7" w:rsidP="00626FBE">
            <w:pPr>
              <w:jc w:val="both"/>
              <w:rPr>
                <w:rFonts w:eastAsia="SimSun"/>
                <w:b/>
                <w:bCs/>
                <w:color w:val="000000"/>
                <w:sz w:val="24"/>
                <w:lang w:eastAsia="zh-CN"/>
              </w:rPr>
            </w:pPr>
            <w:r w:rsidRPr="00F57227">
              <w:rPr>
                <w:rFonts w:eastAsia="SimSun"/>
                <w:b/>
                <w:bCs/>
                <w:color w:val="000000"/>
                <w:sz w:val="24"/>
                <w:lang w:eastAsia="zh-CN"/>
              </w:rPr>
              <w:t>Request out of Range</w:t>
            </w:r>
          </w:p>
          <w:p w14:paraId="343FD1FB" w14:textId="77777777" w:rsidR="00184FE7" w:rsidRPr="00F57227" w:rsidRDefault="00184FE7" w:rsidP="00626FBE">
            <w:pPr>
              <w:rPr>
                <w:sz w:val="24"/>
              </w:rPr>
            </w:pPr>
            <w:r w:rsidRPr="00F57227">
              <w:rPr>
                <w:rFonts w:eastAsia="SimSun"/>
                <w:color w:val="000000"/>
                <w:sz w:val="24"/>
                <w:lang w:eastAsia="zh-CN"/>
              </w:rPr>
              <w:t>This NRC Shall be send if the DID is Not Correct and Current Session is not Supported.</w:t>
            </w:r>
          </w:p>
        </w:tc>
      </w:tr>
      <w:tr w:rsidR="00184FE7" w:rsidRPr="00F57227" w14:paraId="7FFF7397" w14:textId="77777777" w:rsidTr="00626FBE">
        <w:trPr>
          <w:trHeight w:val="39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0CB16924" w14:textId="77777777" w:rsidR="00184FE7" w:rsidRPr="00F57227" w:rsidRDefault="00184FE7" w:rsidP="00626FBE">
            <w:pPr>
              <w:rPr>
                <w:color w:val="2F5496" w:themeColor="accent1" w:themeShade="BF"/>
                <w:sz w:val="24"/>
              </w:rPr>
            </w:pPr>
            <w:r w:rsidRPr="00F57227">
              <w:rPr>
                <w:color w:val="2F5496" w:themeColor="accent1" w:themeShade="BF"/>
                <w:sz w:val="24"/>
              </w:rPr>
              <w:t>SRS-ASW-2FH-01</w:t>
            </w:r>
            <w:r>
              <w:rPr>
                <w:color w:val="2F5496" w:themeColor="accent1" w:themeShade="BF"/>
                <w:sz w:val="24"/>
              </w:rPr>
              <w:t>1</w:t>
            </w:r>
          </w:p>
        </w:tc>
        <w:tc>
          <w:tcPr>
            <w:tcW w:w="1310" w:type="dxa"/>
            <w:tcBorders>
              <w:top w:val="single" w:sz="4" w:space="0" w:color="auto"/>
              <w:left w:val="single" w:sz="4" w:space="0" w:color="auto"/>
              <w:bottom w:val="single" w:sz="4" w:space="0" w:color="auto"/>
              <w:right w:val="single" w:sz="4" w:space="0" w:color="auto"/>
            </w:tcBorders>
            <w:vAlign w:val="center"/>
            <w:hideMark/>
          </w:tcPr>
          <w:p w14:paraId="0D1B334B" w14:textId="77777777" w:rsidR="00184FE7" w:rsidRPr="00F57227" w:rsidRDefault="00184FE7" w:rsidP="00626FBE">
            <w:pPr>
              <w:rPr>
                <w:color w:val="FF0000"/>
                <w:sz w:val="24"/>
              </w:rPr>
            </w:pPr>
            <w:r w:rsidRPr="00F57227">
              <w:rPr>
                <w:color w:val="FF0000"/>
                <w:sz w:val="24"/>
              </w:rPr>
              <w:t>0x7F</w:t>
            </w:r>
          </w:p>
        </w:tc>
        <w:tc>
          <w:tcPr>
            <w:tcW w:w="5269" w:type="dxa"/>
            <w:tcBorders>
              <w:top w:val="single" w:sz="4" w:space="0" w:color="auto"/>
              <w:left w:val="single" w:sz="4" w:space="0" w:color="auto"/>
              <w:bottom w:val="single" w:sz="4" w:space="0" w:color="auto"/>
              <w:right w:val="single" w:sz="4" w:space="0" w:color="auto"/>
            </w:tcBorders>
            <w:vAlign w:val="center"/>
            <w:hideMark/>
          </w:tcPr>
          <w:p w14:paraId="678B73F9" w14:textId="77777777" w:rsidR="00184FE7" w:rsidRPr="00F57227" w:rsidRDefault="00184FE7" w:rsidP="00626FBE">
            <w:pPr>
              <w:rPr>
                <w:b/>
                <w:bCs/>
                <w:sz w:val="24"/>
              </w:rPr>
            </w:pPr>
            <w:r w:rsidRPr="00F57227">
              <w:rPr>
                <w:b/>
                <w:bCs/>
                <w:sz w:val="24"/>
              </w:rPr>
              <w:t>Service not supported in active Session.</w:t>
            </w:r>
          </w:p>
          <w:p w14:paraId="6BED0C58" w14:textId="77777777" w:rsidR="00184FE7" w:rsidRPr="00F57227" w:rsidRDefault="00184FE7" w:rsidP="00626FBE">
            <w:pPr>
              <w:rPr>
                <w:sz w:val="24"/>
              </w:rPr>
            </w:pPr>
            <w:r w:rsidRPr="00F57227">
              <w:rPr>
                <w:sz w:val="24"/>
              </w:rPr>
              <w:t>This NRC shall be sent if the DID is Not Supported in the current Session .</w:t>
            </w:r>
          </w:p>
        </w:tc>
      </w:tr>
      <w:tr w:rsidR="00184FE7" w:rsidRPr="00F57227" w14:paraId="40B07800" w14:textId="77777777" w:rsidTr="00626FBE">
        <w:trPr>
          <w:trHeight w:val="41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06027027" w14:textId="77777777" w:rsidR="00184FE7" w:rsidRPr="00F57227" w:rsidRDefault="00184FE7" w:rsidP="00626FBE">
            <w:pPr>
              <w:rPr>
                <w:color w:val="2F5496" w:themeColor="accent1" w:themeShade="BF"/>
                <w:sz w:val="24"/>
              </w:rPr>
            </w:pPr>
            <w:r w:rsidRPr="00F57227">
              <w:rPr>
                <w:color w:val="2F5496" w:themeColor="accent1" w:themeShade="BF"/>
                <w:sz w:val="24"/>
              </w:rPr>
              <w:t>SRS-ASW-2FH-01</w:t>
            </w:r>
            <w:r>
              <w:rPr>
                <w:color w:val="2F5496" w:themeColor="accent1" w:themeShade="BF"/>
                <w:sz w:val="24"/>
              </w:rPr>
              <w:t>2</w:t>
            </w:r>
          </w:p>
        </w:tc>
        <w:tc>
          <w:tcPr>
            <w:tcW w:w="1310" w:type="dxa"/>
            <w:tcBorders>
              <w:top w:val="single" w:sz="4" w:space="0" w:color="auto"/>
              <w:left w:val="single" w:sz="4" w:space="0" w:color="auto"/>
              <w:bottom w:val="single" w:sz="4" w:space="0" w:color="auto"/>
              <w:right w:val="single" w:sz="4" w:space="0" w:color="auto"/>
            </w:tcBorders>
            <w:vAlign w:val="center"/>
            <w:hideMark/>
          </w:tcPr>
          <w:p w14:paraId="26954B3B" w14:textId="77777777" w:rsidR="00184FE7" w:rsidRPr="00F57227" w:rsidRDefault="00184FE7" w:rsidP="00626FBE">
            <w:pPr>
              <w:rPr>
                <w:color w:val="FF0000"/>
                <w:sz w:val="24"/>
              </w:rPr>
            </w:pPr>
            <w:r w:rsidRPr="00F57227">
              <w:rPr>
                <w:color w:val="FF0000"/>
                <w:sz w:val="24"/>
              </w:rPr>
              <w:t>0x33</w:t>
            </w:r>
          </w:p>
        </w:tc>
        <w:tc>
          <w:tcPr>
            <w:tcW w:w="5269" w:type="dxa"/>
            <w:tcBorders>
              <w:top w:val="single" w:sz="4" w:space="0" w:color="auto"/>
              <w:left w:val="single" w:sz="4" w:space="0" w:color="auto"/>
              <w:bottom w:val="single" w:sz="4" w:space="0" w:color="auto"/>
              <w:right w:val="single" w:sz="4" w:space="0" w:color="auto"/>
            </w:tcBorders>
            <w:vAlign w:val="center"/>
            <w:hideMark/>
          </w:tcPr>
          <w:p w14:paraId="4873DFB7" w14:textId="77777777" w:rsidR="00184FE7" w:rsidRPr="00F57227" w:rsidRDefault="00184FE7" w:rsidP="00626FBE">
            <w:pPr>
              <w:jc w:val="both"/>
              <w:rPr>
                <w:rFonts w:eastAsia="SimSun"/>
                <w:b/>
                <w:bCs/>
                <w:color w:val="000000"/>
                <w:sz w:val="24"/>
                <w:lang w:eastAsia="zh-CN"/>
              </w:rPr>
            </w:pPr>
            <w:r w:rsidRPr="00F57227">
              <w:rPr>
                <w:rFonts w:eastAsia="SimSun"/>
                <w:b/>
                <w:bCs/>
                <w:color w:val="000000"/>
                <w:sz w:val="24"/>
                <w:lang w:eastAsia="zh-CN"/>
              </w:rPr>
              <w:t>Security Access Denied</w:t>
            </w:r>
          </w:p>
          <w:p w14:paraId="205A3BAF" w14:textId="77777777" w:rsidR="00184FE7" w:rsidRPr="00F57227" w:rsidRDefault="00184FE7" w:rsidP="00626FBE">
            <w:pPr>
              <w:pStyle w:val="Default"/>
            </w:pPr>
            <w:r w:rsidRPr="00F57227">
              <w:rPr>
                <w:rFonts w:eastAsia="SimSun"/>
                <w:b/>
                <w:bCs/>
                <w:lang w:eastAsia="zh-CN"/>
              </w:rPr>
              <w:t xml:space="preserve"> </w:t>
            </w:r>
            <w:r w:rsidRPr="00F57227">
              <w:rPr>
                <w:rFonts w:eastAsia="SimSun"/>
                <w:lang w:eastAsia="zh-CN"/>
              </w:rPr>
              <w:t>This NRC Shall be sent if the Security is not Gained.</w:t>
            </w:r>
          </w:p>
        </w:tc>
      </w:tr>
      <w:tr w:rsidR="00184FE7" w:rsidRPr="00F57227" w14:paraId="3A19F905" w14:textId="77777777" w:rsidTr="00626FBE">
        <w:trPr>
          <w:trHeight w:val="418"/>
          <w:jc w:val="center"/>
        </w:trPr>
        <w:tc>
          <w:tcPr>
            <w:tcW w:w="2520" w:type="dxa"/>
            <w:tcBorders>
              <w:top w:val="single" w:sz="4" w:space="0" w:color="auto"/>
              <w:left w:val="single" w:sz="4" w:space="0" w:color="auto"/>
              <w:bottom w:val="single" w:sz="4" w:space="0" w:color="auto"/>
              <w:right w:val="single" w:sz="4" w:space="0" w:color="auto"/>
            </w:tcBorders>
            <w:vAlign w:val="center"/>
            <w:hideMark/>
          </w:tcPr>
          <w:p w14:paraId="4CF86028" w14:textId="77777777" w:rsidR="00184FE7" w:rsidRPr="00F57227" w:rsidRDefault="00184FE7" w:rsidP="00626FBE">
            <w:pPr>
              <w:rPr>
                <w:color w:val="2F5496" w:themeColor="accent1" w:themeShade="BF"/>
                <w:sz w:val="24"/>
              </w:rPr>
            </w:pPr>
            <w:r w:rsidRPr="00F57227">
              <w:rPr>
                <w:color w:val="2F5496" w:themeColor="accent1" w:themeShade="BF"/>
                <w:sz w:val="24"/>
              </w:rPr>
              <w:t>SRS-ASW-2FH-01</w:t>
            </w:r>
            <w:r>
              <w:rPr>
                <w:color w:val="2F5496" w:themeColor="accent1" w:themeShade="BF"/>
                <w:sz w:val="24"/>
              </w:rPr>
              <w:t>3</w:t>
            </w:r>
          </w:p>
        </w:tc>
        <w:tc>
          <w:tcPr>
            <w:tcW w:w="1310" w:type="dxa"/>
            <w:tcBorders>
              <w:top w:val="single" w:sz="4" w:space="0" w:color="auto"/>
              <w:left w:val="single" w:sz="4" w:space="0" w:color="auto"/>
              <w:bottom w:val="single" w:sz="4" w:space="0" w:color="auto"/>
              <w:right w:val="single" w:sz="4" w:space="0" w:color="auto"/>
            </w:tcBorders>
            <w:vAlign w:val="center"/>
            <w:hideMark/>
          </w:tcPr>
          <w:p w14:paraId="6F8DB54C" w14:textId="77777777" w:rsidR="00184FE7" w:rsidRPr="00F57227" w:rsidRDefault="00184FE7" w:rsidP="00626FBE">
            <w:pPr>
              <w:rPr>
                <w:color w:val="FF0000"/>
                <w:sz w:val="24"/>
              </w:rPr>
            </w:pPr>
            <w:r w:rsidRPr="00F57227">
              <w:rPr>
                <w:color w:val="FF0000"/>
                <w:sz w:val="24"/>
              </w:rPr>
              <w:t>0x34</w:t>
            </w:r>
          </w:p>
        </w:tc>
        <w:tc>
          <w:tcPr>
            <w:tcW w:w="5269" w:type="dxa"/>
            <w:tcBorders>
              <w:top w:val="single" w:sz="4" w:space="0" w:color="auto"/>
              <w:left w:val="single" w:sz="4" w:space="0" w:color="auto"/>
              <w:bottom w:val="single" w:sz="4" w:space="0" w:color="auto"/>
              <w:right w:val="single" w:sz="4" w:space="0" w:color="auto"/>
            </w:tcBorders>
            <w:vAlign w:val="center"/>
            <w:hideMark/>
          </w:tcPr>
          <w:p w14:paraId="2A710B7D" w14:textId="77777777" w:rsidR="00184FE7" w:rsidRDefault="00184FE7" w:rsidP="00626FBE">
            <w:pPr>
              <w:rPr>
                <w:b/>
                <w:bCs/>
                <w:sz w:val="24"/>
              </w:rPr>
            </w:pPr>
            <w:r w:rsidRPr="00F57227">
              <w:rPr>
                <w:b/>
                <w:bCs/>
                <w:sz w:val="24"/>
              </w:rPr>
              <w:t>Authentication required</w:t>
            </w:r>
          </w:p>
          <w:p w14:paraId="4DD27D05" w14:textId="77777777" w:rsidR="00184FE7" w:rsidRDefault="00184FE7" w:rsidP="00626FBE">
            <w:pPr>
              <w:pStyle w:val="Default"/>
              <w:rPr>
                <w:szCs w:val="20"/>
              </w:rPr>
            </w:pPr>
            <w:r>
              <w:rPr>
                <w:sz w:val="20"/>
                <w:szCs w:val="20"/>
              </w:rPr>
              <w:t xml:space="preserve">This NRC shall be sent if the dataIdentifier is secured and the client has insufficient rights based on its Authentication state. </w:t>
            </w:r>
          </w:p>
          <w:p w14:paraId="1F131504" w14:textId="77777777" w:rsidR="00184FE7" w:rsidRPr="00F57227" w:rsidRDefault="00184FE7" w:rsidP="00626FBE">
            <w:pPr>
              <w:rPr>
                <w:b/>
                <w:bCs/>
                <w:sz w:val="24"/>
              </w:rPr>
            </w:pPr>
          </w:p>
        </w:tc>
      </w:tr>
    </w:tbl>
    <w:p w14:paraId="117301FF" w14:textId="77777777" w:rsidR="00184FE7" w:rsidRPr="00117084" w:rsidRDefault="00184FE7" w:rsidP="00184FE7">
      <w:pPr>
        <w:pStyle w:val="Caption"/>
        <w:rPr>
          <w:sz w:val="24"/>
          <w:szCs w:val="24"/>
        </w:rPr>
      </w:pPr>
      <w:bookmarkStart w:id="112" w:name="_Toc146031497"/>
      <w:r w:rsidRPr="00117084">
        <w:rPr>
          <w:sz w:val="24"/>
          <w:szCs w:val="24"/>
        </w:rPr>
        <w:t xml:space="preserve">Table </w:t>
      </w:r>
      <w:r w:rsidRPr="00117084">
        <w:rPr>
          <w:sz w:val="24"/>
          <w:szCs w:val="24"/>
        </w:rPr>
        <w:fldChar w:fldCharType="begin"/>
      </w:r>
      <w:r w:rsidRPr="00117084">
        <w:rPr>
          <w:sz w:val="24"/>
          <w:szCs w:val="24"/>
        </w:rPr>
        <w:instrText xml:space="preserve"> SEQ Table \* ARABIC </w:instrText>
      </w:r>
      <w:r w:rsidRPr="00117084">
        <w:rPr>
          <w:sz w:val="24"/>
          <w:szCs w:val="24"/>
        </w:rPr>
        <w:fldChar w:fldCharType="separate"/>
      </w:r>
      <w:r w:rsidRPr="00117084">
        <w:rPr>
          <w:noProof/>
          <w:sz w:val="24"/>
          <w:szCs w:val="24"/>
        </w:rPr>
        <w:t>4</w:t>
      </w:r>
      <w:r w:rsidRPr="00117084">
        <w:rPr>
          <w:noProof/>
          <w:sz w:val="24"/>
          <w:szCs w:val="24"/>
        </w:rPr>
        <w:fldChar w:fldCharType="end"/>
      </w:r>
      <w:r w:rsidRPr="00117084">
        <w:rPr>
          <w:sz w:val="24"/>
          <w:szCs w:val="24"/>
        </w:rPr>
        <w:t>: Supported NRC for 0x</w:t>
      </w:r>
      <w:r>
        <w:rPr>
          <w:sz w:val="24"/>
          <w:szCs w:val="24"/>
        </w:rPr>
        <w:t>2F</w:t>
      </w:r>
      <w:bookmarkEnd w:id="112"/>
    </w:p>
    <w:p w14:paraId="01F4A4CD" w14:textId="77777777" w:rsidR="00184FE7" w:rsidRDefault="00184FE7" w:rsidP="00810B06">
      <w:pPr>
        <w:tabs>
          <w:tab w:val="left" w:pos="180"/>
        </w:tabs>
      </w:pPr>
    </w:p>
    <w:p w14:paraId="0965B123" w14:textId="77777777" w:rsidR="00810B06" w:rsidRDefault="00810B06" w:rsidP="00810B06">
      <w:pPr>
        <w:tabs>
          <w:tab w:val="left" w:pos="180"/>
        </w:tabs>
      </w:pPr>
    </w:p>
    <w:p w14:paraId="1E2F6ACB" w14:textId="77777777" w:rsidR="00810B06" w:rsidRDefault="00810B06" w:rsidP="00810B06">
      <w:pPr>
        <w:tabs>
          <w:tab w:val="left" w:pos="180"/>
        </w:tabs>
      </w:pPr>
    </w:p>
    <w:p w14:paraId="2E3CD232" w14:textId="77777777" w:rsidR="00810B06" w:rsidRDefault="00810B06" w:rsidP="00810B06">
      <w:pPr>
        <w:tabs>
          <w:tab w:val="left" w:pos="180"/>
        </w:tabs>
      </w:pPr>
    </w:p>
    <w:p w14:paraId="5612D727" w14:textId="77777777" w:rsidR="00810B06" w:rsidRDefault="00810B06" w:rsidP="00810B06">
      <w:pPr>
        <w:tabs>
          <w:tab w:val="left" w:pos="180"/>
        </w:tabs>
      </w:pPr>
    </w:p>
    <w:p w14:paraId="1CC1234D" w14:textId="77777777" w:rsidR="00810B06" w:rsidRDefault="00810B06" w:rsidP="00810B06">
      <w:pPr>
        <w:tabs>
          <w:tab w:val="left" w:pos="180"/>
        </w:tabs>
      </w:pPr>
    </w:p>
    <w:p w14:paraId="1ADD3EC1" w14:textId="77777777" w:rsidR="00184FE7" w:rsidRDefault="00184FE7" w:rsidP="00810B06">
      <w:pPr>
        <w:tabs>
          <w:tab w:val="left" w:pos="180"/>
        </w:tabs>
      </w:pPr>
    </w:p>
    <w:p w14:paraId="5B88134A" w14:textId="77777777" w:rsidR="00184FE7" w:rsidRDefault="00184FE7" w:rsidP="00810B06">
      <w:pPr>
        <w:tabs>
          <w:tab w:val="left" w:pos="180"/>
        </w:tabs>
      </w:pPr>
    </w:p>
    <w:p w14:paraId="00E2CB2F" w14:textId="77777777" w:rsidR="00184FE7" w:rsidRDefault="00184FE7" w:rsidP="00810B06">
      <w:pPr>
        <w:tabs>
          <w:tab w:val="left" w:pos="180"/>
        </w:tabs>
      </w:pPr>
    </w:p>
    <w:p w14:paraId="78B421E6" w14:textId="77777777" w:rsidR="00184FE7" w:rsidRDefault="00184FE7" w:rsidP="00810B06">
      <w:pPr>
        <w:tabs>
          <w:tab w:val="left" w:pos="180"/>
        </w:tabs>
      </w:pPr>
    </w:p>
    <w:p w14:paraId="661E0C4B" w14:textId="77777777" w:rsidR="00184FE7" w:rsidRDefault="00184FE7" w:rsidP="00810B06">
      <w:pPr>
        <w:tabs>
          <w:tab w:val="left" w:pos="180"/>
        </w:tabs>
      </w:pPr>
    </w:p>
    <w:p w14:paraId="5B2E90CE" w14:textId="77777777" w:rsidR="00184FE7" w:rsidRDefault="00184FE7" w:rsidP="00810B06">
      <w:pPr>
        <w:tabs>
          <w:tab w:val="left" w:pos="180"/>
        </w:tabs>
      </w:pPr>
    </w:p>
    <w:p w14:paraId="5EB64C56" w14:textId="77777777" w:rsidR="00184FE7" w:rsidRDefault="00184FE7" w:rsidP="00810B06">
      <w:pPr>
        <w:tabs>
          <w:tab w:val="left" w:pos="180"/>
        </w:tabs>
      </w:pPr>
    </w:p>
    <w:p w14:paraId="716F75DA" w14:textId="77777777" w:rsidR="00184FE7" w:rsidRDefault="00184FE7" w:rsidP="00810B06">
      <w:pPr>
        <w:tabs>
          <w:tab w:val="left" w:pos="180"/>
        </w:tabs>
      </w:pPr>
    </w:p>
    <w:p w14:paraId="659D4686" w14:textId="77777777" w:rsidR="00184FE7" w:rsidRDefault="00184FE7" w:rsidP="00810B06">
      <w:pPr>
        <w:tabs>
          <w:tab w:val="left" w:pos="180"/>
        </w:tabs>
      </w:pPr>
    </w:p>
    <w:p w14:paraId="7A97B4D6" w14:textId="77777777" w:rsidR="00184FE7" w:rsidRDefault="00184FE7" w:rsidP="00810B06">
      <w:pPr>
        <w:tabs>
          <w:tab w:val="left" w:pos="180"/>
        </w:tabs>
      </w:pPr>
    </w:p>
    <w:p w14:paraId="36B5067E" w14:textId="77777777" w:rsidR="00184FE7" w:rsidRDefault="00184FE7" w:rsidP="00810B06">
      <w:pPr>
        <w:tabs>
          <w:tab w:val="left" w:pos="180"/>
        </w:tabs>
      </w:pPr>
    </w:p>
    <w:p w14:paraId="40251063" w14:textId="77777777" w:rsidR="00184FE7" w:rsidRDefault="00184FE7" w:rsidP="00810B06">
      <w:pPr>
        <w:tabs>
          <w:tab w:val="left" w:pos="180"/>
        </w:tabs>
      </w:pPr>
    </w:p>
    <w:p w14:paraId="39ADB88D" w14:textId="77777777" w:rsidR="00184FE7" w:rsidRDefault="00184FE7" w:rsidP="00810B06">
      <w:pPr>
        <w:tabs>
          <w:tab w:val="left" w:pos="180"/>
        </w:tabs>
      </w:pPr>
    </w:p>
    <w:p w14:paraId="54EC72B7" w14:textId="77777777" w:rsidR="00184FE7" w:rsidRDefault="00184FE7" w:rsidP="00810B06">
      <w:pPr>
        <w:tabs>
          <w:tab w:val="left" w:pos="180"/>
        </w:tabs>
      </w:pPr>
    </w:p>
    <w:p w14:paraId="40275D5D" w14:textId="77777777" w:rsidR="00184FE7" w:rsidRDefault="00184FE7" w:rsidP="00810B06">
      <w:pPr>
        <w:tabs>
          <w:tab w:val="left" w:pos="180"/>
        </w:tabs>
      </w:pPr>
    </w:p>
    <w:p w14:paraId="40E1E34E" w14:textId="77777777" w:rsidR="00184FE7" w:rsidRDefault="00184FE7" w:rsidP="00810B06">
      <w:pPr>
        <w:tabs>
          <w:tab w:val="left" w:pos="180"/>
        </w:tabs>
      </w:pPr>
    </w:p>
    <w:p w14:paraId="2846E5B9" w14:textId="77777777" w:rsidR="00184FE7" w:rsidRDefault="00184FE7" w:rsidP="00810B06">
      <w:pPr>
        <w:tabs>
          <w:tab w:val="left" w:pos="180"/>
        </w:tabs>
      </w:pPr>
    </w:p>
    <w:p w14:paraId="4D8192C0" w14:textId="77777777" w:rsidR="00184FE7" w:rsidRDefault="00184FE7" w:rsidP="00810B06">
      <w:pPr>
        <w:tabs>
          <w:tab w:val="left" w:pos="180"/>
        </w:tabs>
      </w:pPr>
    </w:p>
    <w:p w14:paraId="19562C8A" w14:textId="77777777" w:rsidR="00184FE7" w:rsidRDefault="00184FE7" w:rsidP="00810B06">
      <w:pPr>
        <w:tabs>
          <w:tab w:val="left" w:pos="180"/>
        </w:tabs>
      </w:pPr>
    </w:p>
    <w:p w14:paraId="410004A8" w14:textId="77777777" w:rsidR="00184FE7" w:rsidRDefault="00184FE7" w:rsidP="00810B06">
      <w:pPr>
        <w:tabs>
          <w:tab w:val="left" w:pos="180"/>
        </w:tabs>
      </w:pPr>
    </w:p>
    <w:p w14:paraId="2341610D" w14:textId="77777777" w:rsidR="00184FE7" w:rsidRDefault="00184FE7" w:rsidP="00810B06">
      <w:pPr>
        <w:tabs>
          <w:tab w:val="left" w:pos="180"/>
        </w:tabs>
      </w:pPr>
    </w:p>
    <w:p w14:paraId="6F615D29" w14:textId="77777777" w:rsidR="00184FE7" w:rsidRDefault="00184FE7" w:rsidP="00810B06">
      <w:pPr>
        <w:tabs>
          <w:tab w:val="left" w:pos="180"/>
        </w:tabs>
      </w:pPr>
    </w:p>
    <w:p w14:paraId="32D457AF" w14:textId="77777777" w:rsidR="00184FE7" w:rsidRDefault="00184FE7" w:rsidP="00810B06">
      <w:pPr>
        <w:tabs>
          <w:tab w:val="left" w:pos="180"/>
        </w:tabs>
      </w:pPr>
    </w:p>
    <w:p w14:paraId="0440B7B8" w14:textId="77777777" w:rsidR="00FF4F65" w:rsidRDefault="00FF4F65" w:rsidP="00761809"/>
    <w:p w14:paraId="2A5A61EC" w14:textId="7181CBE9" w:rsidR="00B226F0" w:rsidRPr="00E54424" w:rsidRDefault="00B226F0" w:rsidP="00B226F0">
      <w:pPr>
        <w:pStyle w:val="Heading1"/>
        <w:numPr>
          <w:ilvl w:val="0"/>
          <w:numId w:val="0"/>
        </w:numPr>
      </w:pPr>
      <w:bookmarkStart w:id="113" w:name="_Toc146031518"/>
      <w:r>
        <w:t>T</w:t>
      </w:r>
      <w:r w:rsidRPr="00E54424">
        <w:t>raceabi</w:t>
      </w:r>
      <w:r>
        <w:t>lity of ASW</w:t>
      </w:r>
      <w:r w:rsidRPr="00E54424">
        <w:t xml:space="preserve"> SDD and </w:t>
      </w:r>
      <w:r>
        <w:t>SRS</w:t>
      </w:r>
      <w:bookmarkEnd w:id="113"/>
    </w:p>
    <w:p w14:paraId="686B5986" w14:textId="77777777" w:rsidR="00B226F0" w:rsidRDefault="00B226F0" w:rsidP="00B226F0">
      <w:pPr>
        <w:pStyle w:val="Caption"/>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226F0" w:rsidRPr="003C3D02" w14:paraId="25E54146" w14:textId="77777777" w:rsidTr="00BF0A8D">
        <w:tc>
          <w:tcPr>
            <w:tcW w:w="4788" w:type="dxa"/>
            <w:shd w:val="clear" w:color="auto" w:fill="8496B0"/>
          </w:tcPr>
          <w:p w14:paraId="79564BC2" w14:textId="77777777" w:rsidR="00B226F0" w:rsidRPr="003C3D02" w:rsidRDefault="00B226F0" w:rsidP="00BF0A8D">
            <w:pPr>
              <w:rPr>
                <w:b/>
                <w:bCs/>
                <w:color w:val="000000"/>
                <w:sz w:val="24"/>
              </w:rPr>
            </w:pPr>
            <w:r w:rsidRPr="003C3D02">
              <w:rPr>
                <w:b/>
                <w:bCs/>
                <w:color w:val="000000"/>
                <w:sz w:val="24"/>
              </w:rPr>
              <w:t xml:space="preserve">                                  SDD Tags</w:t>
            </w:r>
          </w:p>
        </w:tc>
        <w:tc>
          <w:tcPr>
            <w:tcW w:w="4788" w:type="dxa"/>
            <w:shd w:val="clear" w:color="auto" w:fill="8496B0"/>
          </w:tcPr>
          <w:p w14:paraId="7EA548C2" w14:textId="77777777" w:rsidR="00B226F0" w:rsidRPr="003C3D02" w:rsidRDefault="00B226F0" w:rsidP="00BF0A8D">
            <w:pPr>
              <w:rPr>
                <w:b/>
                <w:bCs/>
                <w:color w:val="000000"/>
                <w:sz w:val="24"/>
              </w:rPr>
            </w:pPr>
            <w:r w:rsidRPr="003C3D02">
              <w:rPr>
                <w:b/>
                <w:bCs/>
                <w:color w:val="000000"/>
                <w:sz w:val="24"/>
              </w:rPr>
              <w:t xml:space="preserve">             SRS Tags</w:t>
            </w:r>
          </w:p>
        </w:tc>
      </w:tr>
      <w:tr w:rsidR="00B226F0" w:rsidRPr="003C3D02" w14:paraId="3F6B4CBC" w14:textId="77777777" w:rsidTr="00BF0A8D">
        <w:tc>
          <w:tcPr>
            <w:tcW w:w="4788" w:type="dxa"/>
            <w:shd w:val="clear" w:color="auto" w:fill="auto"/>
          </w:tcPr>
          <w:p w14:paraId="6705EB93" w14:textId="77777777" w:rsidR="00B226F0" w:rsidRPr="003C3D02" w:rsidRDefault="00B226F0" w:rsidP="00BF0A8D">
            <w:pPr>
              <w:jc w:val="center"/>
              <w:rPr>
                <w:color w:val="4472C4"/>
                <w:sz w:val="24"/>
              </w:rPr>
            </w:pPr>
            <w:r w:rsidRPr="007735A6">
              <w:rPr>
                <w:color w:val="4472C4"/>
              </w:rPr>
              <w:t>SDD_</w:t>
            </w:r>
            <w:r>
              <w:rPr>
                <w:color w:val="4472C4"/>
              </w:rPr>
              <w:t>A</w:t>
            </w:r>
            <w:r w:rsidRPr="007735A6">
              <w:rPr>
                <w:color w:val="4472C4"/>
              </w:rPr>
              <w:t>SW_10H_001</w:t>
            </w:r>
          </w:p>
        </w:tc>
        <w:tc>
          <w:tcPr>
            <w:tcW w:w="4788" w:type="dxa"/>
            <w:shd w:val="clear" w:color="auto" w:fill="auto"/>
          </w:tcPr>
          <w:p w14:paraId="692B5BBD" w14:textId="77777777" w:rsidR="00B226F0" w:rsidRPr="003C3D02" w:rsidRDefault="00B226F0" w:rsidP="00BF0A8D">
            <w:pPr>
              <w:jc w:val="center"/>
              <w:rPr>
                <w:color w:val="4472C4"/>
                <w:sz w:val="24"/>
              </w:rPr>
            </w:pPr>
            <w:r w:rsidRPr="007735A6">
              <w:rPr>
                <w:color w:val="4472C4"/>
              </w:rPr>
              <w:t>SRS_</w:t>
            </w:r>
            <w:r>
              <w:rPr>
                <w:color w:val="4472C4"/>
              </w:rPr>
              <w:t>A</w:t>
            </w:r>
            <w:r w:rsidRPr="007735A6">
              <w:rPr>
                <w:color w:val="4472C4"/>
              </w:rPr>
              <w:t>SW_10H_001</w:t>
            </w:r>
          </w:p>
        </w:tc>
      </w:tr>
      <w:tr w:rsidR="00B226F0" w:rsidRPr="003C3D02" w14:paraId="5AD173BC" w14:textId="77777777" w:rsidTr="00BF0A8D">
        <w:tc>
          <w:tcPr>
            <w:tcW w:w="4788" w:type="dxa"/>
            <w:shd w:val="clear" w:color="auto" w:fill="auto"/>
          </w:tcPr>
          <w:p w14:paraId="126B916E" w14:textId="77777777" w:rsidR="00B226F0" w:rsidRPr="003C3D02" w:rsidRDefault="00B226F0" w:rsidP="00BF0A8D">
            <w:pPr>
              <w:jc w:val="center"/>
              <w:rPr>
                <w:color w:val="2E74B5" w:themeColor="accent5" w:themeShade="BF"/>
                <w:sz w:val="24"/>
                <w:lang w:val="en-IN"/>
              </w:rPr>
            </w:pPr>
            <w:r w:rsidRPr="007735A6">
              <w:rPr>
                <w:color w:val="4472C4"/>
              </w:rPr>
              <w:t>SDD_</w:t>
            </w:r>
            <w:r>
              <w:rPr>
                <w:color w:val="4472C4"/>
              </w:rPr>
              <w:t>A</w:t>
            </w:r>
            <w:r w:rsidRPr="007735A6">
              <w:rPr>
                <w:color w:val="4472C4"/>
              </w:rPr>
              <w:t>SW_10H_002</w:t>
            </w:r>
          </w:p>
        </w:tc>
        <w:tc>
          <w:tcPr>
            <w:tcW w:w="4788" w:type="dxa"/>
            <w:shd w:val="clear" w:color="auto" w:fill="auto"/>
          </w:tcPr>
          <w:p w14:paraId="43B6E73A" w14:textId="77777777" w:rsidR="00B226F0" w:rsidRPr="003C3D02" w:rsidRDefault="00B226F0" w:rsidP="00BF0A8D">
            <w:pPr>
              <w:jc w:val="center"/>
              <w:rPr>
                <w:color w:val="2E74B5" w:themeColor="accent5" w:themeShade="BF"/>
                <w:sz w:val="24"/>
              </w:rPr>
            </w:pPr>
            <w:r w:rsidRPr="007735A6">
              <w:rPr>
                <w:color w:val="4472C4"/>
              </w:rPr>
              <w:t>SRS_</w:t>
            </w:r>
            <w:r>
              <w:rPr>
                <w:color w:val="4472C4"/>
              </w:rPr>
              <w:t>A</w:t>
            </w:r>
            <w:r w:rsidRPr="007735A6">
              <w:rPr>
                <w:color w:val="4472C4"/>
              </w:rPr>
              <w:t>SW_10H_</w:t>
            </w:r>
            <w:r>
              <w:rPr>
                <w:color w:val="4472C4"/>
              </w:rPr>
              <w:t>003</w:t>
            </w:r>
          </w:p>
        </w:tc>
      </w:tr>
      <w:tr w:rsidR="00B226F0" w:rsidRPr="003C3D02" w14:paraId="7BC87B44" w14:textId="77777777" w:rsidTr="00BF0A8D">
        <w:tc>
          <w:tcPr>
            <w:tcW w:w="4788" w:type="dxa"/>
            <w:shd w:val="clear" w:color="auto" w:fill="auto"/>
          </w:tcPr>
          <w:p w14:paraId="3051E111" w14:textId="77777777" w:rsidR="00B226F0" w:rsidRPr="003C3D02" w:rsidRDefault="00B226F0" w:rsidP="00BF0A8D">
            <w:pPr>
              <w:jc w:val="center"/>
              <w:rPr>
                <w:color w:val="2E74B5" w:themeColor="accent5" w:themeShade="BF"/>
                <w:sz w:val="24"/>
                <w:lang w:val="en-IN"/>
              </w:rPr>
            </w:pPr>
            <w:r w:rsidRPr="007735A6">
              <w:rPr>
                <w:color w:val="4472C4"/>
              </w:rPr>
              <w:t>SDD_</w:t>
            </w:r>
            <w:r>
              <w:rPr>
                <w:color w:val="4472C4"/>
              </w:rPr>
              <w:t>A</w:t>
            </w:r>
            <w:r w:rsidRPr="007735A6">
              <w:rPr>
                <w:color w:val="4472C4"/>
              </w:rPr>
              <w:t>SW_10H_003</w:t>
            </w:r>
          </w:p>
        </w:tc>
        <w:tc>
          <w:tcPr>
            <w:tcW w:w="4788" w:type="dxa"/>
            <w:shd w:val="clear" w:color="auto" w:fill="auto"/>
          </w:tcPr>
          <w:p w14:paraId="503426FC" w14:textId="77777777" w:rsidR="00B226F0" w:rsidRPr="003C3D02" w:rsidRDefault="00B226F0" w:rsidP="00BF0A8D">
            <w:pPr>
              <w:jc w:val="center"/>
              <w:rPr>
                <w:color w:val="2E74B5" w:themeColor="accent5" w:themeShade="BF"/>
                <w:sz w:val="24"/>
              </w:rPr>
            </w:pPr>
            <w:r w:rsidRPr="007735A6">
              <w:rPr>
                <w:color w:val="4472C4"/>
              </w:rPr>
              <w:t>SRS_</w:t>
            </w:r>
            <w:r>
              <w:rPr>
                <w:color w:val="4472C4"/>
              </w:rPr>
              <w:t>A</w:t>
            </w:r>
            <w:r w:rsidRPr="007735A6">
              <w:rPr>
                <w:color w:val="4472C4"/>
              </w:rPr>
              <w:t>SW_10H_0</w:t>
            </w:r>
            <w:r>
              <w:rPr>
                <w:color w:val="4472C4"/>
              </w:rPr>
              <w:t>04</w:t>
            </w:r>
          </w:p>
        </w:tc>
      </w:tr>
      <w:tr w:rsidR="00B226F0" w:rsidRPr="003C3D02" w14:paraId="36CDD743" w14:textId="77777777" w:rsidTr="00BF0A8D">
        <w:tc>
          <w:tcPr>
            <w:tcW w:w="4788" w:type="dxa"/>
            <w:shd w:val="clear" w:color="auto" w:fill="auto"/>
          </w:tcPr>
          <w:p w14:paraId="552DEB38" w14:textId="77777777" w:rsidR="00B226F0" w:rsidRPr="003C3D02" w:rsidRDefault="00B226F0" w:rsidP="00BF0A8D">
            <w:pPr>
              <w:jc w:val="center"/>
              <w:rPr>
                <w:color w:val="2E74B5" w:themeColor="accent5" w:themeShade="BF"/>
                <w:sz w:val="24"/>
                <w:lang w:val="en-IN"/>
              </w:rPr>
            </w:pPr>
            <w:r w:rsidRPr="007735A6">
              <w:rPr>
                <w:color w:val="4472C4"/>
              </w:rPr>
              <w:t>SDD_</w:t>
            </w:r>
            <w:r>
              <w:rPr>
                <w:color w:val="4472C4"/>
              </w:rPr>
              <w:t>A</w:t>
            </w:r>
            <w:r w:rsidRPr="007735A6">
              <w:rPr>
                <w:color w:val="4472C4"/>
              </w:rPr>
              <w:t>SW_10H_004</w:t>
            </w:r>
          </w:p>
        </w:tc>
        <w:tc>
          <w:tcPr>
            <w:tcW w:w="4788" w:type="dxa"/>
            <w:shd w:val="clear" w:color="auto" w:fill="auto"/>
          </w:tcPr>
          <w:p w14:paraId="5DA5A593" w14:textId="77777777" w:rsidR="00B226F0" w:rsidRPr="003C3D02" w:rsidRDefault="00B226F0" w:rsidP="00BF0A8D">
            <w:pPr>
              <w:jc w:val="center"/>
              <w:rPr>
                <w:color w:val="2E74B5" w:themeColor="accent5" w:themeShade="BF"/>
                <w:sz w:val="24"/>
              </w:rPr>
            </w:pPr>
            <w:r w:rsidRPr="007735A6">
              <w:rPr>
                <w:color w:val="4472C4"/>
              </w:rPr>
              <w:t>SRS_</w:t>
            </w:r>
            <w:r>
              <w:rPr>
                <w:color w:val="4472C4"/>
              </w:rPr>
              <w:t>A</w:t>
            </w:r>
            <w:r w:rsidRPr="007735A6">
              <w:rPr>
                <w:color w:val="4472C4"/>
              </w:rPr>
              <w:t>SW_10H_0</w:t>
            </w:r>
            <w:r>
              <w:rPr>
                <w:color w:val="4472C4"/>
              </w:rPr>
              <w:t>05</w:t>
            </w:r>
          </w:p>
        </w:tc>
      </w:tr>
      <w:tr w:rsidR="00B226F0" w:rsidRPr="003C3D02" w14:paraId="4285C466" w14:textId="77777777" w:rsidTr="00BF0A8D">
        <w:tc>
          <w:tcPr>
            <w:tcW w:w="4788" w:type="dxa"/>
            <w:shd w:val="clear" w:color="auto" w:fill="auto"/>
          </w:tcPr>
          <w:p w14:paraId="11C7FD89" w14:textId="77777777" w:rsidR="00B226F0" w:rsidRPr="007735A6" w:rsidRDefault="00B226F0" w:rsidP="00BF0A8D">
            <w:pPr>
              <w:jc w:val="center"/>
              <w:rPr>
                <w:color w:val="4472C4"/>
              </w:rPr>
            </w:pPr>
            <w:r w:rsidRPr="007735A6">
              <w:rPr>
                <w:color w:val="4472C4"/>
              </w:rPr>
              <w:t>SDD_</w:t>
            </w:r>
            <w:r>
              <w:rPr>
                <w:color w:val="4472C4"/>
              </w:rPr>
              <w:t>A</w:t>
            </w:r>
            <w:r w:rsidRPr="007735A6">
              <w:rPr>
                <w:color w:val="4472C4"/>
              </w:rPr>
              <w:t>SW_10H_00</w:t>
            </w:r>
            <w:r>
              <w:rPr>
                <w:color w:val="4472C4"/>
              </w:rPr>
              <w:t>7</w:t>
            </w:r>
          </w:p>
        </w:tc>
        <w:tc>
          <w:tcPr>
            <w:tcW w:w="4788" w:type="dxa"/>
            <w:shd w:val="clear" w:color="auto" w:fill="auto"/>
          </w:tcPr>
          <w:p w14:paraId="40561C3A" w14:textId="77777777" w:rsidR="00B226F0" w:rsidRPr="007735A6" w:rsidRDefault="00B226F0" w:rsidP="00BF0A8D">
            <w:pPr>
              <w:jc w:val="center"/>
              <w:rPr>
                <w:color w:val="4472C4"/>
              </w:rPr>
            </w:pPr>
            <w:r>
              <w:rPr>
                <w:color w:val="4472C4"/>
              </w:rPr>
              <w:t>SRS_ASW_10H_008</w:t>
            </w:r>
          </w:p>
        </w:tc>
      </w:tr>
      <w:tr w:rsidR="00B226F0" w:rsidRPr="003C3D02" w14:paraId="19633AA7" w14:textId="77777777" w:rsidTr="00BF0A8D">
        <w:tc>
          <w:tcPr>
            <w:tcW w:w="4788" w:type="dxa"/>
            <w:shd w:val="clear" w:color="auto" w:fill="auto"/>
          </w:tcPr>
          <w:p w14:paraId="20CC430A" w14:textId="77777777" w:rsidR="00B226F0" w:rsidRPr="007735A6" w:rsidRDefault="00B226F0" w:rsidP="00BF0A8D">
            <w:pPr>
              <w:jc w:val="center"/>
              <w:rPr>
                <w:color w:val="4472C4"/>
              </w:rPr>
            </w:pPr>
          </w:p>
        </w:tc>
        <w:tc>
          <w:tcPr>
            <w:tcW w:w="4788" w:type="dxa"/>
            <w:shd w:val="clear" w:color="auto" w:fill="auto"/>
          </w:tcPr>
          <w:p w14:paraId="5734A322" w14:textId="77777777" w:rsidR="00B226F0" w:rsidRDefault="00B226F0" w:rsidP="00BF0A8D">
            <w:pPr>
              <w:jc w:val="center"/>
              <w:rPr>
                <w:color w:val="4472C4"/>
              </w:rPr>
            </w:pPr>
          </w:p>
        </w:tc>
      </w:tr>
      <w:tr w:rsidR="00B226F0" w:rsidRPr="003C3D02" w14:paraId="0D2350CE" w14:textId="77777777" w:rsidTr="00BF0A8D">
        <w:tc>
          <w:tcPr>
            <w:tcW w:w="4788" w:type="dxa"/>
            <w:shd w:val="clear" w:color="auto" w:fill="auto"/>
          </w:tcPr>
          <w:p w14:paraId="0ECDD058"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11H_001</w:t>
            </w:r>
          </w:p>
        </w:tc>
        <w:tc>
          <w:tcPr>
            <w:tcW w:w="4788" w:type="dxa"/>
            <w:shd w:val="clear" w:color="auto" w:fill="auto"/>
          </w:tcPr>
          <w:p w14:paraId="08BE71E0" w14:textId="77777777" w:rsidR="00B226F0" w:rsidRPr="003C3D02" w:rsidRDefault="00B226F0" w:rsidP="00BF0A8D">
            <w:pPr>
              <w:jc w:val="center"/>
              <w:rPr>
                <w:color w:val="2E74B5" w:themeColor="accent5" w:themeShade="BF"/>
                <w:sz w:val="24"/>
              </w:rPr>
            </w:pPr>
            <w:r w:rsidRPr="007246A2">
              <w:rPr>
                <w:color w:val="0070C0"/>
              </w:rPr>
              <w:t>SRS_ASW_11H_00</w:t>
            </w:r>
            <w:r>
              <w:rPr>
                <w:color w:val="0070C0"/>
              </w:rPr>
              <w:t>1</w:t>
            </w:r>
          </w:p>
        </w:tc>
      </w:tr>
      <w:tr w:rsidR="00B226F0" w:rsidRPr="003C3D02" w14:paraId="3051C205" w14:textId="77777777" w:rsidTr="00BF0A8D">
        <w:tc>
          <w:tcPr>
            <w:tcW w:w="4788" w:type="dxa"/>
            <w:shd w:val="clear" w:color="auto" w:fill="auto"/>
          </w:tcPr>
          <w:p w14:paraId="1EDFABAE" w14:textId="77777777" w:rsidR="00B226F0" w:rsidRPr="003C3D02" w:rsidRDefault="00B226F0" w:rsidP="00BF0A8D">
            <w:pPr>
              <w:jc w:val="center"/>
              <w:rPr>
                <w:color w:val="2E74B5" w:themeColor="accent5" w:themeShade="BF"/>
                <w:sz w:val="24"/>
                <w:lang w:val="en-IN"/>
              </w:rPr>
            </w:pPr>
            <w:r>
              <w:rPr>
                <w:bCs/>
                <w:color w:val="0070C0"/>
              </w:rPr>
              <w:t>SDD_ASW_</w:t>
            </w:r>
            <w:r w:rsidRPr="00EC6ECF">
              <w:rPr>
                <w:bCs/>
                <w:color w:val="0070C0"/>
              </w:rPr>
              <w:t>11</w:t>
            </w:r>
            <w:r>
              <w:rPr>
                <w:bCs/>
                <w:color w:val="0070C0"/>
              </w:rPr>
              <w:t>H</w:t>
            </w:r>
            <w:r w:rsidRPr="00EC6ECF">
              <w:rPr>
                <w:bCs/>
                <w:color w:val="0070C0"/>
              </w:rPr>
              <w:t>_00</w:t>
            </w:r>
            <w:r>
              <w:rPr>
                <w:bCs/>
                <w:color w:val="0070C0"/>
              </w:rPr>
              <w:t>2</w:t>
            </w:r>
          </w:p>
        </w:tc>
        <w:tc>
          <w:tcPr>
            <w:tcW w:w="4788" w:type="dxa"/>
            <w:shd w:val="clear" w:color="auto" w:fill="auto"/>
          </w:tcPr>
          <w:p w14:paraId="05C9F893" w14:textId="77777777" w:rsidR="00B226F0" w:rsidRPr="003C3D02" w:rsidRDefault="00B226F0" w:rsidP="00BF0A8D">
            <w:pPr>
              <w:jc w:val="center"/>
              <w:rPr>
                <w:color w:val="2E74B5" w:themeColor="accent5" w:themeShade="BF"/>
                <w:sz w:val="24"/>
              </w:rPr>
            </w:pPr>
            <w:r w:rsidRPr="007246A2">
              <w:rPr>
                <w:color w:val="0070C0"/>
              </w:rPr>
              <w:t>SRS_ASW_11H_0</w:t>
            </w:r>
            <w:r>
              <w:rPr>
                <w:color w:val="0070C0"/>
              </w:rPr>
              <w:t>11</w:t>
            </w:r>
          </w:p>
        </w:tc>
      </w:tr>
      <w:tr w:rsidR="00B226F0" w:rsidRPr="003C3D02" w14:paraId="29E6A460" w14:textId="77777777" w:rsidTr="00BF0A8D">
        <w:tc>
          <w:tcPr>
            <w:tcW w:w="4788" w:type="dxa"/>
            <w:shd w:val="clear" w:color="auto" w:fill="auto"/>
          </w:tcPr>
          <w:p w14:paraId="4B8D1082" w14:textId="77777777" w:rsidR="00B226F0" w:rsidRPr="003C3D02" w:rsidRDefault="00B226F0" w:rsidP="00BF0A8D">
            <w:pPr>
              <w:jc w:val="center"/>
              <w:rPr>
                <w:color w:val="2E74B5" w:themeColor="accent5" w:themeShade="BF"/>
                <w:sz w:val="24"/>
                <w:lang w:val="en-IN"/>
              </w:rPr>
            </w:pPr>
            <w:r>
              <w:rPr>
                <w:bCs/>
                <w:color w:val="0070C0"/>
              </w:rPr>
              <w:t>SDD_ASW_</w:t>
            </w:r>
            <w:r w:rsidRPr="00EC6ECF">
              <w:rPr>
                <w:bCs/>
                <w:color w:val="0070C0"/>
              </w:rPr>
              <w:t>11</w:t>
            </w:r>
            <w:r>
              <w:rPr>
                <w:bCs/>
                <w:color w:val="0070C0"/>
              </w:rPr>
              <w:t>H</w:t>
            </w:r>
            <w:r w:rsidRPr="00EC6ECF">
              <w:rPr>
                <w:bCs/>
                <w:color w:val="0070C0"/>
              </w:rPr>
              <w:t>_00</w:t>
            </w:r>
            <w:r>
              <w:rPr>
                <w:bCs/>
                <w:color w:val="0070C0"/>
              </w:rPr>
              <w:t>3</w:t>
            </w:r>
          </w:p>
        </w:tc>
        <w:tc>
          <w:tcPr>
            <w:tcW w:w="4788" w:type="dxa"/>
            <w:shd w:val="clear" w:color="auto" w:fill="auto"/>
          </w:tcPr>
          <w:p w14:paraId="7DBF2B22" w14:textId="77777777" w:rsidR="00B226F0" w:rsidRPr="003C3D02" w:rsidRDefault="00B226F0" w:rsidP="00BF0A8D">
            <w:pPr>
              <w:jc w:val="center"/>
              <w:rPr>
                <w:color w:val="2E74B5" w:themeColor="accent5" w:themeShade="BF"/>
                <w:sz w:val="24"/>
              </w:rPr>
            </w:pPr>
            <w:r w:rsidRPr="007246A2">
              <w:rPr>
                <w:color w:val="0070C0"/>
              </w:rPr>
              <w:t>SRS_ASW_11H_0</w:t>
            </w:r>
            <w:r>
              <w:rPr>
                <w:color w:val="0070C0"/>
              </w:rPr>
              <w:t>12</w:t>
            </w:r>
          </w:p>
        </w:tc>
      </w:tr>
      <w:tr w:rsidR="00B226F0" w:rsidRPr="003C3D02" w14:paraId="7B15F75A" w14:textId="77777777" w:rsidTr="00BF0A8D">
        <w:tc>
          <w:tcPr>
            <w:tcW w:w="4788" w:type="dxa"/>
            <w:shd w:val="clear" w:color="auto" w:fill="auto"/>
          </w:tcPr>
          <w:p w14:paraId="103CB572" w14:textId="77777777" w:rsidR="00B226F0" w:rsidRPr="003C3D02" w:rsidRDefault="00B226F0" w:rsidP="00BF0A8D">
            <w:pPr>
              <w:jc w:val="center"/>
              <w:rPr>
                <w:color w:val="2E74B5" w:themeColor="accent5" w:themeShade="BF"/>
                <w:sz w:val="24"/>
                <w:lang w:val="en-IN"/>
              </w:rPr>
            </w:pPr>
            <w:r>
              <w:rPr>
                <w:bCs/>
                <w:color w:val="0070C0"/>
              </w:rPr>
              <w:t>SDD_ASW_</w:t>
            </w:r>
            <w:r w:rsidRPr="00EC6ECF">
              <w:rPr>
                <w:bCs/>
                <w:color w:val="0070C0"/>
              </w:rPr>
              <w:t>11</w:t>
            </w:r>
            <w:r>
              <w:rPr>
                <w:bCs/>
                <w:color w:val="0070C0"/>
              </w:rPr>
              <w:t>H</w:t>
            </w:r>
            <w:r w:rsidRPr="00EC6ECF">
              <w:rPr>
                <w:bCs/>
                <w:color w:val="0070C0"/>
              </w:rPr>
              <w:t>_00</w:t>
            </w:r>
            <w:r>
              <w:rPr>
                <w:bCs/>
                <w:color w:val="0070C0"/>
              </w:rPr>
              <w:t>4</w:t>
            </w:r>
          </w:p>
        </w:tc>
        <w:tc>
          <w:tcPr>
            <w:tcW w:w="4788" w:type="dxa"/>
            <w:shd w:val="clear" w:color="auto" w:fill="auto"/>
          </w:tcPr>
          <w:p w14:paraId="04097D3B" w14:textId="77777777" w:rsidR="00B226F0" w:rsidRPr="003C3D02" w:rsidRDefault="00B226F0" w:rsidP="00BF0A8D">
            <w:pPr>
              <w:jc w:val="center"/>
              <w:rPr>
                <w:color w:val="2E74B5" w:themeColor="accent5" w:themeShade="BF"/>
                <w:sz w:val="24"/>
              </w:rPr>
            </w:pPr>
            <w:r w:rsidRPr="007246A2">
              <w:rPr>
                <w:color w:val="0070C0"/>
              </w:rPr>
              <w:t>SRS_ASW_11H_0</w:t>
            </w:r>
            <w:r>
              <w:rPr>
                <w:color w:val="0070C0"/>
              </w:rPr>
              <w:t>13</w:t>
            </w:r>
          </w:p>
        </w:tc>
      </w:tr>
      <w:tr w:rsidR="00B226F0" w:rsidRPr="003C3D02" w14:paraId="70EA707A" w14:textId="77777777" w:rsidTr="00BF0A8D">
        <w:tc>
          <w:tcPr>
            <w:tcW w:w="4788" w:type="dxa"/>
            <w:shd w:val="clear" w:color="auto" w:fill="auto"/>
          </w:tcPr>
          <w:p w14:paraId="14BF3D5F" w14:textId="77777777" w:rsidR="00B226F0" w:rsidRPr="003C3D02" w:rsidRDefault="00B226F0" w:rsidP="00BF0A8D">
            <w:pPr>
              <w:jc w:val="center"/>
              <w:rPr>
                <w:color w:val="2E74B5" w:themeColor="accent5" w:themeShade="BF"/>
                <w:sz w:val="24"/>
                <w:lang w:val="en-IN"/>
              </w:rPr>
            </w:pPr>
            <w:r>
              <w:rPr>
                <w:bCs/>
                <w:color w:val="0070C0"/>
              </w:rPr>
              <w:t>SDD_ASW_</w:t>
            </w:r>
            <w:r w:rsidRPr="00EC6ECF">
              <w:rPr>
                <w:bCs/>
                <w:color w:val="0070C0"/>
              </w:rPr>
              <w:t>11</w:t>
            </w:r>
            <w:r>
              <w:rPr>
                <w:bCs/>
                <w:color w:val="0070C0"/>
              </w:rPr>
              <w:t>H</w:t>
            </w:r>
            <w:r w:rsidRPr="00EC6ECF">
              <w:rPr>
                <w:bCs/>
                <w:color w:val="0070C0"/>
              </w:rPr>
              <w:t>_00</w:t>
            </w:r>
            <w:r>
              <w:rPr>
                <w:bCs/>
                <w:color w:val="0070C0"/>
              </w:rPr>
              <w:t>7</w:t>
            </w:r>
          </w:p>
        </w:tc>
        <w:tc>
          <w:tcPr>
            <w:tcW w:w="4788" w:type="dxa"/>
            <w:shd w:val="clear" w:color="auto" w:fill="auto"/>
          </w:tcPr>
          <w:p w14:paraId="07A21ACA" w14:textId="77777777" w:rsidR="00B226F0" w:rsidRPr="003C3D02" w:rsidRDefault="00B226F0" w:rsidP="00BF0A8D">
            <w:pPr>
              <w:jc w:val="center"/>
              <w:rPr>
                <w:color w:val="2E74B5" w:themeColor="accent5" w:themeShade="BF"/>
                <w:sz w:val="24"/>
              </w:rPr>
            </w:pPr>
            <w:r w:rsidRPr="007246A2">
              <w:rPr>
                <w:color w:val="0070C0"/>
              </w:rPr>
              <w:t>SRS_ASW_11H_0</w:t>
            </w:r>
            <w:r>
              <w:rPr>
                <w:color w:val="0070C0"/>
              </w:rPr>
              <w:t>16</w:t>
            </w:r>
          </w:p>
        </w:tc>
      </w:tr>
      <w:tr w:rsidR="00B226F0" w:rsidRPr="003C3D02" w14:paraId="08EF910E" w14:textId="77777777" w:rsidTr="00BF0A8D">
        <w:tc>
          <w:tcPr>
            <w:tcW w:w="4788" w:type="dxa"/>
            <w:shd w:val="clear" w:color="auto" w:fill="auto"/>
          </w:tcPr>
          <w:p w14:paraId="6CE9E1E4" w14:textId="77777777" w:rsidR="00B226F0" w:rsidRPr="003C3D02" w:rsidRDefault="00B226F0" w:rsidP="00BF0A8D">
            <w:pPr>
              <w:jc w:val="center"/>
              <w:rPr>
                <w:color w:val="2E74B5" w:themeColor="accent5" w:themeShade="BF"/>
                <w:sz w:val="24"/>
                <w:lang w:val="en-IN"/>
              </w:rPr>
            </w:pPr>
          </w:p>
        </w:tc>
        <w:tc>
          <w:tcPr>
            <w:tcW w:w="4788" w:type="dxa"/>
            <w:shd w:val="clear" w:color="auto" w:fill="auto"/>
          </w:tcPr>
          <w:p w14:paraId="638BE57B" w14:textId="77777777" w:rsidR="00B226F0" w:rsidRPr="003C3D02" w:rsidRDefault="00B226F0" w:rsidP="00BF0A8D">
            <w:pPr>
              <w:jc w:val="center"/>
              <w:rPr>
                <w:color w:val="2E74B5" w:themeColor="accent5" w:themeShade="BF"/>
                <w:sz w:val="24"/>
              </w:rPr>
            </w:pPr>
          </w:p>
        </w:tc>
      </w:tr>
      <w:tr w:rsidR="00B226F0" w:rsidRPr="003C3D02" w14:paraId="16D7AAE4" w14:textId="77777777" w:rsidTr="00BF0A8D">
        <w:tc>
          <w:tcPr>
            <w:tcW w:w="4788" w:type="dxa"/>
            <w:shd w:val="clear" w:color="auto" w:fill="auto"/>
          </w:tcPr>
          <w:p w14:paraId="699C72BE"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27</w:t>
            </w:r>
            <w:r>
              <w:rPr>
                <w:color w:val="0070C0"/>
              </w:rPr>
              <w:t>H</w:t>
            </w:r>
            <w:r w:rsidRPr="0036685C">
              <w:rPr>
                <w:color w:val="0070C0"/>
              </w:rPr>
              <w:t>_001</w:t>
            </w:r>
          </w:p>
        </w:tc>
        <w:tc>
          <w:tcPr>
            <w:tcW w:w="4788" w:type="dxa"/>
            <w:shd w:val="clear" w:color="auto" w:fill="auto"/>
          </w:tcPr>
          <w:p w14:paraId="31EAC6C1" w14:textId="77777777" w:rsidR="00B226F0" w:rsidRPr="003C3D02" w:rsidRDefault="00B226F0" w:rsidP="00BF0A8D">
            <w:pPr>
              <w:jc w:val="center"/>
              <w:rPr>
                <w:color w:val="2E74B5" w:themeColor="accent5" w:themeShade="BF"/>
                <w:sz w:val="24"/>
              </w:rPr>
            </w:pPr>
            <w:r w:rsidRPr="0036685C">
              <w:rPr>
                <w:color w:val="0070C0"/>
              </w:rPr>
              <w:t>SRS_ASW_27</w:t>
            </w:r>
            <w:r>
              <w:rPr>
                <w:color w:val="0070C0"/>
              </w:rPr>
              <w:t>H</w:t>
            </w:r>
            <w:r w:rsidRPr="0036685C">
              <w:rPr>
                <w:color w:val="0070C0"/>
              </w:rPr>
              <w:t>_001</w:t>
            </w:r>
          </w:p>
        </w:tc>
      </w:tr>
      <w:tr w:rsidR="00B226F0" w:rsidRPr="003C3D02" w14:paraId="000476D6" w14:textId="77777777" w:rsidTr="00BF0A8D">
        <w:tc>
          <w:tcPr>
            <w:tcW w:w="4788" w:type="dxa"/>
            <w:shd w:val="clear" w:color="auto" w:fill="auto"/>
          </w:tcPr>
          <w:p w14:paraId="6AC398F5"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27</w:t>
            </w:r>
            <w:r>
              <w:rPr>
                <w:color w:val="0070C0"/>
              </w:rPr>
              <w:t>H</w:t>
            </w:r>
            <w:r w:rsidRPr="0036685C">
              <w:rPr>
                <w:color w:val="0070C0"/>
              </w:rPr>
              <w:t>_00</w:t>
            </w:r>
            <w:r>
              <w:rPr>
                <w:color w:val="0070C0"/>
              </w:rPr>
              <w:t>7</w:t>
            </w:r>
          </w:p>
        </w:tc>
        <w:tc>
          <w:tcPr>
            <w:tcW w:w="4788" w:type="dxa"/>
            <w:shd w:val="clear" w:color="auto" w:fill="auto"/>
          </w:tcPr>
          <w:p w14:paraId="6CCFEEAE" w14:textId="77777777" w:rsidR="00B226F0" w:rsidRPr="003C3D02" w:rsidRDefault="00B226F0" w:rsidP="00BF0A8D">
            <w:pPr>
              <w:jc w:val="center"/>
              <w:rPr>
                <w:color w:val="2E74B5" w:themeColor="accent5" w:themeShade="BF"/>
                <w:sz w:val="24"/>
              </w:rPr>
            </w:pPr>
            <w:r w:rsidRPr="0036685C">
              <w:rPr>
                <w:color w:val="0070C0"/>
              </w:rPr>
              <w:t>SRS_ASW_27</w:t>
            </w:r>
            <w:r>
              <w:rPr>
                <w:color w:val="0070C0"/>
              </w:rPr>
              <w:t>H</w:t>
            </w:r>
            <w:r w:rsidRPr="0036685C">
              <w:rPr>
                <w:color w:val="0070C0"/>
              </w:rPr>
              <w:t>_0</w:t>
            </w:r>
            <w:r>
              <w:rPr>
                <w:color w:val="0070C0"/>
              </w:rPr>
              <w:t>12</w:t>
            </w:r>
          </w:p>
        </w:tc>
      </w:tr>
      <w:tr w:rsidR="00B226F0" w:rsidRPr="003C3D02" w14:paraId="58558023" w14:textId="77777777" w:rsidTr="00BF0A8D">
        <w:tc>
          <w:tcPr>
            <w:tcW w:w="4788" w:type="dxa"/>
            <w:shd w:val="clear" w:color="auto" w:fill="auto"/>
          </w:tcPr>
          <w:p w14:paraId="464F9954"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27</w:t>
            </w:r>
            <w:r>
              <w:rPr>
                <w:color w:val="0070C0"/>
              </w:rPr>
              <w:t>H</w:t>
            </w:r>
            <w:r w:rsidRPr="0036685C">
              <w:rPr>
                <w:color w:val="0070C0"/>
              </w:rPr>
              <w:t>_00</w:t>
            </w:r>
            <w:r>
              <w:rPr>
                <w:color w:val="0070C0"/>
              </w:rPr>
              <w:t>8</w:t>
            </w:r>
          </w:p>
        </w:tc>
        <w:tc>
          <w:tcPr>
            <w:tcW w:w="4788" w:type="dxa"/>
            <w:shd w:val="clear" w:color="auto" w:fill="auto"/>
          </w:tcPr>
          <w:p w14:paraId="76B9FE16" w14:textId="77777777" w:rsidR="00B226F0" w:rsidRPr="003C3D02" w:rsidRDefault="00B226F0" w:rsidP="00BF0A8D">
            <w:pPr>
              <w:jc w:val="center"/>
              <w:rPr>
                <w:color w:val="2E74B5" w:themeColor="accent5" w:themeShade="BF"/>
                <w:sz w:val="24"/>
              </w:rPr>
            </w:pPr>
            <w:r w:rsidRPr="0036685C">
              <w:rPr>
                <w:color w:val="0070C0"/>
              </w:rPr>
              <w:t>SRS_ASW_27</w:t>
            </w:r>
            <w:r>
              <w:rPr>
                <w:color w:val="0070C0"/>
              </w:rPr>
              <w:t>H</w:t>
            </w:r>
            <w:r w:rsidRPr="0036685C">
              <w:rPr>
                <w:color w:val="0070C0"/>
              </w:rPr>
              <w:t>_0</w:t>
            </w:r>
            <w:r>
              <w:rPr>
                <w:color w:val="0070C0"/>
              </w:rPr>
              <w:t>13</w:t>
            </w:r>
          </w:p>
        </w:tc>
      </w:tr>
      <w:tr w:rsidR="00B226F0" w:rsidRPr="003C3D02" w14:paraId="02FB797F" w14:textId="77777777" w:rsidTr="00BF0A8D">
        <w:tc>
          <w:tcPr>
            <w:tcW w:w="4788" w:type="dxa"/>
            <w:shd w:val="clear" w:color="auto" w:fill="auto"/>
          </w:tcPr>
          <w:p w14:paraId="63219927"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27</w:t>
            </w:r>
            <w:r>
              <w:rPr>
                <w:color w:val="0070C0"/>
              </w:rPr>
              <w:t>H</w:t>
            </w:r>
            <w:r w:rsidRPr="0036685C">
              <w:rPr>
                <w:color w:val="0070C0"/>
              </w:rPr>
              <w:t>_0</w:t>
            </w:r>
            <w:r>
              <w:rPr>
                <w:color w:val="0070C0"/>
              </w:rPr>
              <w:t>10</w:t>
            </w:r>
          </w:p>
        </w:tc>
        <w:tc>
          <w:tcPr>
            <w:tcW w:w="4788" w:type="dxa"/>
            <w:shd w:val="clear" w:color="auto" w:fill="auto"/>
          </w:tcPr>
          <w:p w14:paraId="1AFD503A" w14:textId="77777777" w:rsidR="00B226F0" w:rsidRPr="003C3D02" w:rsidRDefault="00B226F0" w:rsidP="00BF0A8D">
            <w:pPr>
              <w:jc w:val="center"/>
              <w:rPr>
                <w:color w:val="2E74B5" w:themeColor="accent5" w:themeShade="BF"/>
                <w:sz w:val="24"/>
              </w:rPr>
            </w:pPr>
            <w:r w:rsidRPr="0036685C">
              <w:rPr>
                <w:color w:val="0070C0"/>
              </w:rPr>
              <w:t>SRS_ASW_27</w:t>
            </w:r>
            <w:r>
              <w:rPr>
                <w:color w:val="0070C0"/>
              </w:rPr>
              <w:t>H</w:t>
            </w:r>
            <w:r w:rsidRPr="0036685C">
              <w:rPr>
                <w:color w:val="0070C0"/>
              </w:rPr>
              <w:t>_0</w:t>
            </w:r>
            <w:r>
              <w:rPr>
                <w:color w:val="0070C0"/>
              </w:rPr>
              <w:t>10</w:t>
            </w:r>
          </w:p>
        </w:tc>
      </w:tr>
      <w:tr w:rsidR="00B226F0" w:rsidRPr="003C3D02" w14:paraId="5134A6B6" w14:textId="77777777" w:rsidTr="00BF0A8D">
        <w:tc>
          <w:tcPr>
            <w:tcW w:w="4788" w:type="dxa"/>
            <w:shd w:val="clear" w:color="auto" w:fill="auto"/>
          </w:tcPr>
          <w:p w14:paraId="0470A800"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27</w:t>
            </w:r>
            <w:r>
              <w:rPr>
                <w:color w:val="0070C0"/>
              </w:rPr>
              <w:t>H</w:t>
            </w:r>
            <w:r w:rsidRPr="0036685C">
              <w:rPr>
                <w:color w:val="0070C0"/>
              </w:rPr>
              <w:t>_0</w:t>
            </w:r>
            <w:r>
              <w:rPr>
                <w:color w:val="0070C0"/>
              </w:rPr>
              <w:t>11</w:t>
            </w:r>
          </w:p>
        </w:tc>
        <w:tc>
          <w:tcPr>
            <w:tcW w:w="4788" w:type="dxa"/>
            <w:shd w:val="clear" w:color="auto" w:fill="auto"/>
          </w:tcPr>
          <w:p w14:paraId="70E9B794" w14:textId="77777777" w:rsidR="00B226F0" w:rsidRPr="003C3D02" w:rsidRDefault="00B226F0" w:rsidP="00BF0A8D">
            <w:pPr>
              <w:jc w:val="center"/>
              <w:rPr>
                <w:color w:val="2E74B5" w:themeColor="accent5" w:themeShade="BF"/>
                <w:sz w:val="24"/>
              </w:rPr>
            </w:pPr>
            <w:r w:rsidRPr="0036685C">
              <w:rPr>
                <w:color w:val="0070C0"/>
              </w:rPr>
              <w:t>SRS_ASW_27</w:t>
            </w:r>
            <w:r>
              <w:rPr>
                <w:color w:val="0070C0"/>
              </w:rPr>
              <w:t>H</w:t>
            </w:r>
            <w:r w:rsidRPr="0036685C">
              <w:rPr>
                <w:color w:val="0070C0"/>
              </w:rPr>
              <w:t>_0</w:t>
            </w:r>
            <w:r>
              <w:rPr>
                <w:color w:val="0070C0"/>
              </w:rPr>
              <w:t>11</w:t>
            </w:r>
          </w:p>
        </w:tc>
      </w:tr>
      <w:tr w:rsidR="00B226F0" w:rsidRPr="003C3D02" w14:paraId="062F5A85" w14:textId="77777777" w:rsidTr="00BF0A8D">
        <w:tc>
          <w:tcPr>
            <w:tcW w:w="4788" w:type="dxa"/>
            <w:shd w:val="clear" w:color="auto" w:fill="auto"/>
          </w:tcPr>
          <w:p w14:paraId="6BEC6BB5"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27</w:t>
            </w:r>
            <w:r>
              <w:rPr>
                <w:color w:val="0070C0"/>
              </w:rPr>
              <w:t>H</w:t>
            </w:r>
            <w:r w:rsidRPr="0036685C">
              <w:rPr>
                <w:color w:val="0070C0"/>
              </w:rPr>
              <w:t>_0</w:t>
            </w:r>
            <w:r>
              <w:rPr>
                <w:color w:val="0070C0"/>
              </w:rPr>
              <w:t>12</w:t>
            </w:r>
          </w:p>
        </w:tc>
        <w:tc>
          <w:tcPr>
            <w:tcW w:w="4788" w:type="dxa"/>
            <w:shd w:val="clear" w:color="auto" w:fill="auto"/>
          </w:tcPr>
          <w:p w14:paraId="67ECE58E" w14:textId="77777777" w:rsidR="00B226F0" w:rsidRPr="003C3D02" w:rsidRDefault="00B226F0" w:rsidP="00BF0A8D">
            <w:pPr>
              <w:jc w:val="center"/>
              <w:rPr>
                <w:color w:val="2E74B5" w:themeColor="accent5" w:themeShade="BF"/>
                <w:sz w:val="24"/>
              </w:rPr>
            </w:pPr>
            <w:r w:rsidRPr="0036685C">
              <w:rPr>
                <w:color w:val="0070C0"/>
              </w:rPr>
              <w:t>SRS_ASW_27</w:t>
            </w:r>
            <w:r>
              <w:rPr>
                <w:color w:val="0070C0"/>
              </w:rPr>
              <w:t>H</w:t>
            </w:r>
            <w:r w:rsidRPr="0036685C">
              <w:rPr>
                <w:color w:val="0070C0"/>
              </w:rPr>
              <w:t>_0</w:t>
            </w:r>
            <w:r>
              <w:rPr>
                <w:color w:val="0070C0"/>
              </w:rPr>
              <w:t>12</w:t>
            </w:r>
          </w:p>
        </w:tc>
      </w:tr>
      <w:tr w:rsidR="00B226F0" w:rsidRPr="003C3D02" w14:paraId="5D87D5A0" w14:textId="77777777" w:rsidTr="00BF0A8D">
        <w:tc>
          <w:tcPr>
            <w:tcW w:w="4788" w:type="dxa"/>
            <w:shd w:val="clear" w:color="auto" w:fill="auto"/>
          </w:tcPr>
          <w:p w14:paraId="61B0634D"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27</w:t>
            </w:r>
            <w:r>
              <w:rPr>
                <w:color w:val="0070C0"/>
              </w:rPr>
              <w:t>H</w:t>
            </w:r>
            <w:r w:rsidRPr="0036685C">
              <w:rPr>
                <w:color w:val="0070C0"/>
              </w:rPr>
              <w:t>_0</w:t>
            </w:r>
            <w:r>
              <w:rPr>
                <w:color w:val="0070C0"/>
              </w:rPr>
              <w:t>13</w:t>
            </w:r>
          </w:p>
        </w:tc>
        <w:tc>
          <w:tcPr>
            <w:tcW w:w="4788" w:type="dxa"/>
            <w:shd w:val="clear" w:color="auto" w:fill="auto"/>
          </w:tcPr>
          <w:p w14:paraId="46DE69A6" w14:textId="77777777" w:rsidR="00B226F0" w:rsidRPr="003C3D02" w:rsidRDefault="00B226F0" w:rsidP="00BF0A8D">
            <w:pPr>
              <w:jc w:val="center"/>
              <w:rPr>
                <w:color w:val="2E74B5" w:themeColor="accent5" w:themeShade="BF"/>
                <w:sz w:val="24"/>
              </w:rPr>
            </w:pPr>
            <w:r w:rsidRPr="0036685C">
              <w:rPr>
                <w:color w:val="0070C0"/>
              </w:rPr>
              <w:t>SRS_ASW_27</w:t>
            </w:r>
            <w:r>
              <w:rPr>
                <w:color w:val="0070C0"/>
              </w:rPr>
              <w:t>H</w:t>
            </w:r>
            <w:r w:rsidRPr="0036685C">
              <w:rPr>
                <w:color w:val="0070C0"/>
              </w:rPr>
              <w:t>_0</w:t>
            </w:r>
            <w:r>
              <w:rPr>
                <w:color w:val="0070C0"/>
              </w:rPr>
              <w:t>09</w:t>
            </w:r>
          </w:p>
        </w:tc>
      </w:tr>
      <w:tr w:rsidR="00B226F0" w:rsidRPr="003C3D02" w14:paraId="54CCB592" w14:textId="77777777" w:rsidTr="00BF0A8D">
        <w:tc>
          <w:tcPr>
            <w:tcW w:w="4788" w:type="dxa"/>
            <w:shd w:val="clear" w:color="auto" w:fill="auto"/>
          </w:tcPr>
          <w:p w14:paraId="3F1B508A"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27</w:t>
            </w:r>
            <w:r>
              <w:rPr>
                <w:color w:val="0070C0"/>
              </w:rPr>
              <w:t>H</w:t>
            </w:r>
            <w:r w:rsidRPr="0036685C">
              <w:rPr>
                <w:color w:val="0070C0"/>
              </w:rPr>
              <w:t>_0</w:t>
            </w:r>
            <w:r>
              <w:rPr>
                <w:color w:val="0070C0"/>
              </w:rPr>
              <w:t>14</w:t>
            </w:r>
          </w:p>
        </w:tc>
        <w:tc>
          <w:tcPr>
            <w:tcW w:w="4788" w:type="dxa"/>
            <w:shd w:val="clear" w:color="auto" w:fill="auto"/>
          </w:tcPr>
          <w:p w14:paraId="15ED89D0" w14:textId="77777777" w:rsidR="00B226F0" w:rsidRPr="003C3D02" w:rsidRDefault="00B226F0" w:rsidP="00BF0A8D">
            <w:pPr>
              <w:jc w:val="center"/>
              <w:rPr>
                <w:color w:val="2E74B5" w:themeColor="accent5" w:themeShade="BF"/>
                <w:sz w:val="24"/>
              </w:rPr>
            </w:pPr>
            <w:r w:rsidRPr="0036685C">
              <w:rPr>
                <w:color w:val="0070C0"/>
              </w:rPr>
              <w:t>SRS_ASW_27</w:t>
            </w:r>
            <w:r>
              <w:rPr>
                <w:color w:val="0070C0"/>
              </w:rPr>
              <w:t>H</w:t>
            </w:r>
            <w:r w:rsidRPr="0036685C">
              <w:rPr>
                <w:color w:val="0070C0"/>
              </w:rPr>
              <w:t>_0</w:t>
            </w:r>
            <w:r>
              <w:rPr>
                <w:color w:val="0070C0"/>
              </w:rPr>
              <w:t>13</w:t>
            </w:r>
          </w:p>
        </w:tc>
      </w:tr>
      <w:tr w:rsidR="00B226F0" w:rsidRPr="003C3D02" w14:paraId="0E538F3F" w14:textId="77777777" w:rsidTr="00BF0A8D">
        <w:tc>
          <w:tcPr>
            <w:tcW w:w="4788" w:type="dxa"/>
            <w:shd w:val="clear" w:color="auto" w:fill="auto"/>
          </w:tcPr>
          <w:p w14:paraId="4C5E870B"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27</w:t>
            </w:r>
            <w:r>
              <w:rPr>
                <w:color w:val="0070C0"/>
              </w:rPr>
              <w:t>H</w:t>
            </w:r>
            <w:r w:rsidRPr="0036685C">
              <w:rPr>
                <w:color w:val="0070C0"/>
              </w:rPr>
              <w:t>_0</w:t>
            </w:r>
            <w:r>
              <w:rPr>
                <w:color w:val="0070C0"/>
              </w:rPr>
              <w:t>15</w:t>
            </w:r>
          </w:p>
        </w:tc>
        <w:tc>
          <w:tcPr>
            <w:tcW w:w="4788" w:type="dxa"/>
            <w:shd w:val="clear" w:color="auto" w:fill="auto"/>
          </w:tcPr>
          <w:p w14:paraId="616F8524" w14:textId="77777777" w:rsidR="00B226F0" w:rsidRPr="003C3D02" w:rsidRDefault="00B226F0" w:rsidP="00BF0A8D">
            <w:pPr>
              <w:jc w:val="center"/>
              <w:rPr>
                <w:color w:val="2E74B5" w:themeColor="accent5" w:themeShade="BF"/>
                <w:sz w:val="24"/>
              </w:rPr>
            </w:pPr>
            <w:r w:rsidRPr="0036685C">
              <w:rPr>
                <w:color w:val="0070C0"/>
              </w:rPr>
              <w:t>SRS_ASW_27</w:t>
            </w:r>
            <w:r>
              <w:rPr>
                <w:color w:val="0070C0"/>
              </w:rPr>
              <w:t>H</w:t>
            </w:r>
            <w:r w:rsidRPr="0036685C">
              <w:rPr>
                <w:color w:val="0070C0"/>
              </w:rPr>
              <w:t>_0</w:t>
            </w:r>
            <w:r>
              <w:rPr>
                <w:color w:val="0070C0"/>
              </w:rPr>
              <w:t>14</w:t>
            </w:r>
          </w:p>
        </w:tc>
      </w:tr>
      <w:tr w:rsidR="00B226F0" w:rsidRPr="003C3D02" w14:paraId="6B40D15D" w14:textId="77777777" w:rsidTr="00BF0A8D">
        <w:tc>
          <w:tcPr>
            <w:tcW w:w="4788" w:type="dxa"/>
            <w:shd w:val="clear" w:color="auto" w:fill="auto"/>
          </w:tcPr>
          <w:p w14:paraId="36AB1D35" w14:textId="77777777" w:rsidR="00B226F0" w:rsidRPr="003C3D02" w:rsidRDefault="00B226F0" w:rsidP="00BF0A8D">
            <w:pPr>
              <w:jc w:val="center"/>
              <w:rPr>
                <w:color w:val="2E74B5" w:themeColor="accent5" w:themeShade="BF"/>
                <w:sz w:val="24"/>
                <w:lang w:val="en-IN"/>
              </w:rPr>
            </w:pPr>
          </w:p>
        </w:tc>
        <w:tc>
          <w:tcPr>
            <w:tcW w:w="4788" w:type="dxa"/>
            <w:shd w:val="clear" w:color="auto" w:fill="auto"/>
          </w:tcPr>
          <w:p w14:paraId="5D8C525E" w14:textId="77777777" w:rsidR="00B226F0" w:rsidRPr="003C3D02" w:rsidRDefault="00B226F0" w:rsidP="00BF0A8D">
            <w:pPr>
              <w:jc w:val="center"/>
              <w:rPr>
                <w:color w:val="2E74B5" w:themeColor="accent5" w:themeShade="BF"/>
                <w:sz w:val="24"/>
              </w:rPr>
            </w:pPr>
          </w:p>
        </w:tc>
      </w:tr>
      <w:tr w:rsidR="00B226F0" w:rsidRPr="003C3D02" w14:paraId="2C4D048C" w14:textId="77777777" w:rsidTr="00BF0A8D">
        <w:tc>
          <w:tcPr>
            <w:tcW w:w="4788" w:type="dxa"/>
            <w:shd w:val="clear" w:color="auto" w:fill="auto"/>
          </w:tcPr>
          <w:p w14:paraId="30ACC83C"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3EH_001</w:t>
            </w:r>
          </w:p>
        </w:tc>
        <w:tc>
          <w:tcPr>
            <w:tcW w:w="4788" w:type="dxa"/>
            <w:shd w:val="clear" w:color="auto" w:fill="auto"/>
          </w:tcPr>
          <w:p w14:paraId="6F8A6B8D" w14:textId="77777777" w:rsidR="00B226F0" w:rsidRPr="003C3D02" w:rsidRDefault="00B226F0" w:rsidP="00BF0A8D">
            <w:pPr>
              <w:jc w:val="center"/>
              <w:rPr>
                <w:color w:val="2E74B5" w:themeColor="accent5" w:themeShade="BF"/>
                <w:sz w:val="24"/>
              </w:rPr>
            </w:pPr>
            <w:r w:rsidRPr="0036685C">
              <w:rPr>
                <w:color w:val="0070C0"/>
              </w:rPr>
              <w:t>SRS_ASW_3EH_001</w:t>
            </w:r>
          </w:p>
        </w:tc>
      </w:tr>
      <w:tr w:rsidR="00B226F0" w:rsidRPr="003C3D02" w14:paraId="63CC74A9" w14:textId="77777777" w:rsidTr="00BF0A8D">
        <w:tc>
          <w:tcPr>
            <w:tcW w:w="4788" w:type="dxa"/>
            <w:shd w:val="clear" w:color="auto" w:fill="auto"/>
          </w:tcPr>
          <w:p w14:paraId="21B4404F"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3EH_00</w:t>
            </w:r>
            <w:r>
              <w:rPr>
                <w:color w:val="0070C0"/>
              </w:rPr>
              <w:t>3</w:t>
            </w:r>
          </w:p>
        </w:tc>
        <w:tc>
          <w:tcPr>
            <w:tcW w:w="4788" w:type="dxa"/>
            <w:shd w:val="clear" w:color="auto" w:fill="auto"/>
          </w:tcPr>
          <w:p w14:paraId="1B13DB30" w14:textId="77777777" w:rsidR="00B226F0" w:rsidRPr="003C3D02" w:rsidRDefault="00B226F0" w:rsidP="00BF0A8D">
            <w:pPr>
              <w:jc w:val="center"/>
              <w:rPr>
                <w:color w:val="2E74B5" w:themeColor="accent5" w:themeShade="BF"/>
                <w:sz w:val="24"/>
              </w:rPr>
            </w:pPr>
            <w:r w:rsidRPr="0036685C">
              <w:rPr>
                <w:color w:val="0070C0"/>
              </w:rPr>
              <w:t>SRS_ASW_3EH_00</w:t>
            </w:r>
            <w:r>
              <w:rPr>
                <w:color w:val="0070C0"/>
              </w:rPr>
              <w:t>5</w:t>
            </w:r>
          </w:p>
        </w:tc>
      </w:tr>
      <w:tr w:rsidR="00B226F0" w:rsidRPr="003C3D02" w14:paraId="26937133" w14:textId="77777777" w:rsidTr="00BF0A8D">
        <w:tc>
          <w:tcPr>
            <w:tcW w:w="4788" w:type="dxa"/>
            <w:shd w:val="clear" w:color="auto" w:fill="auto"/>
          </w:tcPr>
          <w:p w14:paraId="35A46863"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3EH_00</w:t>
            </w:r>
            <w:r>
              <w:rPr>
                <w:color w:val="0070C0"/>
              </w:rPr>
              <w:t>4</w:t>
            </w:r>
          </w:p>
        </w:tc>
        <w:tc>
          <w:tcPr>
            <w:tcW w:w="4788" w:type="dxa"/>
            <w:shd w:val="clear" w:color="auto" w:fill="auto"/>
          </w:tcPr>
          <w:p w14:paraId="7F457481" w14:textId="77777777" w:rsidR="00B226F0" w:rsidRPr="003C3D02" w:rsidRDefault="00B226F0" w:rsidP="00BF0A8D">
            <w:pPr>
              <w:jc w:val="center"/>
              <w:rPr>
                <w:color w:val="2E74B5" w:themeColor="accent5" w:themeShade="BF"/>
                <w:sz w:val="24"/>
              </w:rPr>
            </w:pPr>
            <w:r w:rsidRPr="0036685C">
              <w:rPr>
                <w:color w:val="0070C0"/>
              </w:rPr>
              <w:t>SRS_ASW_3EH_00</w:t>
            </w:r>
            <w:r>
              <w:rPr>
                <w:color w:val="0070C0"/>
              </w:rPr>
              <w:t>6</w:t>
            </w:r>
          </w:p>
        </w:tc>
      </w:tr>
      <w:tr w:rsidR="00B226F0" w:rsidRPr="003C3D02" w14:paraId="64E6CF6C" w14:textId="77777777" w:rsidTr="00BF0A8D">
        <w:tc>
          <w:tcPr>
            <w:tcW w:w="4788" w:type="dxa"/>
            <w:shd w:val="clear" w:color="auto" w:fill="auto"/>
          </w:tcPr>
          <w:p w14:paraId="016A8095" w14:textId="77777777" w:rsidR="00B226F0" w:rsidRPr="003C3D02" w:rsidRDefault="00B226F0" w:rsidP="00BF0A8D">
            <w:pPr>
              <w:jc w:val="center"/>
              <w:rPr>
                <w:color w:val="2E74B5" w:themeColor="accent5" w:themeShade="BF"/>
                <w:sz w:val="24"/>
                <w:lang w:val="en-IN"/>
              </w:rPr>
            </w:pPr>
          </w:p>
        </w:tc>
        <w:tc>
          <w:tcPr>
            <w:tcW w:w="4788" w:type="dxa"/>
            <w:shd w:val="clear" w:color="auto" w:fill="auto"/>
          </w:tcPr>
          <w:p w14:paraId="6DD37971" w14:textId="77777777" w:rsidR="00B226F0" w:rsidRPr="003C3D02" w:rsidRDefault="00B226F0" w:rsidP="00BF0A8D">
            <w:pPr>
              <w:jc w:val="center"/>
              <w:rPr>
                <w:color w:val="2E74B5" w:themeColor="accent5" w:themeShade="BF"/>
                <w:sz w:val="24"/>
              </w:rPr>
            </w:pPr>
          </w:p>
        </w:tc>
      </w:tr>
      <w:tr w:rsidR="00B226F0" w:rsidRPr="003C3D02" w14:paraId="0E587D8F" w14:textId="77777777" w:rsidTr="00BF0A8D">
        <w:tc>
          <w:tcPr>
            <w:tcW w:w="4788" w:type="dxa"/>
            <w:shd w:val="clear" w:color="auto" w:fill="auto"/>
          </w:tcPr>
          <w:p w14:paraId="05B052DB" w14:textId="77777777" w:rsidR="00B226F0" w:rsidRPr="003C3D02" w:rsidRDefault="00B226F0" w:rsidP="00BF0A8D">
            <w:pPr>
              <w:jc w:val="center"/>
              <w:rPr>
                <w:color w:val="2E74B5" w:themeColor="accent5" w:themeShade="BF"/>
                <w:sz w:val="24"/>
                <w:lang w:val="en-IN"/>
              </w:rPr>
            </w:pPr>
            <w:r>
              <w:rPr>
                <w:color w:val="4472C4"/>
              </w:rPr>
              <w:t>SDD_ASW_28H_001</w:t>
            </w:r>
          </w:p>
        </w:tc>
        <w:tc>
          <w:tcPr>
            <w:tcW w:w="4788" w:type="dxa"/>
            <w:shd w:val="clear" w:color="auto" w:fill="auto"/>
          </w:tcPr>
          <w:p w14:paraId="58674F42" w14:textId="77777777" w:rsidR="00B226F0" w:rsidRPr="003C3D02" w:rsidRDefault="00B226F0" w:rsidP="00BF0A8D">
            <w:pPr>
              <w:jc w:val="center"/>
              <w:rPr>
                <w:color w:val="2E74B5" w:themeColor="accent5" w:themeShade="BF"/>
                <w:sz w:val="24"/>
              </w:rPr>
            </w:pPr>
            <w:r>
              <w:rPr>
                <w:color w:val="4472C4"/>
              </w:rPr>
              <w:t>SRS_ASW_28H_001</w:t>
            </w:r>
          </w:p>
        </w:tc>
      </w:tr>
      <w:tr w:rsidR="00B226F0" w:rsidRPr="003C3D02" w14:paraId="2EFAFA3B" w14:textId="77777777" w:rsidTr="00BF0A8D">
        <w:tc>
          <w:tcPr>
            <w:tcW w:w="4788" w:type="dxa"/>
            <w:shd w:val="clear" w:color="auto" w:fill="auto"/>
          </w:tcPr>
          <w:p w14:paraId="73D57D9C" w14:textId="77777777" w:rsidR="00B226F0" w:rsidRPr="003C3D02" w:rsidRDefault="00B226F0" w:rsidP="00BF0A8D">
            <w:pPr>
              <w:jc w:val="center"/>
              <w:rPr>
                <w:color w:val="2E74B5" w:themeColor="accent5" w:themeShade="BF"/>
                <w:sz w:val="24"/>
                <w:lang w:val="en-IN"/>
              </w:rPr>
            </w:pPr>
            <w:r>
              <w:rPr>
                <w:color w:val="4472C4"/>
              </w:rPr>
              <w:t>SDD_ASW_28H_003</w:t>
            </w:r>
          </w:p>
        </w:tc>
        <w:tc>
          <w:tcPr>
            <w:tcW w:w="4788" w:type="dxa"/>
            <w:shd w:val="clear" w:color="auto" w:fill="auto"/>
          </w:tcPr>
          <w:p w14:paraId="6040BF62" w14:textId="77777777" w:rsidR="00B226F0" w:rsidRPr="003C3D02" w:rsidRDefault="00B226F0" w:rsidP="00BF0A8D">
            <w:pPr>
              <w:jc w:val="center"/>
              <w:rPr>
                <w:color w:val="2E74B5" w:themeColor="accent5" w:themeShade="BF"/>
                <w:sz w:val="24"/>
              </w:rPr>
            </w:pPr>
            <w:r>
              <w:rPr>
                <w:color w:val="4472C4"/>
              </w:rPr>
              <w:t>SRS_ASW_28H_007</w:t>
            </w:r>
          </w:p>
        </w:tc>
      </w:tr>
      <w:tr w:rsidR="00B226F0" w:rsidRPr="003C3D02" w14:paraId="55C8C731" w14:textId="77777777" w:rsidTr="00BF0A8D">
        <w:tc>
          <w:tcPr>
            <w:tcW w:w="4788" w:type="dxa"/>
            <w:shd w:val="clear" w:color="auto" w:fill="auto"/>
          </w:tcPr>
          <w:p w14:paraId="6D5E64ED" w14:textId="77777777" w:rsidR="00B226F0" w:rsidRDefault="00B226F0" w:rsidP="00BF0A8D">
            <w:pPr>
              <w:jc w:val="center"/>
              <w:rPr>
                <w:color w:val="0070C0"/>
              </w:rPr>
            </w:pPr>
            <w:r>
              <w:rPr>
                <w:color w:val="4472C4"/>
              </w:rPr>
              <w:t>SDD_ASW_28H_001</w:t>
            </w:r>
          </w:p>
        </w:tc>
        <w:tc>
          <w:tcPr>
            <w:tcW w:w="4788" w:type="dxa"/>
            <w:shd w:val="clear" w:color="auto" w:fill="auto"/>
          </w:tcPr>
          <w:p w14:paraId="5952BA7A" w14:textId="77777777" w:rsidR="00B226F0" w:rsidRPr="0036685C" w:rsidRDefault="00B226F0" w:rsidP="00BF0A8D">
            <w:pPr>
              <w:jc w:val="center"/>
              <w:rPr>
                <w:color w:val="0070C0"/>
              </w:rPr>
            </w:pPr>
            <w:r>
              <w:rPr>
                <w:color w:val="4472C4"/>
              </w:rPr>
              <w:t>SRS_ASW_28H_008</w:t>
            </w:r>
          </w:p>
        </w:tc>
      </w:tr>
      <w:tr w:rsidR="00B226F0" w:rsidRPr="003C3D02" w14:paraId="7F5B5BE6" w14:textId="77777777" w:rsidTr="00BF0A8D">
        <w:tc>
          <w:tcPr>
            <w:tcW w:w="4788" w:type="dxa"/>
            <w:shd w:val="clear" w:color="auto" w:fill="auto"/>
          </w:tcPr>
          <w:p w14:paraId="128E79B8" w14:textId="77777777" w:rsidR="00B226F0" w:rsidRDefault="00B226F0" w:rsidP="00BF0A8D">
            <w:pPr>
              <w:jc w:val="center"/>
              <w:rPr>
                <w:color w:val="0070C0"/>
              </w:rPr>
            </w:pPr>
            <w:r>
              <w:rPr>
                <w:color w:val="4472C4"/>
              </w:rPr>
              <w:t>SDD_ASW_28H_004</w:t>
            </w:r>
          </w:p>
        </w:tc>
        <w:tc>
          <w:tcPr>
            <w:tcW w:w="4788" w:type="dxa"/>
            <w:shd w:val="clear" w:color="auto" w:fill="auto"/>
          </w:tcPr>
          <w:p w14:paraId="7EE0564A" w14:textId="77777777" w:rsidR="00B226F0" w:rsidRPr="0036685C" w:rsidRDefault="00B226F0" w:rsidP="00BF0A8D">
            <w:pPr>
              <w:jc w:val="center"/>
              <w:rPr>
                <w:color w:val="0070C0"/>
              </w:rPr>
            </w:pPr>
            <w:r>
              <w:rPr>
                <w:color w:val="4472C4"/>
              </w:rPr>
              <w:t>SRS_ASW_28H_009</w:t>
            </w:r>
          </w:p>
        </w:tc>
      </w:tr>
      <w:tr w:rsidR="00B226F0" w:rsidRPr="003C3D02" w14:paraId="5F414B35" w14:textId="77777777" w:rsidTr="00BF0A8D">
        <w:tc>
          <w:tcPr>
            <w:tcW w:w="4788" w:type="dxa"/>
            <w:shd w:val="clear" w:color="auto" w:fill="auto"/>
          </w:tcPr>
          <w:p w14:paraId="6EE1930B" w14:textId="77777777" w:rsidR="00B226F0" w:rsidRPr="003C3D02" w:rsidRDefault="00B226F0" w:rsidP="00BF0A8D">
            <w:pPr>
              <w:jc w:val="center"/>
              <w:rPr>
                <w:color w:val="2E74B5" w:themeColor="accent5" w:themeShade="BF"/>
                <w:sz w:val="24"/>
                <w:lang w:val="en-IN"/>
              </w:rPr>
            </w:pPr>
            <w:r>
              <w:rPr>
                <w:color w:val="4472C4"/>
              </w:rPr>
              <w:t>SDD_ASW_28H_006</w:t>
            </w:r>
          </w:p>
        </w:tc>
        <w:tc>
          <w:tcPr>
            <w:tcW w:w="4788" w:type="dxa"/>
            <w:shd w:val="clear" w:color="auto" w:fill="auto"/>
          </w:tcPr>
          <w:p w14:paraId="5ED2FD03" w14:textId="77777777" w:rsidR="00B226F0" w:rsidRPr="003C3D02" w:rsidRDefault="00B226F0" w:rsidP="00BF0A8D">
            <w:pPr>
              <w:jc w:val="center"/>
              <w:rPr>
                <w:color w:val="2E74B5" w:themeColor="accent5" w:themeShade="BF"/>
                <w:sz w:val="24"/>
              </w:rPr>
            </w:pPr>
            <w:r>
              <w:rPr>
                <w:color w:val="4472C4"/>
              </w:rPr>
              <w:t>SRS_ASW_28H_012</w:t>
            </w:r>
          </w:p>
        </w:tc>
      </w:tr>
      <w:tr w:rsidR="00B226F0" w:rsidRPr="003C3D02" w14:paraId="686832D5" w14:textId="77777777" w:rsidTr="00BF0A8D">
        <w:tc>
          <w:tcPr>
            <w:tcW w:w="4788" w:type="dxa"/>
            <w:shd w:val="clear" w:color="auto" w:fill="auto"/>
          </w:tcPr>
          <w:p w14:paraId="66EF1867" w14:textId="77777777" w:rsidR="00B226F0" w:rsidRPr="003C3D02" w:rsidRDefault="00B226F0" w:rsidP="00BF0A8D">
            <w:pPr>
              <w:jc w:val="center"/>
              <w:rPr>
                <w:color w:val="2E74B5" w:themeColor="accent5" w:themeShade="BF"/>
                <w:sz w:val="24"/>
                <w:lang w:val="en-IN"/>
              </w:rPr>
            </w:pPr>
            <w:r>
              <w:rPr>
                <w:color w:val="4472C4"/>
              </w:rPr>
              <w:t>SDD_ASW_28H_007</w:t>
            </w:r>
          </w:p>
        </w:tc>
        <w:tc>
          <w:tcPr>
            <w:tcW w:w="4788" w:type="dxa"/>
            <w:shd w:val="clear" w:color="auto" w:fill="auto"/>
          </w:tcPr>
          <w:p w14:paraId="7D8813B0" w14:textId="77777777" w:rsidR="00B226F0" w:rsidRPr="003C3D02" w:rsidRDefault="00B226F0" w:rsidP="00BF0A8D">
            <w:pPr>
              <w:jc w:val="center"/>
              <w:rPr>
                <w:color w:val="2E74B5" w:themeColor="accent5" w:themeShade="BF"/>
                <w:sz w:val="24"/>
              </w:rPr>
            </w:pPr>
            <w:r>
              <w:rPr>
                <w:color w:val="4472C4"/>
              </w:rPr>
              <w:t>SRS_ASW_28H_013</w:t>
            </w:r>
          </w:p>
        </w:tc>
      </w:tr>
      <w:tr w:rsidR="00B226F0" w:rsidRPr="003C3D02" w14:paraId="2CADD85B" w14:textId="77777777" w:rsidTr="00BF0A8D">
        <w:tc>
          <w:tcPr>
            <w:tcW w:w="4788" w:type="dxa"/>
            <w:shd w:val="clear" w:color="auto" w:fill="auto"/>
          </w:tcPr>
          <w:p w14:paraId="007304CD" w14:textId="77777777" w:rsidR="00B226F0" w:rsidRPr="003C3D02" w:rsidRDefault="00B226F0" w:rsidP="00BF0A8D">
            <w:pPr>
              <w:jc w:val="center"/>
              <w:rPr>
                <w:color w:val="2E74B5" w:themeColor="accent5" w:themeShade="BF"/>
                <w:sz w:val="24"/>
                <w:lang w:val="en-IN"/>
              </w:rPr>
            </w:pPr>
            <w:r>
              <w:rPr>
                <w:color w:val="4472C4"/>
              </w:rPr>
              <w:t>SDD_ASW_28H_009</w:t>
            </w:r>
          </w:p>
        </w:tc>
        <w:tc>
          <w:tcPr>
            <w:tcW w:w="4788" w:type="dxa"/>
            <w:shd w:val="clear" w:color="auto" w:fill="auto"/>
          </w:tcPr>
          <w:p w14:paraId="578BE3C5" w14:textId="77777777" w:rsidR="00B226F0" w:rsidRPr="003C3D02" w:rsidRDefault="00B226F0" w:rsidP="00BF0A8D">
            <w:pPr>
              <w:jc w:val="center"/>
              <w:rPr>
                <w:color w:val="2E74B5" w:themeColor="accent5" w:themeShade="BF"/>
                <w:sz w:val="24"/>
              </w:rPr>
            </w:pPr>
            <w:r>
              <w:rPr>
                <w:color w:val="4472C4"/>
              </w:rPr>
              <w:t>SRS_ASW_28H_016</w:t>
            </w:r>
          </w:p>
        </w:tc>
      </w:tr>
      <w:tr w:rsidR="00B226F0" w:rsidRPr="003C3D02" w14:paraId="5AA11A2C" w14:textId="77777777" w:rsidTr="00BF0A8D">
        <w:tc>
          <w:tcPr>
            <w:tcW w:w="4788" w:type="dxa"/>
            <w:shd w:val="clear" w:color="auto" w:fill="auto"/>
          </w:tcPr>
          <w:p w14:paraId="2451ED8F" w14:textId="77777777" w:rsidR="00B226F0" w:rsidRPr="003C3D02" w:rsidRDefault="00B226F0" w:rsidP="00BF0A8D">
            <w:pPr>
              <w:jc w:val="center"/>
              <w:rPr>
                <w:color w:val="2E74B5" w:themeColor="accent5" w:themeShade="BF"/>
                <w:sz w:val="24"/>
                <w:lang w:val="en-IN"/>
              </w:rPr>
            </w:pPr>
          </w:p>
        </w:tc>
        <w:tc>
          <w:tcPr>
            <w:tcW w:w="4788" w:type="dxa"/>
            <w:shd w:val="clear" w:color="auto" w:fill="auto"/>
          </w:tcPr>
          <w:p w14:paraId="761339E6" w14:textId="77777777" w:rsidR="00B226F0" w:rsidRPr="003C3D02" w:rsidRDefault="00B226F0" w:rsidP="00BF0A8D">
            <w:pPr>
              <w:jc w:val="center"/>
              <w:rPr>
                <w:color w:val="2E74B5" w:themeColor="accent5" w:themeShade="BF"/>
                <w:sz w:val="24"/>
              </w:rPr>
            </w:pPr>
          </w:p>
        </w:tc>
      </w:tr>
      <w:tr w:rsidR="00B226F0" w:rsidRPr="003C3D02" w14:paraId="3E896325" w14:textId="77777777" w:rsidTr="00BF0A8D">
        <w:tc>
          <w:tcPr>
            <w:tcW w:w="4788" w:type="dxa"/>
            <w:shd w:val="clear" w:color="auto" w:fill="auto"/>
          </w:tcPr>
          <w:p w14:paraId="7176004B"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22H_001</w:t>
            </w:r>
          </w:p>
        </w:tc>
        <w:tc>
          <w:tcPr>
            <w:tcW w:w="4788" w:type="dxa"/>
            <w:shd w:val="clear" w:color="auto" w:fill="auto"/>
          </w:tcPr>
          <w:p w14:paraId="56F6362E" w14:textId="77777777" w:rsidR="00B226F0" w:rsidRPr="003C3D02" w:rsidRDefault="00B226F0" w:rsidP="00BF0A8D">
            <w:pPr>
              <w:jc w:val="center"/>
              <w:rPr>
                <w:color w:val="2E74B5" w:themeColor="accent5" w:themeShade="BF"/>
                <w:sz w:val="24"/>
              </w:rPr>
            </w:pPr>
            <w:r w:rsidRPr="0036685C">
              <w:rPr>
                <w:color w:val="0070C0"/>
              </w:rPr>
              <w:t>SRS_ASW_22H_001</w:t>
            </w:r>
          </w:p>
        </w:tc>
      </w:tr>
      <w:tr w:rsidR="00B226F0" w:rsidRPr="003C3D02" w14:paraId="659CC432" w14:textId="77777777" w:rsidTr="00BF0A8D">
        <w:tc>
          <w:tcPr>
            <w:tcW w:w="4788" w:type="dxa"/>
            <w:shd w:val="clear" w:color="auto" w:fill="auto"/>
          </w:tcPr>
          <w:p w14:paraId="37AD5384"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22H_00</w:t>
            </w:r>
            <w:r>
              <w:rPr>
                <w:color w:val="0070C0"/>
              </w:rPr>
              <w:t>6</w:t>
            </w:r>
          </w:p>
        </w:tc>
        <w:tc>
          <w:tcPr>
            <w:tcW w:w="4788" w:type="dxa"/>
            <w:shd w:val="clear" w:color="auto" w:fill="auto"/>
          </w:tcPr>
          <w:p w14:paraId="0F69B6F6" w14:textId="77777777" w:rsidR="00B226F0" w:rsidRPr="003C3D02" w:rsidRDefault="00B226F0" w:rsidP="00BF0A8D">
            <w:pPr>
              <w:jc w:val="center"/>
              <w:rPr>
                <w:color w:val="2E74B5" w:themeColor="accent5" w:themeShade="BF"/>
                <w:sz w:val="24"/>
              </w:rPr>
            </w:pPr>
            <w:r w:rsidRPr="0036685C">
              <w:rPr>
                <w:color w:val="0070C0"/>
              </w:rPr>
              <w:t>SRS_ASW_22H_006</w:t>
            </w:r>
          </w:p>
        </w:tc>
      </w:tr>
      <w:tr w:rsidR="00B226F0" w:rsidRPr="003C3D02" w14:paraId="22D2AF9C" w14:textId="77777777" w:rsidTr="00BF0A8D">
        <w:trPr>
          <w:trHeight w:val="54"/>
        </w:trPr>
        <w:tc>
          <w:tcPr>
            <w:tcW w:w="4788" w:type="dxa"/>
            <w:shd w:val="clear" w:color="auto" w:fill="auto"/>
          </w:tcPr>
          <w:p w14:paraId="4A1FA148"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22H_00</w:t>
            </w:r>
            <w:r>
              <w:rPr>
                <w:color w:val="0070C0"/>
              </w:rPr>
              <w:t>7</w:t>
            </w:r>
          </w:p>
        </w:tc>
        <w:tc>
          <w:tcPr>
            <w:tcW w:w="4788" w:type="dxa"/>
            <w:shd w:val="clear" w:color="auto" w:fill="auto"/>
          </w:tcPr>
          <w:p w14:paraId="3A7B2F4F" w14:textId="77777777" w:rsidR="00B226F0" w:rsidRPr="003C3D02" w:rsidRDefault="00B226F0" w:rsidP="00BF0A8D">
            <w:pPr>
              <w:jc w:val="center"/>
              <w:rPr>
                <w:color w:val="2E74B5" w:themeColor="accent5" w:themeShade="BF"/>
                <w:sz w:val="24"/>
              </w:rPr>
            </w:pPr>
            <w:r w:rsidRPr="0036685C">
              <w:rPr>
                <w:color w:val="0070C0"/>
              </w:rPr>
              <w:t>SRS_ASW_22H_007</w:t>
            </w:r>
          </w:p>
        </w:tc>
      </w:tr>
      <w:tr w:rsidR="00B226F0" w:rsidRPr="003C3D02" w14:paraId="6281875C" w14:textId="77777777" w:rsidTr="00BF0A8D">
        <w:tc>
          <w:tcPr>
            <w:tcW w:w="4788" w:type="dxa"/>
            <w:shd w:val="clear" w:color="auto" w:fill="auto"/>
          </w:tcPr>
          <w:p w14:paraId="07A7B936"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22H_00</w:t>
            </w:r>
            <w:r>
              <w:rPr>
                <w:color w:val="0070C0"/>
              </w:rPr>
              <w:t>8</w:t>
            </w:r>
          </w:p>
        </w:tc>
        <w:tc>
          <w:tcPr>
            <w:tcW w:w="4788" w:type="dxa"/>
            <w:shd w:val="clear" w:color="auto" w:fill="auto"/>
          </w:tcPr>
          <w:p w14:paraId="4878EF4F" w14:textId="77777777" w:rsidR="00B226F0" w:rsidRPr="00E879C2" w:rsidRDefault="00B226F0" w:rsidP="00BF0A8D">
            <w:pPr>
              <w:jc w:val="center"/>
              <w:rPr>
                <w:b/>
                <w:bCs/>
                <w:color w:val="2E74B5" w:themeColor="accent5" w:themeShade="BF"/>
                <w:sz w:val="24"/>
              </w:rPr>
            </w:pPr>
            <w:r w:rsidRPr="0036685C">
              <w:rPr>
                <w:color w:val="0070C0"/>
              </w:rPr>
              <w:t>SRS_ASW_22H_00</w:t>
            </w:r>
            <w:r>
              <w:rPr>
                <w:color w:val="0070C0"/>
              </w:rPr>
              <w:t>8</w:t>
            </w:r>
          </w:p>
        </w:tc>
      </w:tr>
      <w:tr w:rsidR="00B226F0" w:rsidRPr="003C3D02" w14:paraId="7C6A97A2" w14:textId="77777777" w:rsidTr="00BF0A8D">
        <w:tc>
          <w:tcPr>
            <w:tcW w:w="4788" w:type="dxa"/>
            <w:shd w:val="clear" w:color="auto" w:fill="auto"/>
          </w:tcPr>
          <w:p w14:paraId="1E32B036"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22H_0</w:t>
            </w:r>
            <w:r>
              <w:rPr>
                <w:color w:val="0070C0"/>
              </w:rPr>
              <w:t>09</w:t>
            </w:r>
          </w:p>
        </w:tc>
        <w:tc>
          <w:tcPr>
            <w:tcW w:w="4788" w:type="dxa"/>
            <w:shd w:val="clear" w:color="auto" w:fill="auto"/>
          </w:tcPr>
          <w:p w14:paraId="199ECEA7" w14:textId="77777777" w:rsidR="00B226F0" w:rsidRPr="003C3D02" w:rsidRDefault="00B226F0" w:rsidP="00BF0A8D">
            <w:pPr>
              <w:jc w:val="center"/>
              <w:rPr>
                <w:color w:val="2E74B5" w:themeColor="accent5" w:themeShade="BF"/>
                <w:sz w:val="24"/>
              </w:rPr>
            </w:pPr>
            <w:r w:rsidRPr="0036685C">
              <w:rPr>
                <w:color w:val="0070C0"/>
              </w:rPr>
              <w:t>SRS_ASW_22H_0</w:t>
            </w:r>
            <w:r>
              <w:rPr>
                <w:color w:val="0070C0"/>
              </w:rPr>
              <w:t>09</w:t>
            </w:r>
          </w:p>
        </w:tc>
      </w:tr>
      <w:tr w:rsidR="00B226F0" w:rsidRPr="003C3D02" w14:paraId="59330857" w14:textId="77777777" w:rsidTr="00BF0A8D">
        <w:tc>
          <w:tcPr>
            <w:tcW w:w="4788" w:type="dxa"/>
            <w:shd w:val="clear" w:color="auto" w:fill="auto"/>
          </w:tcPr>
          <w:p w14:paraId="2048202F"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2EH_0</w:t>
            </w:r>
            <w:r>
              <w:rPr>
                <w:color w:val="0070C0"/>
              </w:rPr>
              <w:t>10</w:t>
            </w:r>
          </w:p>
        </w:tc>
        <w:tc>
          <w:tcPr>
            <w:tcW w:w="4788" w:type="dxa"/>
            <w:shd w:val="clear" w:color="auto" w:fill="auto"/>
          </w:tcPr>
          <w:p w14:paraId="0A076825" w14:textId="77777777" w:rsidR="00B226F0" w:rsidRPr="003C3D02" w:rsidRDefault="00B226F0" w:rsidP="00BF0A8D">
            <w:pPr>
              <w:jc w:val="center"/>
              <w:rPr>
                <w:color w:val="2E74B5" w:themeColor="accent5" w:themeShade="BF"/>
                <w:sz w:val="24"/>
              </w:rPr>
            </w:pPr>
            <w:r w:rsidRPr="0036685C">
              <w:rPr>
                <w:color w:val="0070C0"/>
              </w:rPr>
              <w:t>SRS_ASW_2EH_0</w:t>
            </w:r>
            <w:r>
              <w:rPr>
                <w:color w:val="0070C0"/>
              </w:rPr>
              <w:t>10</w:t>
            </w:r>
          </w:p>
        </w:tc>
      </w:tr>
      <w:tr w:rsidR="00B226F0" w:rsidRPr="003C3D02" w14:paraId="67EEEA0A" w14:textId="77777777" w:rsidTr="00BF0A8D">
        <w:tc>
          <w:tcPr>
            <w:tcW w:w="4788" w:type="dxa"/>
            <w:shd w:val="clear" w:color="auto" w:fill="auto"/>
          </w:tcPr>
          <w:p w14:paraId="15D3D497" w14:textId="77777777" w:rsidR="00B226F0" w:rsidRPr="003C3D02" w:rsidRDefault="00B226F0" w:rsidP="00BF0A8D">
            <w:pPr>
              <w:jc w:val="center"/>
              <w:rPr>
                <w:color w:val="2E74B5" w:themeColor="accent5" w:themeShade="BF"/>
                <w:sz w:val="24"/>
                <w:lang w:val="en-IN"/>
              </w:rPr>
            </w:pPr>
            <w:r>
              <w:rPr>
                <w:color w:val="0070C0"/>
              </w:rPr>
              <w:t>SDD_ASW_</w:t>
            </w:r>
            <w:r w:rsidRPr="0036685C">
              <w:rPr>
                <w:color w:val="0070C0"/>
              </w:rPr>
              <w:t>2EH_0</w:t>
            </w:r>
            <w:r>
              <w:rPr>
                <w:color w:val="0070C0"/>
              </w:rPr>
              <w:t>11</w:t>
            </w:r>
          </w:p>
        </w:tc>
        <w:tc>
          <w:tcPr>
            <w:tcW w:w="4788" w:type="dxa"/>
            <w:shd w:val="clear" w:color="auto" w:fill="auto"/>
          </w:tcPr>
          <w:p w14:paraId="7A8F564E" w14:textId="77777777" w:rsidR="00B226F0" w:rsidRPr="003C3D02" w:rsidRDefault="00B226F0" w:rsidP="00BF0A8D">
            <w:pPr>
              <w:jc w:val="center"/>
              <w:rPr>
                <w:color w:val="2E74B5" w:themeColor="accent5" w:themeShade="BF"/>
                <w:sz w:val="24"/>
              </w:rPr>
            </w:pPr>
            <w:r w:rsidRPr="0036685C">
              <w:rPr>
                <w:color w:val="0070C0"/>
              </w:rPr>
              <w:t>SRS_ASW_2EH_0</w:t>
            </w:r>
            <w:r>
              <w:rPr>
                <w:color w:val="0070C0"/>
              </w:rPr>
              <w:t>11</w:t>
            </w:r>
          </w:p>
        </w:tc>
      </w:tr>
      <w:tr w:rsidR="00B226F0" w:rsidRPr="003C3D02" w14:paraId="44555205" w14:textId="77777777" w:rsidTr="00BF0A8D">
        <w:tc>
          <w:tcPr>
            <w:tcW w:w="4788" w:type="dxa"/>
            <w:shd w:val="clear" w:color="auto" w:fill="auto"/>
          </w:tcPr>
          <w:p w14:paraId="53957DA3" w14:textId="77777777" w:rsidR="00B226F0" w:rsidRDefault="00B226F0" w:rsidP="00BF0A8D">
            <w:pPr>
              <w:jc w:val="center"/>
              <w:rPr>
                <w:color w:val="0070C0"/>
              </w:rPr>
            </w:pPr>
          </w:p>
        </w:tc>
        <w:tc>
          <w:tcPr>
            <w:tcW w:w="4788" w:type="dxa"/>
            <w:shd w:val="clear" w:color="auto" w:fill="auto"/>
          </w:tcPr>
          <w:p w14:paraId="2901C7A8" w14:textId="77777777" w:rsidR="00B226F0" w:rsidRPr="0036685C" w:rsidRDefault="00B226F0" w:rsidP="00BF0A8D">
            <w:pPr>
              <w:jc w:val="center"/>
              <w:rPr>
                <w:color w:val="0070C0"/>
              </w:rPr>
            </w:pPr>
          </w:p>
        </w:tc>
      </w:tr>
      <w:tr w:rsidR="00B226F0" w:rsidRPr="003C3D02" w14:paraId="4933AD5C" w14:textId="77777777" w:rsidTr="00BF0A8D">
        <w:tc>
          <w:tcPr>
            <w:tcW w:w="4788" w:type="dxa"/>
            <w:shd w:val="clear" w:color="auto" w:fill="auto"/>
          </w:tcPr>
          <w:p w14:paraId="1838696D" w14:textId="77777777" w:rsidR="00B226F0" w:rsidRDefault="00B226F0" w:rsidP="00BF0A8D">
            <w:pPr>
              <w:jc w:val="center"/>
              <w:rPr>
                <w:color w:val="0070C0"/>
              </w:rPr>
            </w:pPr>
            <w:r>
              <w:rPr>
                <w:color w:val="0070C0"/>
              </w:rPr>
              <w:t>SDD_ASW_</w:t>
            </w:r>
            <w:r w:rsidRPr="0036685C">
              <w:rPr>
                <w:color w:val="0070C0"/>
              </w:rPr>
              <w:t>2</w:t>
            </w:r>
            <w:r>
              <w:rPr>
                <w:color w:val="0070C0"/>
              </w:rPr>
              <w:t>E</w:t>
            </w:r>
            <w:r w:rsidRPr="0036685C">
              <w:rPr>
                <w:color w:val="0070C0"/>
              </w:rPr>
              <w:t>H_001</w:t>
            </w:r>
          </w:p>
        </w:tc>
        <w:tc>
          <w:tcPr>
            <w:tcW w:w="4788" w:type="dxa"/>
            <w:shd w:val="clear" w:color="auto" w:fill="auto"/>
          </w:tcPr>
          <w:p w14:paraId="47314BBF" w14:textId="77777777" w:rsidR="00B226F0" w:rsidRPr="0036685C" w:rsidRDefault="00B226F0" w:rsidP="00BF0A8D">
            <w:pPr>
              <w:jc w:val="center"/>
              <w:rPr>
                <w:color w:val="0070C0"/>
              </w:rPr>
            </w:pPr>
            <w:r w:rsidRPr="0036685C">
              <w:rPr>
                <w:color w:val="0070C0"/>
              </w:rPr>
              <w:t>SRS_ASW_2</w:t>
            </w:r>
            <w:r>
              <w:rPr>
                <w:color w:val="0070C0"/>
              </w:rPr>
              <w:t>E</w:t>
            </w:r>
            <w:r w:rsidRPr="0036685C">
              <w:rPr>
                <w:color w:val="0070C0"/>
              </w:rPr>
              <w:t>H_001</w:t>
            </w:r>
          </w:p>
        </w:tc>
      </w:tr>
      <w:tr w:rsidR="00B226F0" w:rsidRPr="003C3D02" w14:paraId="5DB1B755" w14:textId="77777777" w:rsidTr="00BF0A8D">
        <w:tc>
          <w:tcPr>
            <w:tcW w:w="4788" w:type="dxa"/>
            <w:shd w:val="clear" w:color="auto" w:fill="auto"/>
          </w:tcPr>
          <w:p w14:paraId="5E8E8D7E" w14:textId="77777777" w:rsidR="00B226F0" w:rsidRDefault="00B226F0" w:rsidP="00BF0A8D">
            <w:pPr>
              <w:jc w:val="center"/>
              <w:rPr>
                <w:color w:val="0070C0"/>
              </w:rPr>
            </w:pPr>
            <w:r>
              <w:rPr>
                <w:color w:val="0070C0"/>
              </w:rPr>
              <w:t>SDD_ASW_</w:t>
            </w:r>
            <w:r w:rsidRPr="0036685C">
              <w:rPr>
                <w:color w:val="0070C0"/>
              </w:rPr>
              <w:t>2</w:t>
            </w:r>
            <w:r>
              <w:rPr>
                <w:color w:val="0070C0"/>
              </w:rPr>
              <w:t>E</w:t>
            </w:r>
            <w:r w:rsidRPr="0036685C">
              <w:rPr>
                <w:color w:val="0070C0"/>
              </w:rPr>
              <w:t>H_00</w:t>
            </w:r>
            <w:r>
              <w:rPr>
                <w:color w:val="0070C0"/>
              </w:rPr>
              <w:t>6</w:t>
            </w:r>
          </w:p>
        </w:tc>
        <w:tc>
          <w:tcPr>
            <w:tcW w:w="4788" w:type="dxa"/>
            <w:shd w:val="clear" w:color="auto" w:fill="auto"/>
          </w:tcPr>
          <w:p w14:paraId="1DD70A45" w14:textId="77777777" w:rsidR="00B226F0" w:rsidRPr="0036685C" w:rsidRDefault="00B226F0" w:rsidP="00BF0A8D">
            <w:pPr>
              <w:jc w:val="center"/>
              <w:rPr>
                <w:color w:val="0070C0"/>
              </w:rPr>
            </w:pPr>
            <w:r w:rsidRPr="0036685C">
              <w:rPr>
                <w:color w:val="0070C0"/>
              </w:rPr>
              <w:t>SRS_ASW_2</w:t>
            </w:r>
            <w:r>
              <w:rPr>
                <w:color w:val="0070C0"/>
              </w:rPr>
              <w:t>E</w:t>
            </w:r>
            <w:r w:rsidRPr="0036685C">
              <w:rPr>
                <w:color w:val="0070C0"/>
              </w:rPr>
              <w:t>H_00</w:t>
            </w:r>
            <w:r>
              <w:rPr>
                <w:color w:val="0070C0"/>
              </w:rPr>
              <w:t>6</w:t>
            </w:r>
          </w:p>
        </w:tc>
      </w:tr>
      <w:tr w:rsidR="00B226F0" w:rsidRPr="003C3D02" w14:paraId="0EF04F84" w14:textId="77777777" w:rsidTr="00BF0A8D">
        <w:tc>
          <w:tcPr>
            <w:tcW w:w="4788" w:type="dxa"/>
            <w:shd w:val="clear" w:color="auto" w:fill="auto"/>
          </w:tcPr>
          <w:p w14:paraId="05D30F8D" w14:textId="77777777" w:rsidR="00B226F0" w:rsidRDefault="00B226F0" w:rsidP="00BF0A8D">
            <w:pPr>
              <w:jc w:val="center"/>
              <w:rPr>
                <w:color w:val="0070C0"/>
              </w:rPr>
            </w:pPr>
            <w:r>
              <w:rPr>
                <w:color w:val="0070C0"/>
              </w:rPr>
              <w:t>SDD_ASW_</w:t>
            </w:r>
            <w:r w:rsidRPr="0036685C">
              <w:rPr>
                <w:color w:val="0070C0"/>
              </w:rPr>
              <w:t>2</w:t>
            </w:r>
            <w:r>
              <w:rPr>
                <w:color w:val="0070C0"/>
              </w:rPr>
              <w:t>E</w:t>
            </w:r>
            <w:r w:rsidRPr="0036685C">
              <w:rPr>
                <w:color w:val="0070C0"/>
              </w:rPr>
              <w:t>H_00</w:t>
            </w:r>
            <w:r>
              <w:rPr>
                <w:color w:val="0070C0"/>
              </w:rPr>
              <w:t>7</w:t>
            </w:r>
          </w:p>
        </w:tc>
        <w:tc>
          <w:tcPr>
            <w:tcW w:w="4788" w:type="dxa"/>
            <w:shd w:val="clear" w:color="auto" w:fill="auto"/>
          </w:tcPr>
          <w:p w14:paraId="0D083545" w14:textId="77777777" w:rsidR="00B226F0" w:rsidRPr="0036685C" w:rsidRDefault="00B226F0" w:rsidP="00BF0A8D">
            <w:pPr>
              <w:jc w:val="center"/>
              <w:rPr>
                <w:color w:val="0070C0"/>
              </w:rPr>
            </w:pPr>
            <w:r w:rsidRPr="0036685C">
              <w:rPr>
                <w:color w:val="0070C0"/>
              </w:rPr>
              <w:t>SRS_ASW_2</w:t>
            </w:r>
            <w:r>
              <w:rPr>
                <w:color w:val="0070C0"/>
              </w:rPr>
              <w:t>E</w:t>
            </w:r>
            <w:r w:rsidRPr="0036685C">
              <w:rPr>
                <w:color w:val="0070C0"/>
              </w:rPr>
              <w:t>H_00</w:t>
            </w:r>
            <w:r>
              <w:rPr>
                <w:color w:val="0070C0"/>
              </w:rPr>
              <w:t>7</w:t>
            </w:r>
          </w:p>
        </w:tc>
      </w:tr>
      <w:tr w:rsidR="00B226F0" w:rsidRPr="003C3D02" w14:paraId="5240E810" w14:textId="77777777" w:rsidTr="00BF0A8D">
        <w:tc>
          <w:tcPr>
            <w:tcW w:w="4788" w:type="dxa"/>
            <w:shd w:val="clear" w:color="auto" w:fill="auto"/>
          </w:tcPr>
          <w:p w14:paraId="34273E51" w14:textId="77777777" w:rsidR="00B226F0" w:rsidRDefault="00B226F0" w:rsidP="00BF0A8D">
            <w:pPr>
              <w:jc w:val="center"/>
              <w:rPr>
                <w:color w:val="0070C0"/>
              </w:rPr>
            </w:pPr>
            <w:r>
              <w:rPr>
                <w:color w:val="0070C0"/>
              </w:rPr>
              <w:t>SDD_ASW_</w:t>
            </w:r>
            <w:r w:rsidRPr="0036685C">
              <w:rPr>
                <w:color w:val="0070C0"/>
              </w:rPr>
              <w:t>2</w:t>
            </w:r>
            <w:r>
              <w:rPr>
                <w:color w:val="0070C0"/>
              </w:rPr>
              <w:t>E</w:t>
            </w:r>
            <w:r w:rsidRPr="0036685C">
              <w:rPr>
                <w:color w:val="0070C0"/>
              </w:rPr>
              <w:t>H_00</w:t>
            </w:r>
            <w:r>
              <w:rPr>
                <w:color w:val="0070C0"/>
              </w:rPr>
              <w:t>8</w:t>
            </w:r>
          </w:p>
        </w:tc>
        <w:tc>
          <w:tcPr>
            <w:tcW w:w="4788" w:type="dxa"/>
            <w:shd w:val="clear" w:color="auto" w:fill="auto"/>
          </w:tcPr>
          <w:p w14:paraId="608E6837" w14:textId="77777777" w:rsidR="00B226F0" w:rsidRPr="0036685C" w:rsidRDefault="00B226F0" w:rsidP="00BF0A8D">
            <w:pPr>
              <w:jc w:val="center"/>
              <w:rPr>
                <w:color w:val="0070C0"/>
              </w:rPr>
            </w:pPr>
            <w:r w:rsidRPr="0036685C">
              <w:rPr>
                <w:color w:val="0070C0"/>
              </w:rPr>
              <w:t>SRS_ASW_2</w:t>
            </w:r>
            <w:r>
              <w:rPr>
                <w:color w:val="0070C0"/>
              </w:rPr>
              <w:t>E</w:t>
            </w:r>
            <w:r w:rsidRPr="0036685C">
              <w:rPr>
                <w:color w:val="0070C0"/>
              </w:rPr>
              <w:t>H_00</w:t>
            </w:r>
            <w:r>
              <w:rPr>
                <w:color w:val="0070C0"/>
              </w:rPr>
              <w:t>8</w:t>
            </w:r>
          </w:p>
        </w:tc>
      </w:tr>
      <w:tr w:rsidR="00B226F0" w:rsidRPr="003C3D02" w14:paraId="5D2E2101" w14:textId="77777777" w:rsidTr="00BF0A8D">
        <w:tc>
          <w:tcPr>
            <w:tcW w:w="4788" w:type="dxa"/>
            <w:shd w:val="clear" w:color="auto" w:fill="auto"/>
          </w:tcPr>
          <w:p w14:paraId="1F137EBD" w14:textId="77777777" w:rsidR="00B226F0" w:rsidRDefault="00B226F0" w:rsidP="00BF0A8D">
            <w:pPr>
              <w:jc w:val="center"/>
              <w:rPr>
                <w:color w:val="0070C0"/>
              </w:rPr>
            </w:pPr>
            <w:r>
              <w:rPr>
                <w:color w:val="0070C0"/>
              </w:rPr>
              <w:t>SDD_ASW_</w:t>
            </w:r>
            <w:r w:rsidRPr="0036685C">
              <w:rPr>
                <w:color w:val="0070C0"/>
              </w:rPr>
              <w:t>2</w:t>
            </w:r>
            <w:r>
              <w:rPr>
                <w:color w:val="0070C0"/>
              </w:rPr>
              <w:t>E</w:t>
            </w:r>
            <w:r w:rsidRPr="0036685C">
              <w:rPr>
                <w:color w:val="0070C0"/>
              </w:rPr>
              <w:t>H_00</w:t>
            </w:r>
            <w:r>
              <w:rPr>
                <w:color w:val="0070C0"/>
              </w:rPr>
              <w:t>9</w:t>
            </w:r>
          </w:p>
        </w:tc>
        <w:tc>
          <w:tcPr>
            <w:tcW w:w="4788" w:type="dxa"/>
            <w:shd w:val="clear" w:color="auto" w:fill="auto"/>
          </w:tcPr>
          <w:p w14:paraId="49F1D2BB" w14:textId="77777777" w:rsidR="00B226F0" w:rsidRPr="0036685C" w:rsidRDefault="00B226F0" w:rsidP="00BF0A8D">
            <w:pPr>
              <w:jc w:val="center"/>
              <w:rPr>
                <w:color w:val="0070C0"/>
              </w:rPr>
            </w:pPr>
            <w:r w:rsidRPr="0036685C">
              <w:rPr>
                <w:color w:val="0070C0"/>
              </w:rPr>
              <w:t>SRS_ASW_2</w:t>
            </w:r>
            <w:r>
              <w:rPr>
                <w:color w:val="0070C0"/>
              </w:rPr>
              <w:t>E</w:t>
            </w:r>
            <w:r w:rsidRPr="0036685C">
              <w:rPr>
                <w:color w:val="0070C0"/>
              </w:rPr>
              <w:t>H_00</w:t>
            </w:r>
            <w:r>
              <w:rPr>
                <w:color w:val="0070C0"/>
              </w:rPr>
              <w:t>9</w:t>
            </w:r>
          </w:p>
        </w:tc>
      </w:tr>
      <w:tr w:rsidR="00B226F0" w:rsidRPr="003C3D02" w14:paraId="6D0814BE" w14:textId="77777777" w:rsidTr="00BF0A8D">
        <w:tc>
          <w:tcPr>
            <w:tcW w:w="4788" w:type="dxa"/>
            <w:shd w:val="clear" w:color="auto" w:fill="auto"/>
          </w:tcPr>
          <w:p w14:paraId="4DB511BB" w14:textId="77777777" w:rsidR="00B226F0" w:rsidRDefault="00B226F0" w:rsidP="00BF0A8D">
            <w:pPr>
              <w:jc w:val="center"/>
              <w:rPr>
                <w:color w:val="0070C0"/>
              </w:rPr>
            </w:pPr>
            <w:r>
              <w:rPr>
                <w:color w:val="0070C0"/>
              </w:rPr>
              <w:t>SDD_ASW_</w:t>
            </w:r>
            <w:r w:rsidRPr="0036685C">
              <w:rPr>
                <w:color w:val="0070C0"/>
              </w:rPr>
              <w:t>2</w:t>
            </w:r>
            <w:r>
              <w:rPr>
                <w:color w:val="0070C0"/>
              </w:rPr>
              <w:t>E</w:t>
            </w:r>
            <w:r w:rsidRPr="0036685C">
              <w:rPr>
                <w:color w:val="0070C0"/>
              </w:rPr>
              <w:t>H_0</w:t>
            </w:r>
            <w:r>
              <w:rPr>
                <w:color w:val="0070C0"/>
              </w:rPr>
              <w:t>10</w:t>
            </w:r>
          </w:p>
        </w:tc>
        <w:tc>
          <w:tcPr>
            <w:tcW w:w="4788" w:type="dxa"/>
            <w:shd w:val="clear" w:color="auto" w:fill="auto"/>
          </w:tcPr>
          <w:p w14:paraId="36762221" w14:textId="77777777" w:rsidR="00B226F0" w:rsidRPr="0036685C" w:rsidRDefault="00B226F0" w:rsidP="00BF0A8D">
            <w:pPr>
              <w:jc w:val="center"/>
              <w:rPr>
                <w:color w:val="0070C0"/>
              </w:rPr>
            </w:pPr>
            <w:r w:rsidRPr="0036685C">
              <w:rPr>
                <w:color w:val="0070C0"/>
              </w:rPr>
              <w:t>SRS_ASW_2</w:t>
            </w:r>
            <w:r>
              <w:rPr>
                <w:color w:val="0070C0"/>
              </w:rPr>
              <w:t>E</w:t>
            </w:r>
            <w:r w:rsidRPr="0036685C">
              <w:rPr>
                <w:color w:val="0070C0"/>
              </w:rPr>
              <w:t>H_0</w:t>
            </w:r>
            <w:r>
              <w:rPr>
                <w:color w:val="0070C0"/>
              </w:rPr>
              <w:t>10</w:t>
            </w:r>
          </w:p>
        </w:tc>
      </w:tr>
      <w:tr w:rsidR="00B226F0" w:rsidRPr="003C3D02" w14:paraId="02ADEA41" w14:textId="77777777" w:rsidTr="00BF0A8D">
        <w:tc>
          <w:tcPr>
            <w:tcW w:w="4788" w:type="dxa"/>
            <w:shd w:val="clear" w:color="auto" w:fill="auto"/>
          </w:tcPr>
          <w:p w14:paraId="6A10A52C" w14:textId="77777777" w:rsidR="00B226F0" w:rsidRDefault="00B226F0" w:rsidP="00BF0A8D">
            <w:pPr>
              <w:jc w:val="center"/>
              <w:rPr>
                <w:color w:val="0070C0"/>
              </w:rPr>
            </w:pPr>
            <w:r>
              <w:rPr>
                <w:color w:val="0070C0"/>
              </w:rPr>
              <w:t>SDD_ASW_</w:t>
            </w:r>
            <w:r w:rsidRPr="0036685C">
              <w:rPr>
                <w:color w:val="0070C0"/>
              </w:rPr>
              <w:t>2</w:t>
            </w:r>
            <w:r>
              <w:rPr>
                <w:color w:val="0070C0"/>
              </w:rPr>
              <w:t>E</w:t>
            </w:r>
            <w:r w:rsidRPr="0036685C">
              <w:rPr>
                <w:color w:val="0070C0"/>
              </w:rPr>
              <w:t>H_0</w:t>
            </w:r>
            <w:r>
              <w:rPr>
                <w:color w:val="0070C0"/>
              </w:rPr>
              <w:t>11</w:t>
            </w:r>
          </w:p>
        </w:tc>
        <w:tc>
          <w:tcPr>
            <w:tcW w:w="4788" w:type="dxa"/>
            <w:shd w:val="clear" w:color="auto" w:fill="auto"/>
          </w:tcPr>
          <w:p w14:paraId="1B9D7568" w14:textId="77777777" w:rsidR="00B226F0" w:rsidRPr="0036685C" w:rsidRDefault="00B226F0" w:rsidP="00BF0A8D">
            <w:pPr>
              <w:jc w:val="center"/>
              <w:rPr>
                <w:color w:val="0070C0"/>
              </w:rPr>
            </w:pPr>
            <w:r w:rsidRPr="0036685C">
              <w:rPr>
                <w:color w:val="0070C0"/>
              </w:rPr>
              <w:t>SRS_ASW_2</w:t>
            </w:r>
            <w:r>
              <w:rPr>
                <w:color w:val="0070C0"/>
              </w:rPr>
              <w:t>E</w:t>
            </w:r>
            <w:r w:rsidRPr="0036685C">
              <w:rPr>
                <w:color w:val="0070C0"/>
              </w:rPr>
              <w:t>H_0</w:t>
            </w:r>
            <w:r>
              <w:rPr>
                <w:color w:val="0070C0"/>
              </w:rPr>
              <w:t>11</w:t>
            </w:r>
          </w:p>
        </w:tc>
      </w:tr>
      <w:tr w:rsidR="00B226F0" w:rsidRPr="003C3D02" w14:paraId="76459C78" w14:textId="77777777" w:rsidTr="00BF0A8D">
        <w:tc>
          <w:tcPr>
            <w:tcW w:w="4788" w:type="dxa"/>
            <w:shd w:val="clear" w:color="auto" w:fill="auto"/>
          </w:tcPr>
          <w:p w14:paraId="6500806D" w14:textId="77777777" w:rsidR="00B226F0" w:rsidRDefault="00B226F0" w:rsidP="00BF0A8D">
            <w:pPr>
              <w:jc w:val="center"/>
              <w:rPr>
                <w:color w:val="0070C0"/>
              </w:rPr>
            </w:pPr>
          </w:p>
        </w:tc>
        <w:tc>
          <w:tcPr>
            <w:tcW w:w="4788" w:type="dxa"/>
            <w:shd w:val="clear" w:color="auto" w:fill="auto"/>
          </w:tcPr>
          <w:p w14:paraId="5F4BB402" w14:textId="77777777" w:rsidR="00B226F0" w:rsidRPr="0036685C" w:rsidRDefault="00B226F0" w:rsidP="00BF0A8D">
            <w:pPr>
              <w:jc w:val="center"/>
              <w:rPr>
                <w:color w:val="0070C0"/>
              </w:rPr>
            </w:pPr>
          </w:p>
        </w:tc>
      </w:tr>
      <w:tr w:rsidR="007418C6" w:rsidRPr="003C3D02" w14:paraId="0F8EF8C4" w14:textId="77777777" w:rsidTr="00BF0A8D">
        <w:tc>
          <w:tcPr>
            <w:tcW w:w="4788" w:type="dxa"/>
            <w:shd w:val="clear" w:color="auto" w:fill="auto"/>
          </w:tcPr>
          <w:p w14:paraId="6790AF70" w14:textId="3B887728" w:rsidR="007418C6" w:rsidRDefault="007418C6" w:rsidP="007418C6">
            <w:pPr>
              <w:jc w:val="center"/>
              <w:rPr>
                <w:color w:val="0070C0"/>
              </w:rPr>
            </w:pPr>
            <w:r>
              <w:rPr>
                <w:color w:val="4472C4"/>
              </w:rPr>
              <w:t>SDD_ASW_23H_001</w:t>
            </w:r>
          </w:p>
        </w:tc>
        <w:tc>
          <w:tcPr>
            <w:tcW w:w="4788" w:type="dxa"/>
            <w:shd w:val="clear" w:color="auto" w:fill="auto"/>
          </w:tcPr>
          <w:p w14:paraId="34A741AA" w14:textId="7D500954" w:rsidR="007418C6" w:rsidRPr="0036685C" w:rsidRDefault="007418C6" w:rsidP="007418C6">
            <w:pPr>
              <w:jc w:val="center"/>
              <w:rPr>
                <w:color w:val="0070C0"/>
              </w:rPr>
            </w:pPr>
            <w:r>
              <w:rPr>
                <w:color w:val="4472C4"/>
              </w:rPr>
              <w:t>SRS_ASW_23H_001</w:t>
            </w:r>
          </w:p>
        </w:tc>
      </w:tr>
      <w:tr w:rsidR="007418C6" w:rsidRPr="003C3D02" w14:paraId="31889CD7" w14:textId="77777777" w:rsidTr="00BF0A8D">
        <w:tc>
          <w:tcPr>
            <w:tcW w:w="4788" w:type="dxa"/>
            <w:shd w:val="clear" w:color="auto" w:fill="auto"/>
          </w:tcPr>
          <w:p w14:paraId="7AEA4127" w14:textId="0282C684" w:rsidR="007418C6" w:rsidRDefault="007418C6" w:rsidP="007418C6">
            <w:pPr>
              <w:jc w:val="center"/>
              <w:rPr>
                <w:color w:val="0070C0"/>
              </w:rPr>
            </w:pPr>
            <w:r>
              <w:rPr>
                <w:color w:val="4472C4"/>
              </w:rPr>
              <w:t>SDD_ASW_23H _005</w:t>
            </w:r>
          </w:p>
        </w:tc>
        <w:tc>
          <w:tcPr>
            <w:tcW w:w="4788" w:type="dxa"/>
            <w:shd w:val="clear" w:color="auto" w:fill="auto"/>
          </w:tcPr>
          <w:p w14:paraId="07D28017" w14:textId="6E06781D" w:rsidR="007418C6" w:rsidRPr="0036685C" w:rsidRDefault="007418C6" w:rsidP="007418C6">
            <w:pPr>
              <w:jc w:val="center"/>
              <w:rPr>
                <w:color w:val="0070C0"/>
              </w:rPr>
            </w:pPr>
            <w:r>
              <w:rPr>
                <w:color w:val="4472C4"/>
              </w:rPr>
              <w:t>SRS_ASW_23H_009</w:t>
            </w:r>
          </w:p>
        </w:tc>
      </w:tr>
      <w:tr w:rsidR="007418C6" w:rsidRPr="003C3D02" w14:paraId="2E30486E" w14:textId="77777777" w:rsidTr="00BF0A8D">
        <w:tc>
          <w:tcPr>
            <w:tcW w:w="4788" w:type="dxa"/>
            <w:shd w:val="clear" w:color="auto" w:fill="auto"/>
          </w:tcPr>
          <w:p w14:paraId="60F5BD91" w14:textId="093AD94A" w:rsidR="007418C6" w:rsidRDefault="007418C6" w:rsidP="007418C6">
            <w:pPr>
              <w:jc w:val="center"/>
              <w:rPr>
                <w:color w:val="0070C0"/>
              </w:rPr>
            </w:pPr>
            <w:r>
              <w:rPr>
                <w:color w:val="4472C4"/>
              </w:rPr>
              <w:t>SDD_ASW_23H _006</w:t>
            </w:r>
          </w:p>
        </w:tc>
        <w:tc>
          <w:tcPr>
            <w:tcW w:w="4788" w:type="dxa"/>
            <w:shd w:val="clear" w:color="auto" w:fill="auto"/>
          </w:tcPr>
          <w:p w14:paraId="4E765F3B" w14:textId="31AEB3E4" w:rsidR="007418C6" w:rsidRPr="0036685C" w:rsidRDefault="007418C6" w:rsidP="007418C6">
            <w:pPr>
              <w:jc w:val="center"/>
              <w:rPr>
                <w:color w:val="0070C0"/>
              </w:rPr>
            </w:pPr>
            <w:r>
              <w:rPr>
                <w:color w:val="4472C4"/>
              </w:rPr>
              <w:t>SRS_ASW_23H_010</w:t>
            </w:r>
          </w:p>
        </w:tc>
      </w:tr>
      <w:tr w:rsidR="007418C6" w:rsidRPr="003C3D02" w14:paraId="44E1DCC5" w14:textId="77777777" w:rsidTr="00BF0A8D">
        <w:tc>
          <w:tcPr>
            <w:tcW w:w="4788" w:type="dxa"/>
            <w:shd w:val="clear" w:color="auto" w:fill="auto"/>
          </w:tcPr>
          <w:p w14:paraId="216C4923" w14:textId="1637FAA9" w:rsidR="007418C6" w:rsidRDefault="007418C6" w:rsidP="007418C6">
            <w:pPr>
              <w:jc w:val="center"/>
              <w:rPr>
                <w:color w:val="0070C0"/>
              </w:rPr>
            </w:pPr>
            <w:r>
              <w:rPr>
                <w:color w:val="4472C4"/>
              </w:rPr>
              <w:t>SDD_ASW_23H _007</w:t>
            </w:r>
          </w:p>
        </w:tc>
        <w:tc>
          <w:tcPr>
            <w:tcW w:w="4788" w:type="dxa"/>
            <w:shd w:val="clear" w:color="auto" w:fill="auto"/>
          </w:tcPr>
          <w:p w14:paraId="523E8E31" w14:textId="7C97EE26" w:rsidR="007418C6" w:rsidRPr="0036685C" w:rsidRDefault="007418C6" w:rsidP="007418C6">
            <w:pPr>
              <w:jc w:val="center"/>
              <w:rPr>
                <w:color w:val="0070C0"/>
              </w:rPr>
            </w:pPr>
            <w:r>
              <w:rPr>
                <w:color w:val="4472C4"/>
              </w:rPr>
              <w:t>SRS_ASW_23H_011</w:t>
            </w:r>
          </w:p>
        </w:tc>
      </w:tr>
      <w:tr w:rsidR="007418C6" w:rsidRPr="003C3D02" w14:paraId="071BEB87" w14:textId="77777777" w:rsidTr="00BF0A8D">
        <w:tc>
          <w:tcPr>
            <w:tcW w:w="4788" w:type="dxa"/>
            <w:shd w:val="clear" w:color="auto" w:fill="auto"/>
          </w:tcPr>
          <w:p w14:paraId="70CA9AFB" w14:textId="6B980FF4" w:rsidR="007418C6" w:rsidRDefault="007418C6" w:rsidP="007418C6">
            <w:pPr>
              <w:jc w:val="center"/>
              <w:rPr>
                <w:color w:val="0070C0"/>
              </w:rPr>
            </w:pPr>
            <w:r>
              <w:rPr>
                <w:color w:val="4472C4"/>
              </w:rPr>
              <w:t>SDD_ASW_23H _008</w:t>
            </w:r>
          </w:p>
        </w:tc>
        <w:tc>
          <w:tcPr>
            <w:tcW w:w="4788" w:type="dxa"/>
            <w:shd w:val="clear" w:color="auto" w:fill="auto"/>
          </w:tcPr>
          <w:p w14:paraId="27A885A6" w14:textId="43A8F010" w:rsidR="007418C6" w:rsidRPr="0036685C" w:rsidRDefault="007418C6" w:rsidP="007418C6">
            <w:pPr>
              <w:jc w:val="center"/>
              <w:rPr>
                <w:color w:val="0070C0"/>
              </w:rPr>
            </w:pPr>
            <w:r>
              <w:rPr>
                <w:color w:val="4472C4"/>
              </w:rPr>
              <w:t>SRS_ASW_23H_012</w:t>
            </w:r>
          </w:p>
        </w:tc>
      </w:tr>
      <w:tr w:rsidR="007418C6" w:rsidRPr="003C3D02" w14:paraId="2A1527BE" w14:textId="77777777" w:rsidTr="00BF0A8D">
        <w:tc>
          <w:tcPr>
            <w:tcW w:w="4788" w:type="dxa"/>
            <w:shd w:val="clear" w:color="auto" w:fill="auto"/>
          </w:tcPr>
          <w:p w14:paraId="5E2125C1" w14:textId="430E695C" w:rsidR="007418C6" w:rsidRDefault="007418C6" w:rsidP="007418C6">
            <w:pPr>
              <w:jc w:val="center"/>
              <w:rPr>
                <w:color w:val="0070C0"/>
              </w:rPr>
            </w:pPr>
            <w:r>
              <w:rPr>
                <w:color w:val="4472C4"/>
              </w:rPr>
              <w:t>SDD_ASW_23H _009</w:t>
            </w:r>
          </w:p>
        </w:tc>
        <w:tc>
          <w:tcPr>
            <w:tcW w:w="4788" w:type="dxa"/>
            <w:shd w:val="clear" w:color="auto" w:fill="auto"/>
          </w:tcPr>
          <w:p w14:paraId="38B24530" w14:textId="1AECB635" w:rsidR="007418C6" w:rsidRPr="0036685C" w:rsidRDefault="007418C6" w:rsidP="007418C6">
            <w:pPr>
              <w:jc w:val="center"/>
              <w:rPr>
                <w:color w:val="0070C0"/>
              </w:rPr>
            </w:pPr>
            <w:r>
              <w:rPr>
                <w:color w:val="4472C4"/>
              </w:rPr>
              <w:t>SRS_ASW_23H_013</w:t>
            </w:r>
          </w:p>
        </w:tc>
      </w:tr>
      <w:tr w:rsidR="007418C6" w:rsidRPr="003C3D02" w14:paraId="580B436B" w14:textId="77777777" w:rsidTr="00BF0A8D">
        <w:tc>
          <w:tcPr>
            <w:tcW w:w="4788" w:type="dxa"/>
            <w:shd w:val="clear" w:color="auto" w:fill="auto"/>
          </w:tcPr>
          <w:p w14:paraId="41CF3003" w14:textId="77777777" w:rsidR="007418C6" w:rsidRDefault="007418C6" w:rsidP="007418C6">
            <w:pPr>
              <w:jc w:val="center"/>
              <w:rPr>
                <w:color w:val="0070C0"/>
              </w:rPr>
            </w:pPr>
          </w:p>
        </w:tc>
        <w:tc>
          <w:tcPr>
            <w:tcW w:w="4788" w:type="dxa"/>
            <w:shd w:val="clear" w:color="auto" w:fill="auto"/>
          </w:tcPr>
          <w:p w14:paraId="4471AD1E" w14:textId="77777777" w:rsidR="007418C6" w:rsidRPr="0036685C" w:rsidRDefault="007418C6" w:rsidP="007418C6">
            <w:pPr>
              <w:jc w:val="center"/>
              <w:rPr>
                <w:color w:val="0070C0"/>
              </w:rPr>
            </w:pPr>
          </w:p>
        </w:tc>
      </w:tr>
      <w:tr w:rsidR="00DB23C4" w:rsidRPr="003C3D02" w14:paraId="1C388FF6" w14:textId="77777777" w:rsidTr="00BF0A8D">
        <w:tc>
          <w:tcPr>
            <w:tcW w:w="4788" w:type="dxa"/>
            <w:shd w:val="clear" w:color="auto" w:fill="auto"/>
          </w:tcPr>
          <w:p w14:paraId="79BEEAFB" w14:textId="124E5A0A" w:rsidR="00DB23C4" w:rsidRDefault="00DB23C4" w:rsidP="00DB23C4">
            <w:pPr>
              <w:jc w:val="center"/>
              <w:rPr>
                <w:color w:val="0070C0"/>
              </w:rPr>
            </w:pPr>
            <w:r w:rsidRPr="007735A6">
              <w:rPr>
                <w:color w:val="4472C4"/>
              </w:rPr>
              <w:t>SDD_</w:t>
            </w:r>
            <w:r>
              <w:rPr>
                <w:color w:val="4472C4"/>
              </w:rPr>
              <w:t>A</w:t>
            </w:r>
            <w:r w:rsidRPr="007735A6">
              <w:rPr>
                <w:color w:val="4472C4"/>
              </w:rPr>
              <w:t>SW_</w:t>
            </w:r>
            <w:r>
              <w:rPr>
                <w:color w:val="4472C4"/>
              </w:rPr>
              <w:t>3D</w:t>
            </w:r>
            <w:r w:rsidRPr="007735A6">
              <w:rPr>
                <w:color w:val="4472C4"/>
              </w:rPr>
              <w:t>H_00</w:t>
            </w:r>
            <w:r>
              <w:rPr>
                <w:color w:val="4472C4"/>
              </w:rPr>
              <w:t>1</w:t>
            </w:r>
          </w:p>
        </w:tc>
        <w:tc>
          <w:tcPr>
            <w:tcW w:w="4788" w:type="dxa"/>
            <w:shd w:val="clear" w:color="auto" w:fill="auto"/>
          </w:tcPr>
          <w:p w14:paraId="2C4989CF" w14:textId="62E0E050" w:rsidR="00DB23C4" w:rsidRPr="0036685C" w:rsidRDefault="00DB23C4" w:rsidP="00372C7C">
            <w:pPr>
              <w:jc w:val="center"/>
              <w:rPr>
                <w:color w:val="0070C0"/>
              </w:rPr>
            </w:pPr>
            <w:r w:rsidRPr="00720063">
              <w:rPr>
                <w:color w:val="0070C0"/>
              </w:rPr>
              <w:t>SRS_ASW_3DH_001</w:t>
            </w:r>
          </w:p>
        </w:tc>
      </w:tr>
      <w:tr w:rsidR="00DB23C4" w:rsidRPr="003C3D02" w14:paraId="43049208" w14:textId="77777777" w:rsidTr="00BF0A8D">
        <w:tc>
          <w:tcPr>
            <w:tcW w:w="4788" w:type="dxa"/>
            <w:shd w:val="clear" w:color="auto" w:fill="auto"/>
          </w:tcPr>
          <w:p w14:paraId="10D8A0AE" w14:textId="680A3D1E" w:rsidR="00DB23C4" w:rsidRDefault="00DB23C4" w:rsidP="00DB23C4">
            <w:pPr>
              <w:jc w:val="center"/>
              <w:rPr>
                <w:color w:val="0070C0"/>
              </w:rPr>
            </w:pPr>
            <w:r w:rsidRPr="002A3C05">
              <w:rPr>
                <w:color w:val="4472C4"/>
              </w:rPr>
              <w:t>SDD_ASW_3DH_00</w:t>
            </w:r>
            <w:r>
              <w:rPr>
                <w:color w:val="4472C4"/>
              </w:rPr>
              <w:t>2</w:t>
            </w:r>
          </w:p>
        </w:tc>
        <w:tc>
          <w:tcPr>
            <w:tcW w:w="4788" w:type="dxa"/>
            <w:shd w:val="clear" w:color="auto" w:fill="auto"/>
          </w:tcPr>
          <w:p w14:paraId="6198EE8D" w14:textId="6BD7A2DA" w:rsidR="00DB23C4" w:rsidRPr="0036685C" w:rsidRDefault="00DB23C4" w:rsidP="00372C7C">
            <w:pPr>
              <w:jc w:val="center"/>
              <w:rPr>
                <w:color w:val="0070C0"/>
              </w:rPr>
            </w:pPr>
            <w:r w:rsidRPr="00720063">
              <w:rPr>
                <w:color w:val="0070C0"/>
              </w:rPr>
              <w:t>SRS_ASW_3DH_001</w:t>
            </w:r>
          </w:p>
        </w:tc>
      </w:tr>
      <w:tr w:rsidR="00DB23C4" w:rsidRPr="003C3D02" w14:paraId="38F1CA21" w14:textId="77777777" w:rsidTr="00BF0A8D">
        <w:tc>
          <w:tcPr>
            <w:tcW w:w="4788" w:type="dxa"/>
            <w:shd w:val="clear" w:color="auto" w:fill="auto"/>
          </w:tcPr>
          <w:p w14:paraId="21630B95" w14:textId="4A8F882B" w:rsidR="00DB23C4" w:rsidRDefault="00DB23C4" w:rsidP="00DB23C4">
            <w:pPr>
              <w:jc w:val="center"/>
              <w:rPr>
                <w:color w:val="0070C0"/>
              </w:rPr>
            </w:pPr>
            <w:r w:rsidRPr="002A3C05">
              <w:rPr>
                <w:color w:val="4472C4"/>
              </w:rPr>
              <w:t>SDD_ASW_3DH_00</w:t>
            </w:r>
            <w:r>
              <w:rPr>
                <w:color w:val="4472C4"/>
              </w:rPr>
              <w:t>3</w:t>
            </w:r>
          </w:p>
        </w:tc>
        <w:tc>
          <w:tcPr>
            <w:tcW w:w="4788" w:type="dxa"/>
            <w:shd w:val="clear" w:color="auto" w:fill="auto"/>
          </w:tcPr>
          <w:p w14:paraId="6FC02253" w14:textId="7F67C6F0" w:rsidR="00DB23C4" w:rsidRPr="0036685C" w:rsidRDefault="00DB23C4" w:rsidP="00372C7C">
            <w:pPr>
              <w:jc w:val="center"/>
              <w:rPr>
                <w:color w:val="0070C0"/>
              </w:rPr>
            </w:pPr>
            <w:r w:rsidRPr="00720063">
              <w:rPr>
                <w:color w:val="0070C0"/>
              </w:rPr>
              <w:t>SRS_ASW_3DH_001</w:t>
            </w:r>
          </w:p>
        </w:tc>
      </w:tr>
      <w:tr w:rsidR="00DB23C4" w:rsidRPr="003C3D02" w14:paraId="71765687" w14:textId="77777777" w:rsidTr="00BF0A8D">
        <w:tc>
          <w:tcPr>
            <w:tcW w:w="4788" w:type="dxa"/>
            <w:shd w:val="clear" w:color="auto" w:fill="auto"/>
          </w:tcPr>
          <w:p w14:paraId="5C1956C5" w14:textId="4B47E5EA" w:rsidR="00DB23C4" w:rsidRDefault="00DB23C4" w:rsidP="00DB23C4">
            <w:pPr>
              <w:jc w:val="center"/>
              <w:rPr>
                <w:color w:val="0070C0"/>
              </w:rPr>
            </w:pPr>
            <w:r w:rsidRPr="002A3C05">
              <w:rPr>
                <w:color w:val="4472C4"/>
              </w:rPr>
              <w:t>SDD_ASW_3DH_00</w:t>
            </w:r>
            <w:r>
              <w:rPr>
                <w:color w:val="4472C4"/>
              </w:rPr>
              <w:t>4</w:t>
            </w:r>
          </w:p>
        </w:tc>
        <w:tc>
          <w:tcPr>
            <w:tcW w:w="4788" w:type="dxa"/>
            <w:shd w:val="clear" w:color="auto" w:fill="auto"/>
          </w:tcPr>
          <w:p w14:paraId="532299E2" w14:textId="204C1E3F" w:rsidR="00DB23C4" w:rsidRPr="0036685C" w:rsidRDefault="00DB23C4" w:rsidP="00372C7C">
            <w:pPr>
              <w:jc w:val="center"/>
              <w:rPr>
                <w:color w:val="0070C0"/>
              </w:rPr>
            </w:pPr>
            <w:r w:rsidRPr="00720063">
              <w:rPr>
                <w:color w:val="0070C0"/>
              </w:rPr>
              <w:t>SRS_ASW_3DH_00</w:t>
            </w:r>
            <w:r>
              <w:rPr>
                <w:color w:val="0070C0"/>
              </w:rPr>
              <w:t>6</w:t>
            </w:r>
          </w:p>
        </w:tc>
      </w:tr>
      <w:tr w:rsidR="00DB23C4" w:rsidRPr="003C3D02" w14:paraId="5669DE00" w14:textId="77777777" w:rsidTr="00BF0A8D">
        <w:tc>
          <w:tcPr>
            <w:tcW w:w="4788" w:type="dxa"/>
            <w:shd w:val="clear" w:color="auto" w:fill="auto"/>
          </w:tcPr>
          <w:p w14:paraId="63E27AAB" w14:textId="2331215E" w:rsidR="00DB23C4" w:rsidRDefault="00DB23C4" w:rsidP="00DB23C4">
            <w:pPr>
              <w:jc w:val="center"/>
              <w:rPr>
                <w:color w:val="0070C0"/>
              </w:rPr>
            </w:pPr>
            <w:r w:rsidRPr="002A3C05">
              <w:rPr>
                <w:color w:val="4472C4"/>
              </w:rPr>
              <w:t>SDD_ASW_3DH_00</w:t>
            </w:r>
            <w:r>
              <w:rPr>
                <w:color w:val="4472C4"/>
              </w:rPr>
              <w:t>5</w:t>
            </w:r>
          </w:p>
        </w:tc>
        <w:tc>
          <w:tcPr>
            <w:tcW w:w="4788" w:type="dxa"/>
            <w:shd w:val="clear" w:color="auto" w:fill="auto"/>
          </w:tcPr>
          <w:p w14:paraId="0288D541" w14:textId="2ED9DBC1" w:rsidR="00DB23C4" w:rsidRPr="0036685C" w:rsidRDefault="00DB23C4" w:rsidP="00372C7C">
            <w:pPr>
              <w:jc w:val="center"/>
              <w:rPr>
                <w:color w:val="0070C0"/>
              </w:rPr>
            </w:pPr>
            <w:r w:rsidRPr="00720063">
              <w:rPr>
                <w:color w:val="0070C0"/>
              </w:rPr>
              <w:t>SRS_ASW_3DH_00</w:t>
            </w:r>
            <w:r>
              <w:rPr>
                <w:color w:val="0070C0"/>
              </w:rPr>
              <w:t>7</w:t>
            </w:r>
          </w:p>
        </w:tc>
      </w:tr>
      <w:tr w:rsidR="00372C7C" w:rsidRPr="003C3D02" w14:paraId="224BD47D" w14:textId="77777777" w:rsidTr="00BF0A8D">
        <w:tc>
          <w:tcPr>
            <w:tcW w:w="4788" w:type="dxa"/>
            <w:shd w:val="clear" w:color="auto" w:fill="auto"/>
          </w:tcPr>
          <w:p w14:paraId="7F2D9695" w14:textId="2B0AB2D7" w:rsidR="00372C7C" w:rsidRDefault="00372C7C" w:rsidP="00372C7C">
            <w:pPr>
              <w:jc w:val="center"/>
              <w:rPr>
                <w:color w:val="0070C0"/>
              </w:rPr>
            </w:pPr>
            <w:r w:rsidRPr="007B3B77">
              <w:rPr>
                <w:color w:val="4472C4"/>
              </w:rPr>
              <w:t>SDD_ASW_3DH_00</w:t>
            </w:r>
            <w:r>
              <w:rPr>
                <w:color w:val="4472C4"/>
              </w:rPr>
              <w:t>6</w:t>
            </w:r>
          </w:p>
        </w:tc>
        <w:tc>
          <w:tcPr>
            <w:tcW w:w="4788" w:type="dxa"/>
            <w:shd w:val="clear" w:color="auto" w:fill="auto"/>
          </w:tcPr>
          <w:p w14:paraId="12F6D4BB" w14:textId="547BB3A0" w:rsidR="00372C7C" w:rsidRPr="0036685C" w:rsidRDefault="00372C7C" w:rsidP="00372C7C">
            <w:pPr>
              <w:jc w:val="center"/>
              <w:rPr>
                <w:color w:val="0070C0"/>
              </w:rPr>
            </w:pPr>
            <w:r w:rsidRPr="005C4343">
              <w:rPr>
                <w:color w:val="0070C0"/>
              </w:rPr>
              <w:t>SRS_ASW_3DH_00</w:t>
            </w:r>
            <w:r>
              <w:rPr>
                <w:color w:val="0070C0"/>
              </w:rPr>
              <w:t>8</w:t>
            </w:r>
          </w:p>
        </w:tc>
      </w:tr>
      <w:tr w:rsidR="00372C7C" w:rsidRPr="003C3D02" w14:paraId="2EFD751B" w14:textId="77777777" w:rsidTr="00BF0A8D">
        <w:tc>
          <w:tcPr>
            <w:tcW w:w="4788" w:type="dxa"/>
            <w:shd w:val="clear" w:color="auto" w:fill="auto"/>
          </w:tcPr>
          <w:p w14:paraId="52238EFC" w14:textId="28A6F2F1" w:rsidR="00372C7C" w:rsidRDefault="00372C7C" w:rsidP="00372C7C">
            <w:pPr>
              <w:jc w:val="center"/>
              <w:rPr>
                <w:color w:val="0070C0"/>
              </w:rPr>
            </w:pPr>
            <w:r w:rsidRPr="007B3B77">
              <w:rPr>
                <w:color w:val="4472C4"/>
              </w:rPr>
              <w:t>SDD_ASW_3DH_00</w:t>
            </w:r>
            <w:r>
              <w:rPr>
                <w:color w:val="4472C4"/>
              </w:rPr>
              <w:t>7</w:t>
            </w:r>
          </w:p>
        </w:tc>
        <w:tc>
          <w:tcPr>
            <w:tcW w:w="4788" w:type="dxa"/>
            <w:shd w:val="clear" w:color="auto" w:fill="auto"/>
          </w:tcPr>
          <w:p w14:paraId="39312FA4" w14:textId="12DD0394" w:rsidR="00372C7C" w:rsidRPr="0036685C" w:rsidRDefault="00372C7C" w:rsidP="00372C7C">
            <w:pPr>
              <w:jc w:val="center"/>
              <w:rPr>
                <w:color w:val="0070C0"/>
              </w:rPr>
            </w:pPr>
            <w:r w:rsidRPr="005C4343">
              <w:rPr>
                <w:color w:val="0070C0"/>
              </w:rPr>
              <w:t>SRS_ASW_3DH_</w:t>
            </w:r>
            <w:r>
              <w:rPr>
                <w:color w:val="0070C0"/>
              </w:rPr>
              <w:t>0</w:t>
            </w:r>
            <w:r w:rsidRPr="005C4343">
              <w:rPr>
                <w:color w:val="0070C0"/>
              </w:rPr>
              <w:t>0</w:t>
            </w:r>
            <w:r>
              <w:rPr>
                <w:color w:val="0070C0"/>
              </w:rPr>
              <w:t>9</w:t>
            </w:r>
          </w:p>
        </w:tc>
      </w:tr>
      <w:tr w:rsidR="00372C7C" w:rsidRPr="003C3D02" w14:paraId="47C2F531" w14:textId="77777777" w:rsidTr="00BF0A8D">
        <w:tc>
          <w:tcPr>
            <w:tcW w:w="4788" w:type="dxa"/>
            <w:shd w:val="clear" w:color="auto" w:fill="auto"/>
          </w:tcPr>
          <w:p w14:paraId="37A20713" w14:textId="79CC30D1" w:rsidR="00372C7C" w:rsidRDefault="00372C7C" w:rsidP="00372C7C">
            <w:pPr>
              <w:jc w:val="center"/>
              <w:rPr>
                <w:color w:val="0070C0"/>
              </w:rPr>
            </w:pPr>
            <w:r w:rsidRPr="007B3B77">
              <w:rPr>
                <w:color w:val="4472C4"/>
              </w:rPr>
              <w:t>SDD_ASW_3DH_00</w:t>
            </w:r>
            <w:r>
              <w:rPr>
                <w:color w:val="4472C4"/>
              </w:rPr>
              <w:t>8</w:t>
            </w:r>
          </w:p>
        </w:tc>
        <w:tc>
          <w:tcPr>
            <w:tcW w:w="4788" w:type="dxa"/>
            <w:shd w:val="clear" w:color="auto" w:fill="auto"/>
          </w:tcPr>
          <w:p w14:paraId="5DF62A55" w14:textId="2979BB50" w:rsidR="00372C7C" w:rsidRPr="0036685C" w:rsidRDefault="00372C7C" w:rsidP="00372C7C">
            <w:pPr>
              <w:jc w:val="center"/>
              <w:rPr>
                <w:color w:val="0070C0"/>
              </w:rPr>
            </w:pPr>
            <w:r w:rsidRPr="005C4343">
              <w:rPr>
                <w:color w:val="0070C0"/>
              </w:rPr>
              <w:t>SRS_ASW_3DH_0</w:t>
            </w:r>
            <w:r>
              <w:rPr>
                <w:color w:val="0070C0"/>
              </w:rPr>
              <w:t>10</w:t>
            </w:r>
          </w:p>
        </w:tc>
      </w:tr>
      <w:tr w:rsidR="00372C7C" w:rsidRPr="003C3D02" w14:paraId="1B3A443F" w14:textId="77777777" w:rsidTr="00BF0A8D">
        <w:tc>
          <w:tcPr>
            <w:tcW w:w="4788" w:type="dxa"/>
            <w:shd w:val="clear" w:color="auto" w:fill="auto"/>
          </w:tcPr>
          <w:p w14:paraId="1D452B60" w14:textId="16B9C793" w:rsidR="00372C7C" w:rsidRDefault="00372C7C" w:rsidP="00372C7C">
            <w:pPr>
              <w:jc w:val="center"/>
              <w:rPr>
                <w:color w:val="0070C0"/>
              </w:rPr>
            </w:pPr>
          </w:p>
        </w:tc>
        <w:tc>
          <w:tcPr>
            <w:tcW w:w="4788" w:type="dxa"/>
            <w:shd w:val="clear" w:color="auto" w:fill="auto"/>
          </w:tcPr>
          <w:p w14:paraId="019DBBCC" w14:textId="6BF7A675" w:rsidR="00372C7C" w:rsidRPr="0036685C" w:rsidRDefault="00372C7C" w:rsidP="00372C7C">
            <w:pPr>
              <w:jc w:val="center"/>
              <w:rPr>
                <w:color w:val="0070C0"/>
              </w:rPr>
            </w:pPr>
          </w:p>
        </w:tc>
      </w:tr>
      <w:tr w:rsidR="00184FE7" w:rsidRPr="003C3D02" w14:paraId="7A90F260" w14:textId="77777777" w:rsidTr="00BF0A8D">
        <w:tc>
          <w:tcPr>
            <w:tcW w:w="4788" w:type="dxa"/>
            <w:shd w:val="clear" w:color="auto" w:fill="auto"/>
          </w:tcPr>
          <w:p w14:paraId="6A0E290E" w14:textId="718A6E76" w:rsidR="00184FE7"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H_001</w:t>
            </w:r>
          </w:p>
        </w:tc>
        <w:tc>
          <w:tcPr>
            <w:tcW w:w="4788" w:type="dxa"/>
            <w:shd w:val="clear" w:color="auto" w:fill="auto"/>
          </w:tcPr>
          <w:p w14:paraId="3C49E989" w14:textId="66BC95A2" w:rsidR="00184FE7" w:rsidRPr="0036685C" w:rsidRDefault="00184FE7" w:rsidP="00184FE7">
            <w:pPr>
              <w:jc w:val="center"/>
              <w:rPr>
                <w:color w:val="0070C0"/>
              </w:rPr>
            </w:pPr>
            <w:r w:rsidRPr="001C730F">
              <w:rPr>
                <w:color w:val="4472C4"/>
              </w:rPr>
              <w:t>SRS-ASW-2FH-001</w:t>
            </w:r>
          </w:p>
        </w:tc>
      </w:tr>
      <w:tr w:rsidR="00184FE7" w:rsidRPr="003C3D02" w14:paraId="5043A5E6" w14:textId="77777777" w:rsidTr="00BF0A8D">
        <w:tc>
          <w:tcPr>
            <w:tcW w:w="4788" w:type="dxa"/>
            <w:shd w:val="clear" w:color="auto" w:fill="auto"/>
          </w:tcPr>
          <w:p w14:paraId="25AF4343" w14:textId="6BC54FED" w:rsidR="00184FE7"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H_002</w:t>
            </w:r>
          </w:p>
        </w:tc>
        <w:tc>
          <w:tcPr>
            <w:tcW w:w="4788" w:type="dxa"/>
            <w:shd w:val="clear" w:color="auto" w:fill="auto"/>
          </w:tcPr>
          <w:p w14:paraId="4FB43AE1" w14:textId="0B981C67" w:rsidR="00184FE7" w:rsidRPr="0036685C" w:rsidRDefault="00184FE7" w:rsidP="00184FE7">
            <w:pPr>
              <w:jc w:val="center"/>
              <w:rPr>
                <w:color w:val="0070C0"/>
              </w:rPr>
            </w:pPr>
            <w:r w:rsidRPr="001C730F">
              <w:rPr>
                <w:color w:val="4472C4"/>
              </w:rPr>
              <w:t>SRS-ASW-2FH-011</w:t>
            </w:r>
          </w:p>
        </w:tc>
      </w:tr>
      <w:tr w:rsidR="00184FE7" w:rsidRPr="003C3D02" w14:paraId="54011F56" w14:textId="77777777" w:rsidTr="00BF0A8D">
        <w:tc>
          <w:tcPr>
            <w:tcW w:w="4788" w:type="dxa"/>
            <w:shd w:val="clear" w:color="auto" w:fill="auto"/>
          </w:tcPr>
          <w:p w14:paraId="5BCA4974" w14:textId="65866512" w:rsidR="00184FE7" w:rsidRDefault="00184FE7" w:rsidP="00184FE7">
            <w:pPr>
              <w:jc w:val="center"/>
              <w:rPr>
                <w:color w:val="0070C0"/>
              </w:rPr>
            </w:pPr>
            <w:r w:rsidRPr="001C730F">
              <w:rPr>
                <w:color w:val="4472C4"/>
              </w:rPr>
              <w:t>SDD_ASW_2FH_005</w:t>
            </w:r>
          </w:p>
        </w:tc>
        <w:tc>
          <w:tcPr>
            <w:tcW w:w="4788" w:type="dxa"/>
            <w:shd w:val="clear" w:color="auto" w:fill="auto"/>
          </w:tcPr>
          <w:p w14:paraId="7A70C9F8" w14:textId="6FE05295" w:rsidR="00184FE7" w:rsidRPr="0036685C" w:rsidRDefault="00184FE7" w:rsidP="00184FE7">
            <w:pPr>
              <w:jc w:val="center"/>
              <w:rPr>
                <w:color w:val="0070C0"/>
              </w:rPr>
            </w:pPr>
            <w:r w:rsidRPr="001C730F">
              <w:rPr>
                <w:color w:val="4472C4"/>
              </w:rPr>
              <w:t>SRS_ASW_2FH_004</w:t>
            </w:r>
          </w:p>
        </w:tc>
      </w:tr>
      <w:tr w:rsidR="00184FE7" w:rsidRPr="003C3D02" w14:paraId="2D51309A" w14:textId="77777777" w:rsidTr="00BF0A8D">
        <w:tc>
          <w:tcPr>
            <w:tcW w:w="4788" w:type="dxa"/>
            <w:shd w:val="clear" w:color="auto" w:fill="auto"/>
          </w:tcPr>
          <w:p w14:paraId="2E12626F" w14:textId="0BCCFF50" w:rsidR="00184FE7" w:rsidRDefault="00184FE7" w:rsidP="00184FE7">
            <w:pPr>
              <w:jc w:val="center"/>
              <w:rPr>
                <w:color w:val="0070C0"/>
              </w:rPr>
            </w:pPr>
            <w:r w:rsidRPr="001C730F">
              <w:rPr>
                <w:color w:val="4472C4"/>
              </w:rPr>
              <w:t>SDD_ASW_2FH_006</w:t>
            </w:r>
          </w:p>
        </w:tc>
        <w:tc>
          <w:tcPr>
            <w:tcW w:w="4788" w:type="dxa"/>
            <w:shd w:val="clear" w:color="auto" w:fill="auto"/>
          </w:tcPr>
          <w:p w14:paraId="1256F712" w14:textId="526B6A2A" w:rsidR="00184FE7" w:rsidRPr="0036685C" w:rsidRDefault="00184FE7" w:rsidP="00184FE7">
            <w:pPr>
              <w:jc w:val="center"/>
              <w:rPr>
                <w:color w:val="0070C0"/>
              </w:rPr>
            </w:pPr>
            <w:r w:rsidRPr="001C730F">
              <w:rPr>
                <w:color w:val="4472C4"/>
              </w:rPr>
              <w:t>SRS_ASW_2FH_006</w:t>
            </w:r>
          </w:p>
        </w:tc>
      </w:tr>
      <w:tr w:rsidR="00184FE7" w:rsidRPr="003C3D02" w14:paraId="60986970" w14:textId="77777777" w:rsidTr="00BF0A8D">
        <w:tc>
          <w:tcPr>
            <w:tcW w:w="4788" w:type="dxa"/>
            <w:shd w:val="clear" w:color="auto" w:fill="auto"/>
          </w:tcPr>
          <w:p w14:paraId="0C785F86" w14:textId="7DD4BFBF" w:rsidR="00184FE7"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H_00</w:t>
            </w:r>
            <w:r>
              <w:rPr>
                <w:color w:val="4472C4"/>
              </w:rPr>
              <w:t>8</w:t>
            </w:r>
          </w:p>
        </w:tc>
        <w:tc>
          <w:tcPr>
            <w:tcW w:w="4788" w:type="dxa"/>
            <w:shd w:val="clear" w:color="auto" w:fill="auto"/>
          </w:tcPr>
          <w:p w14:paraId="00F5610A" w14:textId="65CCF134" w:rsidR="00184FE7" w:rsidRPr="0036685C"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H_00</w:t>
            </w:r>
            <w:r>
              <w:rPr>
                <w:color w:val="4472C4"/>
              </w:rPr>
              <w:t>9</w:t>
            </w:r>
          </w:p>
        </w:tc>
      </w:tr>
      <w:tr w:rsidR="00184FE7" w:rsidRPr="003C3D02" w14:paraId="58E6FB46" w14:textId="77777777" w:rsidTr="00BF0A8D">
        <w:tc>
          <w:tcPr>
            <w:tcW w:w="4788" w:type="dxa"/>
            <w:shd w:val="clear" w:color="auto" w:fill="auto"/>
          </w:tcPr>
          <w:p w14:paraId="64013650" w14:textId="024E4A9C" w:rsidR="00184FE7"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H_00</w:t>
            </w:r>
            <w:r>
              <w:rPr>
                <w:color w:val="4472C4"/>
              </w:rPr>
              <w:t>9</w:t>
            </w:r>
          </w:p>
        </w:tc>
        <w:tc>
          <w:tcPr>
            <w:tcW w:w="4788" w:type="dxa"/>
            <w:shd w:val="clear" w:color="auto" w:fill="auto"/>
          </w:tcPr>
          <w:p w14:paraId="1D8D82FE" w14:textId="1090F9AC" w:rsidR="00184FE7" w:rsidRPr="0036685C"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w:t>
            </w:r>
            <w:r>
              <w:rPr>
                <w:color w:val="4472C4"/>
              </w:rPr>
              <w:t>10</w:t>
            </w:r>
          </w:p>
        </w:tc>
      </w:tr>
      <w:tr w:rsidR="00184FE7" w:rsidRPr="003C3D02" w14:paraId="30DF3FD8" w14:textId="77777777" w:rsidTr="00BF0A8D">
        <w:tc>
          <w:tcPr>
            <w:tcW w:w="4788" w:type="dxa"/>
            <w:shd w:val="clear" w:color="auto" w:fill="auto"/>
          </w:tcPr>
          <w:p w14:paraId="4157D9A9" w14:textId="24C6FB67" w:rsidR="00184FE7"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w:t>
            </w:r>
            <w:r>
              <w:rPr>
                <w:color w:val="4472C4"/>
              </w:rPr>
              <w:t>10</w:t>
            </w:r>
          </w:p>
        </w:tc>
        <w:tc>
          <w:tcPr>
            <w:tcW w:w="4788" w:type="dxa"/>
            <w:shd w:val="clear" w:color="auto" w:fill="auto"/>
          </w:tcPr>
          <w:p w14:paraId="6245F545" w14:textId="00A76694" w:rsidR="00184FE7" w:rsidRPr="0036685C"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w:t>
            </w:r>
            <w:r>
              <w:rPr>
                <w:color w:val="4472C4"/>
              </w:rPr>
              <w:t>11</w:t>
            </w:r>
          </w:p>
        </w:tc>
      </w:tr>
      <w:tr w:rsidR="00184FE7" w:rsidRPr="003C3D02" w14:paraId="60E68F46" w14:textId="77777777" w:rsidTr="00BF0A8D">
        <w:tc>
          <w:tcPr>
            <w:tcW w:w="4788" w:type="dxa"/>
            <w:shd w:val="clear" w:color="auto" w:fill="auto"/>
          </w:tcPr>
          <w:p w14:paraId="1130BAED" w14:textId="3116EC2C" w:rsidR="00184FE7"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w:t>
            </w:r>
            <w:r>
              <w:rPr>
                <w:color w:val="4472C4"/>
              </w:rPr>
              <w:t>11</w:t>
            </w:r>
          </w:p>
        </w:tc>
        <w:tc>
          <w:tcPr>
            <w:tcW w:w="4788" w:type="dxa"/>
            <w:shd w:val="clear" w:color="auto" w:fill="auto"/>
          </w:tcPr>
          <w:p w14:paraId="157FBF9C" w14:textId="576F147F" w:rsidR="00184FE7" w:rsidRPr="0036685C"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w:t>
            </w:r>
            <w:r>
              <w:rPr>
                <w:color w:val="4472C4"/>
              </w:rPr>
              <w:t>12</w:t>
            </w:r>
          </w:p>
        </w:tc>
      </w:tr>
      <w:tr w:rsidR="00184FE7" w:rsidRPr="003C3D02" w14:paraId="04AC5310" w14:textId="77777777" w:rsidTr="00BF0A8D">
        <w:tc>
          <w:tcPr>
            <w:tcW w:w="4788" w:type="dxa"/>
            <w:shd w:val="clear" w:color="auto" w:fill="auto"/>
          </w:tcPr>
          <w:p w14:paraId="6A1220A2" w14:textId="5B724089" w:rsidR="00184FE7"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w:t>
            </w:r>
            <w:r>
              <w:rPr>
                <w:color w:val="4472C4"/>
              </w:rPr>
              <w:t>12</w:t>
            </w:r>
          </w:p>
        </w:tc>
        <w:tc>
          <w:tcPr>
            <w:tcW w:w="4788" w:type="dxa"/>
            <w:shd w:val="clear" w:color="auto" w:fill="auto"/>
          </w:tcPr>
          <w:p w14:paraId="547AC389" w14:textId="4922BB9C" w:rsidR="00184FE7" w:rsidRPr="0036685C"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w:t>
            </w:r>
            <w:r>
              <w:rPr>
                <w:color w:val="4472C4"/>
              </w:rPr>
              <w:t>13</w:t>
            </w:r>
          </w:p>
        </w:tc>
      </w:tr>
      <w:tr w:rsidR="00184FE7" w:rsidRPr="003C3D02" w14:paraId="156C0F59" w14:textId="77777777" w:rsidTr="00BF0A8D">
        <w:tc>
          <w:tcPr>
            <w:tcW w:w="4788" w:type="dxa"/>
            <w:shd w:val="clear" w:color="auto" w:fill="auto"/>
          </w:tcPr>
          <w:p w14:paraId="7E92CE38" w14:textId="54842277" w:rsidR="00184FE7"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w:t>
            </w:r>
            <w:r>
              <w:rPr>
                <w:color w:val="4472C4"/>
              </w:rPr>
              <w:t>13</w:t>
            </w:r>
          </w:p>
        </w:tc>
        <w:tc>
          <w:tcPr>
            <w:tcW w:w="4788" w:type="dxa"/>
            <w:shd w:val="clear" w:color="auto" w:fill="auto"/>
          </w:tcPr>
          <w:p w14:paraId="60FE4363" w14:textId="6C2B246A" w:rsidR="00184FE7" w:rsidRPr="0036685C" w:rsidRDefault="00184FE7" w:rsidP="00184FE7">
            <w:pPr>
              <w:jc w:val="center"/>
              <w:rPr>
                <w:color w:val="0070C0"/>
              </w:rPr>
            </w:pPr>
            <w:r w:rsidRPr="007735A6">
              <w:rPr>
                <w:color w:val="4472C4"/>
              </w:rPr>
              <w:t>SDD_</w:t>
            </w:r>
            <w:r>
              <w:rPr>
                <w:color w:val="4472C4"/>
              </w:rPr>
              <w:t>A</w:t>
            </w:r>
            <w:r w:rsidRPr="007735A6">
              <w:rPr>
                <w:color w:val="4472C4"/>
              </w:rPr>
              <w:t>SW_</w:t>
            </w:r>
            <w:r>
              <w:rPr>
                <w:color w:val="4472C4"/>
              </w:rPr>
              <w:t>2F</w:t>
            </w:r>
            <w:r w:rsidRPr="007735A6">
              <w:rPr>
                <w:color w:val="4472C4"/>
              </w:rPr>
              <w:t>H_0</w:t>
            </w:r>
            <w:r>
              <w:rPr>
                <w:color w:val="4472C4"/>
              </w:rPr>
              <w:t>14</w:t>
            </w:r>
          </w:p>
        </w:tc>
      </w:tr>
    </w:tbl>
    <w:p w14:paraId="0D577051" w14:textId="77777777" w:rsidR="00B226F0" w:rsidRDefault="00B226F0" w:rsidP="00B226F0"/>
    <w:p w14:paraId="6E7C8A6C" w14:textId="77777777" w:rsidR="00B226F0" w:rsidRPr="00817466" w:rsidRDefault="00B226F0" w:rsidP="00B226F0"/>
    <w:bookmarkEnd w:id="101"/>
    <w:p w14:paraId="3F6363EE" w14:textId="77777777" w:rsidR="00B226F0" w:rsidRDefault="00B226F0" w:rsidP="00F23FB9">
      <w:pPr>
        <w:pStyle w:val="Heading1"/>
        <w:numPr>
          <w:ilvl w:val="0"/>
          <w:numId w:val="0"/>
        </w:numPr>
      </w:pPr>
    </w:p>
    <w:sectPr w:rsidR="00B226F0" w:rsidSect="00E40673">
      <w:headerReference w:type="even" r:id="rId12"/>
      <w:headerReference w:type="default" r:id="rId13"/>
      <w:footerReference w:type="even" r:id="rId14"/>
      <w:footerReference w:type="default" r:id="rId15"/>
      <w:headerReference w:type="first" r:id="rId16"/>
      <w:footerReference w:type="first" r:id="rId17"/>
      <w:pgSz w:w="12240" w:h="15840"/>
      <w:pgMar w:top="1134" w:right="1440" w:bottom="1134"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E1AF7" w14:textId="77777777" w:rsidR="00A756AF" w:rsidRDefault="00A756AF" w:rsidP="00D269CA">
      <w:r>
        <w:separator/>
      </w:r>
    </w:p>
  </w:endnote>
  <w:endnote w:type="continuationSeparator" w:id="0">
    <w:p w14:paraId="4A2787F7" w14:textId="77777777" w:rsidR="00A756AF" w:rsidRDefault="00A756AF" w:rsidP="00D2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8283" w14:textId="77777777" w:rsidR="009E07D8" w:rsidRDefault="009E07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39FE4" w14:textId="77777777" w:rsidR="000D4F62" w:rsidRDefault="000D4F62">
    <w:pPr>
      <w:pStyle w:val="Footer"/>
      <w:pBdr>
        <w:top w:val="single" w:sz="6" w:space="1" w:color="auto"/>
      </w:pBdr>
      <w:tabs>
        <w:tab w:val="clear" w:pos="4680"/>
        <w:tab w:val="clear" w:pos="9360"/>
        <w:tab w:val="center" w:pos="5000"/>
        <w:tab w:val="center" w:pos="5040"/>
        <w:tab w:val="right" w:pos="9900"/>
      </w:tabs>
      <w:rPr>
        <w:rStyle w:val="PageNumber"/>
        <w:rFonts w:ascii="Times New Roman" w:hAnsi="Times New Roman"/>
      </w:rPr>
    </w:pPr>
    <w:r>
      <w:rPr>
        <w:rFonts w:ascii="Times New Roman" w:hAnsi="Times New Roman"/>
      </w:rPr>
      <w:t>Originator: Sloki Software Technologies</w:t>
    </w:r>
    <w:r>
      <w:rPr>
        <w:rFonts w:ascii="Times New Roman" w:hAnsi="Times New Roman"/>
      </w:rPr>
      <w:tab/>
    </w:r>
    <w:r w:rsidR="00AE1936">
      <w:rPr>
        <w:rFonts w:ascii="Times New Roman" w:hAnsi="Times New Roman"/>
      </w:rPr>
      <w:tab/>
    </w:r>
    <w:r w:rsidR="00AE1936">
      <w:rPr>
        <w:rFonts w:ascii="Times New Roman" w:hAnsi="Times New Roman"/>
      </w:rPr>
      <w:tab/>
    </w:r>
    <w:r>
      <w:rPr>
        <w:rFonts w:ascii="Times New Roman" w:hAnsi="Times New Roman"/>
      </w:rPr>
      <w:t xml:space="preserve">Page </w:t>
    </w:r>
    <w:r w:rsidR="00153323">
      <w:rPr>
        <w:rFonts w:ascii="Times New Roman" w:hAnsi="Times New Roman"/>
      </w:rPr>
      <w:fldChar w:fldCharType="begin"/>
    </w:r>
    <w:r>
      <w:rPr>
        <w:rFonts w:ascii="Times New Roman" w:hAnsi="Times New Roman"/>
      </w:rPr>
      <w:instrText xml:space="preserve"> PAGE </w:instrText>
    </w:r>
    <w:r w:rsidR="00153323">
      <w:rPr>
        <w:rFonts w:ascii="Times New Roman" w:hAnsi="Times New Roman"/>
      </w:rPr>
      <w:fldChar w:fldCharType="separate"/>
    </w:r>
    <w:r w:rsidR="00D96314">
      <w:rPr>
        <w:rFonts w:ascii="Times New Roman" w:hAnsi="Times New Roman"/>
        <w:noProof/>
      </w:rPr>
      <w:t>5</w:t>
    </w:r>
    <w:r w:rsidR="00153323">
      <w:rPr>
        <w:rFonts w:ascii="Times New Roman" w:hAnsi="Times New Roman"/>
      </w:rPr>
      <w:fldChar w:fldCharType="end"/>
    </w:r>
    <w:r>
      <w:rPr>
        <w:rFonts w:ascii="Times New Roman" w:hAnsi="Times New Roman"/>
      </w:rPr>
      <w:t xml:space="preserve"> of </w:t>
    </w:r>
    <w:r w:rsidR="00153323">
      <w:rPr>
        <w:rFonts w:ascii="Times New Roman" w:hAnsi="Times New Roman"/>
      </w:rPr>
      <w:fldChar w:fldCharType="begin"/>
    </w:r>
    <w:r>
      <w:rPr>
        <w:rFonts w:ascii="Times New Roman" w:hAnsi="Times New Roman"/>
      </w:rPr>
      <w:instrText xml:space="preserve"> NUMPAGES </w:instrText>
    </w:r>
    <w:r w:rsidR="00153323">
      <w:rPr>
        <w:rFonts w:ascii="Times New Roman" w:hAnsi="Times New Roman"/>
      </w:rPr>
      <w:fldChar w:fldCharType="separate"/>
    </w:r>
    <w:r w:rsidR="00D96314">
      <w:rPr>
        <w:rFonts w:ascii="Times New Roman" w:hAnsi="Times New Roman"/>
        <w:noProof/>
      </w:rPr>
      <w:t>21</w:t>
    </w:r>
    <w:r w:rsidR="00153323">
      <w:rPr>
        <w:rFonts w:ascii="Times New Roman" w:hAnsi="Times New Roman"/>
      </w:rPr>
      <w:fldChar w:fldCharType="end"/>
    </w:r>
    <w:r>
      <w:rPr>
        <w:rStyle w:val="PageNumber"/>
        <w:rFonts w:ascii="Times New Roman" w:hAnsi="Times New Roman"/>
      </w:rPr>
      <w:tab/>
    </w:r>
  </w:p>
  <w:p w14:paraId="20A9B0BE" w14:textId="4E78D0F8" w:rsidR="000D4F62" w:rsidRDefault="000D4F62">
    <w:pPr>
      <w:pStyle w:val="Footer"/>
      <w:pBdr>
        <w:top w:val="single" w:sz="6" w:space="1" w:color="auto"/>
      </w:pBdr>
      <w:tabs>
        <w:tab w:val="clear" w:pos="4680"/>
        <w:tab w:val="clear" w:pos="9360"/>
        <w:tab w:val="center" w:pos="5000"/>
        <w:tab w:val="center" w:pos="5040"/>
        <w:tab w:val="right" w:pos="9900"/>
      </w:tabs>
      <w:rPr>
        <w:rFonts w:ascii="Times New Roman" w:hAnsi="Times New Roman"/>
        <w:i/>
        <w:color w:val="FF0000"/>
      </w:rPr>
    </w:pPr>
    <w:r>
      <w:rPr>
        <w:rFonts w:ascii="Times New Roman" w:hAnsi="Times New Roman"/>
      </w:rPr>
      <w:t xml:space="preserve">Revision Date: </w:t>
    </w:r>
    <w:r w:rsidR="00230FEF">
      <w:rPr>
        <w:rFonts w:ascii="Times New Roman" w:hAnsi="Times New Roman"/>
      </w:rPr>
      <w:t>1</w:t>
    </w:r>
    <w:r>
      <w:rPr>
        <w:rFonts w:ascii="Times New Roman" w:hAnsi="Times New Roman"/>
      </w:rPr>
      <w:t xml:space="preserve"> </w:t>
    </w:r>
    <w:r w:rsidR="009E07D8">
      <w:rPr>
        <w:rFonts w:ascii="Times New Roman" w:hAnsi="Times New Roman"/>
      </w:rPr>
      <w:t>September</w:t>
    </w:r>
    <w:r>
      <w:rPr>
        <w:rFonts w:ascii="Times New Roman" w:hAnsi="Times New Roman"/>
      </w:rPr>
      <w:t xml:space="preserve"> 202</w:t>
    </w:r>
    <w:r w:rsidR="009E07D8">
      <w:rPr>
        <w:rFonts w:ascii="Times New Roman" w:hAnsi="Times New Roman"/>
      </w:rPr>
      <w:t>3</w:t>
    </w:r>
    <w:r>
      <w:rPr>
        <w:rFonts w:ascii="Times New Roman" w:hAnsi="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AB52A" w14:textId="77777777" w:rsidR="009E07D8" w:rsidRDefault="009E07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FCD53" w14:textId="77777777" w:rsidR="00A756AF" w:rsidRDefault="00A756AF" w:rsidP="00D269CA">
      <w:r>
        <w:separator/>
      </w:r>
    </w:p>
  </w:footnote>
  <w:footnote w:type="continuationSeparator" w:id="0">
    <w:p w14:paraId="377F1BB0" w14:textId="77777777" w:rsidR="00A756AF" w:rsidRDefault="00A756AF" w:rsidP="00D269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6E7E8" w14:textId="77777777" w:rsidR="009E07D8" w:rsidRDefault="009E07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AEB0" w14:textId="77777777" w:rsidR="000D4F62" w:rsidRDefault="00D40B29">
    <w:pPr>
      <w:pStyle w:val="Header"/>
      <w:pBdr>
        <w:bottom w:val="single" w:sz="6" w:space="0" w:color="auto"/>
      </w:pBdr>
      <w:tabs>
        <w:tab w:val="clear" w:pos="8640"/>
        <w:tab w:val="right" w:pos="9360"/>
      </w:tabs>
    </w:pPr>
    <w:r>
      <w:pict w14:anchorId="4234DB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2pt;height:28.8pt">
          <v:imagedata r:id="rId1" o:title=""/>
        </v:shape>
      </w:pict>
    </w:r>
    <w:r w:rsidR="000D4F62">
      <w:tab/>
    </w:r>
    <w:r w:rsidR="000D4F62">
      <w:tab/>
    </w:r>
    <w:r w:rsidR="000D4F62">
      <w:rPr>
        <w:sz w:val="18"/>
      </w:rPr>
      <w:t>Sloki Software Technologies LLP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F3B3D" w14:textId="77777777" w:rsidR="009E07D8" w:rsidRDefault="009E07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E56C34D"/>
    <w:multiLevelType w:val="multilevel"/>
    <w:tmpl w:val="84BCBA12"/>
    <w:lvl w:ilvl="0">
      <w:start w:val="27"/>
      <w:numFmt w:val="decimalZero"/>
      <w:lvlText w:val="[THRSL_ASW_SRS_0%1]"/>
      <w:lvlJc w:val="right"/>
      <w:pPr>
        <w:ind w:left="2160" w:hanging="360"/>
      </w:pPr>
      <w:rPr>
        <w:rFonts w:ascii="Times New Roman" w:hAnsi="Times New Roman" w:hint="default"/>
        <w:b w:val="0"/>
        <w:bCs w:val="0"/>
        <w:color w:val="0070C0"/>
        <w:sz w:val="20"/>
        <w:szCs w:val="20"/>
      </w:rPr>
    </w:lvl>
    <w:lvl w:ilvl="1">
      <w:start w:val="1"/>
      <w:numFmt w:val="lowerLetter"/>
      <w:lvlText w:val="%2."/>
      <w:lvlJc w:val="left"/>
      <w:pPr>
        <w:ind w:left="3280" w:hanging="360"/>
      </w:pPr>
    </w:lvl>
    <w:lvl w:ilvl="2">
      <w:start w:val="1"/>
      <w:numFmt w:val="lowerRoman"/>
      <w:lvlText w:val="%3."/>
      <w:lvlJc w:val="right"/>
      <w:pPr>
        <w:ind w:left="4000" w:hanging="180"/>
      </w:pPr>
    </w:lvl>
    <w:lvl w:ilvl="3">
      <w:start w:val="1"/>
      <w:numFmt w:val="decimal"/>
      <w:lvlText w:val="%4."/>
      <w:lvlJc w:val="left"/>
      <w:pPr>
        <w:ind w:left="4720" w:hanging="360"/>
      </w:pPr>
    </w:lvl>
    <w:lvl w:ilvl="4">
      <w:start w:val="1"/>
      <w:numFmt w:val="lowerLetter"/>
      <w:lvlText w:val="%5."/>
      <w:lvlJc w:val="left"/>
      <w:pPr>
        <w:ind w:left="5440" w:hanging="360"/>
      </w:pPr>
    </w:lvl>
    <w:lvl w:ilvl="5">
      <w:start w:val="1"/>
      <w:numFmt w:val="lowerRoman"/>
      <w:lvlText w:val="%6."/>
      <w:lvlJc w:val="right"/>
      <w:pPr>
        <w:ind w:left="6160" w:hanging="180"/>
      </w:pPr>
    </w:lvl>
    <w:lvl w:ilvl="6">
      <w:start w:val="1"/>
      <w:numFmt w:val="decimal"/>
      <w:lvlText w:val="%7."/>
      <w:lvlJc w:val="left"/>
      <w:pPr>
        <w:ind w:left="6880" w:hanging="360"/>
      </w:pPr>
    </w:lvl>
    <w:lvl w:ilvl="7">
      <w:start w:val="1"/>
      <w:numFmt w:val="lowerLetter"/>
      <w:lvlText w:val="%8."/>
      <w:lvlJc w:val="left"/>
      <w:pPr>
        <w:ind w:left="7600" w:hanging="360"/>
      </w:pPr>
    </w:lvl>
    <w:lvl w:ilvl="8">
      <w:start w:val="1"/>
      <w:numFmt w:val="lowerRoman"/>
      <w:lvlText w:val="%9."/>
      <w:lvlJc w:val="right"/>
      <w:pPr>
        <w:ind w:left="8320" w:hanging="180"/>
      </w:pPr>
    </w:lvl>
  </w:abstractNum>
  <w:abstractNum w:abstractNumId="1" w15:restartNumberingAfterBreak="0">
    <w:nsid w:val="FFFFFFFB"/>
    <w:multiLevelType w:val="multilevel"/>
    <w:tmpl w:val="FFFFFFFB"/>
    <w:lvl w:ilvl="0">
      <w:start w:val="1"/>
      <w:numFmt w:val="decimal"/>
      <w:pStyle w:val="Heading1"/>
      <w:lvlText w:val="%1."/>
      <w:legacy w:legacy="1" w:legacySpace="120" w:legacyIndent="360"/>
      <w:lvlJc w:val="left"/>
      <w:pPr>
        <w:ind w:left="0" w:firstLine="0"/>
      </w:pPr>
    </w:lvl>
    <w:lvl w:ilvl="1">
      <w:start w:val="1"/>
      <w:numFmt w:val="decimal"/>
      <w:pStyle w:val="Heading2"/>
      <w:lvlText w:val="%1.%2"/>
      <w:legacy w:legacy="1" w:legacySpace="120" w:legacyIndent="360"/>
      <w:lvlJc w:val="left"/>
      <w:pPr>
        <w:ind w:left="0" w:firstLine="0"/>
      </w:pPr>
    </w:lvl>
    <w:lvl w:ilvl="2">
      <w:start w:val="1"/>
      <w:numFmt w:val="decimal"/>
      <w:pStyle w:val="Heading3"/>
      <w:lvlText w:val="%1.%2.%3"/>
      <w:legacy w:legacy="1" w:legacySpace="120" w:legacyIndent="360"/>
      <w:lvlJc w:val="left"/>
      <w:pPr>
        <w:ind w:left="2411" w:firstLine="0"/>
      </w:pPr>
    </w:lvl>
    <w:lvl w:ilvl="3">
      <w:start w:val="1"/>
      <w:numFmt w:val="decimal"/>
      <w:lvlText w:val="%1.%2.%3.%4"/>
      <w:legacy w:legacy="1" w:legacySpace="120" w:legacyIndent="360"/>
      <w:lvlJc w:val="left"/>
      <w:pPr>
        <w:ind w:left="0" w:firstLine="0"/>
      </w:pPr>
    </w:lvl>
    <w:lvl w:ilvl="4">
      <w:start w:val="1"/>
      <w:numFmt w:val="upperLetter"/>
      <w:pStyle w:val="Heading5"/>
      <w:lvlText w:val="Appendix %5:"/>
      <w:legacy w:legacy="1" w:legacySpace="120" w:legacyIndent="360"/>
      <w:lvlJc w:val="left"/>
      <w:pPr>
        <w:ind w:left="0" w:firstLine="0"/>
      </w:pPr>
    </w:lvl>
    <w:lvl w:ilvl="5">
      <w:start w:val="1"/>
      <w:numFmt w:val="decimal"/>
      <w:lvlText w:val="Appendix %5:.%6"/>
      <w:legacy w:legacy="1" w:legacySpace="120" w:legacyIndent="360"/>
      <w:lvlJc w:val="left"/>
      <w:pPr>
        <w:ind w:left="0" w:firstLine="0"/>
      </w:pPr>
    </w:lvl>
    <w:lvl w:ilvl="6">
      <w:start w:val="1"/>
      <w:numFmt w:val="decimal"/>
      <w:lvlText w:val="Appendix %5:.%6.%7"/>
      <w:legacy w:legacy="1" w:legacySpace="120" w:legacyIndent="360"/>
      <w:lvlJc w:val="left"/>
      <w:pPr>
        <w:ind w:left="0" w:firstLine="0"/>
      </w:pPr>
    </w:lvl>
    <w:lvl w:ilvl="7">
      <w:start w:val="1"/>
      <w:numFmt w:val="decimal"/>
      <w:lvlText w:val="Appendix %5:.%6.%7.%8"/>
      <w:legacy w:legacy="1" w:legacySpace="120" w:legacyIndent="360"/>
      <w:lvlJc w:val="left"/>
      <w:pPr>
        <w:ind w:left="0" w:firstLine="0"/>
      </w:pPr>
    </w:lvl>
    <w:lvl w:ilvl="8">
      <w:start w:val="1"/>
      <w:numFmt w:val="decimal"/>
      <w:lvlText w:val="Appendix %5:.%6.%7.%8.%9"/>
      <w:legacy w:legacy="1" w:legacySpace="120" w:legacyIndent="360"/>
      <w:lvlJc w:val="left"/>
      <w:pPr>
        <w:ind w:left="0" w:firstLine="0"/>
      </w:pPr>
    </w:lvl>
  </w:abstractNum>
  <w:abstractNum w:abstractNumId="2" w15:restartNumberingAfterBreak="0">
    <w:nsid w:val="FFFFFFFE"/>
    <w:multiLevelType w:val="singleLevel"/>
    <w:tmpl w:val="9F82C7A6"/>
    <w:lvl w:ilvl="0">
      <w:numFmt w:val="decimal"/>
      <w:lvlText w:val="*"/>
      <w:lvlJc w:val="left"/>
      <w:pPr>
        <w:ind w:left="0" w:firstLine="0"/>
      </w:pPr>
    </w:lvl>
  </w:abstractNum>
  <w:abstractNum w:abstractNumId="3" w15:restartNumberingAfterBreak="0">
    <w:nsid w:val="002829B3"/>
    <w:multiLevelType w:val="multilevel"/>
    <w:tmpl w:val="F3CA54F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6731CBC"/>
    <w:multiLevelType w:val="hybridMultilevel"/>
    <w:tmpl w:val="616E2212"/>
    <w:lvl w:ilvl="0" w:tplc="81BCA5C0">
      <w:start w:val="1"/>
      <w:numFmt w:val="bullet"/>
      <w:lvlText w:val=""/>
      <w:lvlJc w:val="left"/>
      <w:pPr>
        <w:ind w:left="1080" w:hanging="360"/>
      </w:pPr>
      <w:rPr>
        <w:rFonts w:ascii="Symbol" w:hAnsi="Symbol" w:hint="default"/>
        <w:b w:val="0"/>
        <w:bCs w:val="0"/>
        <w:color w:val="auto"/>
        <w:sz w:val="24"/>
        <w:szCs w:val="24"/>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3317E00"/>
    <w:multiLevelType w:val="hybridMultilevel"/>
    <w:tmpl w:val="1A523090"/>
    <w:lvl w:ilvl="0" w:tplc="F38AA7DC">
      <w:start w:val="1"/>
      <w:numFmt w:val="decimal"/>
      <w:lvlText w:val="%1)"/>
      <w:lvlJc w:val="left"/>
      <w:pPr>
        <w:ind w:left="720" w:hanging="360"/>
      </w:pPr>
      <w:rPr>
        <w:rFonts w:eastAsia="SimSu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67DB9"/>
    <w:multiLevelType w:val="multilevel"/>
    <w:tmpl w:val="1AB67DB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BA71768"/>
    <w:multiLevelType w:val="hybridMultilevel"/>
    <w:tmpl w:val="02C8F0E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EC941E4"/>
    <w:multiLevelType w:val="hybridMultilevel"/>
    <w:tmpl w:val="2C32FE34"/>
    <w:lvl w:ilvl="0" w:tplc="26028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B006AD"/>
    <w:multiLevelType w:val="hybridMultilevel"/>
    <w:tmpl w:val="A4CCAD8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2537758E"/>
    <w:multiLevelType w:val="hybridMultilevel"/>
    <w:tmpl w:val="50DA3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0A029D"/>
    <w:multiLevelType w:val="hybridMultilevel"/>
    <w:tmpl w:val="C44407A2"/>
    <w:lvl w:ilvl="0" w:tplc="260282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3290F"/>
    <w:multiLevelType w:val="multilevel"/>
    <w:tmpl w:val="33F329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52B23D91"/>
    <w:multiLevelType w:val="hybridMultilevel"/>
    <w:tmpl w:val="638A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7C72D3"/>
    <w:multiLevelType w:val="hybridMultilevel"/>
    <w:tmpl w:val="C38ED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8B602D"/>
    <w:multiLevelType w:val="multilevel"/>
    <w:tmpl w:val="84BCBA12"/>
    <w:lvl w:ilvl="0">
      <w:start w:val="27"/>
      <w:numFmt w:val="decimalZero"/>
      <w:lvlText w:val="[THRSL_ASW_SRS_0%1]"/>
      <w:lvlJc w:val="right"/>
      <w:pPr>
        <w:ind w:left="2160" w:hanging="360"/>
      </w:pPr>
      <w:rPr>
        <w:rFonts w:ascii="Times New Roman" w:hAnsi="Times New Roman" w:hint="default"/>
        <w:b w:val="0"/>
        <w:bCs w:val="0"/>
        <w:color w:val="0070C0"/>
        <w:sz w:val="20"/>
        <w:szCs w:val="20"/>
      </w:rPr>
    </w:lvl>
    <w:lvl w:ilvl="1">
      <w:start w:val="1"/>
      <w:numFmt w:val="lowerLetter"/>
      <w:lvlText w:val="%2."/>
      <w:lvlJc w:val="left"/>
      <w:pPr>
        <w:ind w:left="3280" w:hanging="360"/>
      </w:pPr>
    </w:lvl>
    <w:lvl w:ilvl="2">
      <w:start w:val="1"/>
      <w:numFmt w:val="lowerRoman"/>
      <w:lvlText w:val="%3."/>
      <w:lvlJc w:val="right"/>
      <w:pPr>
        <w:ind w:left="4000" w:hanging="180"/>
      </w:pPr>
    </w:lvl>
    <w:lvl w:ilvl="3">
      <w:start w:val="1"/>
      <w:numFmt w:val="decimal"/>
      <w:lvlText w:val="%4."/>
      <w:lvlJc w:val="left"/>
      <w:pPr>
        <w:ind w:left="4720" w:hanging="360"/>
      </w:pPr>
    </w:lvl>
    <w:lvl w:ilvl="4">
      <w:start w:val="1"/>
      <w:numFmt w:val="lowerLetter"/>
      <w:lvlText w:val="%5."/>
      <w:lvlJc w:val="left"/>
      <w:pPr>
        <w:ind w:left="5440" w:hanging="360"/>
      </w:pPr>
    </w:lvl>
    <w:lvl w:ilvl="5">
      <w:start w:val="1"/>
      <w:numFmt w:val="lowerRoman"/>
      <w:lvlText w:val="%6."/>
      <w:lvlJc w:val="right"/>
      <w:pPr>
        <w:ind w:left="6160" w:hanging="180"/>
      </w:pPr>
    </w:lvl>
    <w:lvl w:ilvl="6">
      <w:start w:val="1"/>
      <w:numFmt w:val="decimal"/>
      <w:lvlText w:val="%7."/>
      <w:lvlJc w:val="left"/>
      <w:pPr>
        <w:ind w:left="6880" w:hanging="360"/>
      </w:pPr>
    </w:lvl>
    <w:lvl w:ilvl="7">
      <w:start w:val="1"/>
      <w:numFmt w:val="lowerLetter"/>
      <w:lvlText w:val="%8."/>
      <w:lvlJc w:val="left"/>
      <w:pPr>
        <w:ind w:left="7600" w:hanging="360"/>
      </w:pPr>
    </w:lvl>
    <w:lvl w:ilvl="8">
      <w:start w:val="1"/>
      <w:numFmt w:val="lowerRoman"/>
      <w:lvlText w:val="%9."/>
      <w:lvlJc w:val="right"/>
      <w:pPr>
        <w:ind w:left="8320" w:hanging="180"/>
      </w:pPr>
    </w:lvl>
  </w:abstractNum>
  <w:abstractNum w:abstractNumId="16" w15:restartNumberingAfterBreak="0">
    <w:nsid w:val="7B793061"/>
    <w:multiLevelType w:val="hybridMultilevel"/>
    <w:tmpl w:val="1EDC4E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960838995">
    <w:abstractNumId w:val="1"/>
  </w:num>
  <w:num w:numId="2" w16cid:durableId="1258094961">
    <w:abstractNumId w:val="0"/>
  </w:num>
  <w:num w:numId="3" w16cid:durableId="2094358042">
    <w:abstractNumId w:val="12"/>
  </w:num>
  <w:num w:numId="4" w16cid:durableId="751699635">
    <w:abstractNumId w:val="6"/>
  </w:num>
  <w:num w:numId="5" w16cid:durableId="593243602">
    <w:abstractNumId w:val="13"/>
  </w:num>
  <w:num w:numId="6" w16cid:durableId="199438730">
    <w:abstractNumId w:val="3"/>
  </w:num>
  <w:num w:numId="7" w16cid:durableId="844322123">
    <w:abstractNumId w:val="14"/>
  </w:num>
  <w:num w:numId="8" w16cid:durableId="2075617680">
    <w:abstractNumId w:val="5"/>
  </w:num>
  <w:num w:numId="9" w16cid:durableId="1681421275">
    <w:abstractNumId w:val="1"/>
  </w:num>
  <w:num w:numId="10" w16cid:durableId="360279216">
    <w:abstractNumId w:val="11"/>
  </w:num>
  <w:num w:numId="11" w16cid:durableId="1442995027">
    <w:abstractNumId w:val="8"/>
  </w:num>
  <w:num w:numId="12" w16cid:durableId="257561917">
    <w:abstractNumId w:val="15"/>
  </w:num>
  <w:num w:numId="13" w16cid:durableId="1291397642">
    <w:abstractNumId w:val="2"/>
    <w:lvlOverride w:ilvl="0">
      <w:lvl w:ilvl="0">
        <w:start w:val="1"/>
        <w:numFmt w:val="bullet"/>
        <w:lvlText w:val=""/>
        <w:legacy w:legacy="1" w:legacySpace="0" w:legacyIndent="360"/>
        <w:lvlJc w:val="left"/>
        <w:pPr>
          <w:ind w:left="360" w:hanging="360"/>
        </w:pPr>
        <w:rPr>
          <w:rFonts w:ascii="Symbol" w:hAnsi="Symbol" w:hint="default"/>
        </w:rPr>
      </w:lvl>
    </w:lvlOverride>
  </w:num>
  <w:num w:numId="14" w16cid:durableId="2034264311">
    <w:abstractNumId w:val="9"/>
  </w:num>
  <w:num w:numId="15" w16cid:durableId="655914043">
    <w:abstractNumId w:val="16"/>
  </w:num>
  <w:num w:numId="16" w16cid:durableId="2055808622">
    <w:abstractNumId w:val="4"/>
  </w:num>
  <w:num w:numId="17" w16cid:durableId="1643121192">
    <w:abstractNumId w:val="7"/>
  </w:num>
  <w:num w:numId="18" w16cid:durableId="664820701">
    <w:abstractNumId w:val="1"/>
    <w:lvlOverride w:ilvl="0">
      <w:startOverride w:val="6"/>
    </w:lvlOverride>
    <w:lvlOverride w:ilvl="1">
      <w:startOverride w:val="3"/>
    </w:lvlOverride>
  </w:num>
  <w:num w:numId="19" w16cid:durableId="612984520">
    <w:abstractNumId w:val="1"/>
    <w:lvlOverride w:ilvl="0">
      <w:startOverride w:val="6"/>
    </w:lvlOverride>
    <w:lvlOverride w:ilvl="1">
      <w:startOverride w:val="6"/>
    </w:lvlOverride>
  </w:num>
  <w:num w:numId="20" w16cid:durableId="862787966">
    <w:abstractNumId w:val="1"/>
  </w:num>
  <w:num w:numId="21" w16cid:durableId="1674336620">
    <w:abstractNumId w:val="1"/>
  </w:num>
  <w:num w:numId="22" w16cid:durableId="2089883596">
    <w:abstractNumId w:val="1"/>
  </w:num>
  <w:num w:numId="23" w16cid:durableId="240871824">
    <w:abstractNumId w:val="1"/>
  </w:num>
  <w:num w:numId="24" w16cid:durableId="120269870">
    <w:abstractNumId w:val="1"/>
  </w:num>
  <w:num w:numId="25" w16cid:durableId="1388337224">
    <w:abstractNumId w:val="1"/>
  </w:num>
  <w:num w:numId="26" w16cid:durableId="1510483197">
    <w:abstractNumId w:val="1"/>
  </w:num>
  <w:num w:numId="27" w16cid:durableId="1153833750">
    <w:abstractNumId w:val="1"/>
  </w:num>
  <w:num w:numId="28" w16cid:durableId="696202747">
    <w:abstractNumId w:val="1"/>
  </w:num>
  <w:num w:numId="29" w16cid:durableId="1713267363">
    <w:abstractNumId w:val="1"/>
  </w:num>
  <w:num w:numId="30" w16cid:durableId="1987588638">
    <w:abstractNumId w:val="1"/>
  </w:num>
  <w:num w:numId="31" w16cid:durableId="918518408">
    <w:abstractNumId w:val="1"/>
  </w:num>
  <w:num w:numId="32" w16cid:durableId="1813788175">
    <w:abstractNumId w:val="1"/>
  </w:num>
  <w:num w:numId="33" w16cid:durableId="17880449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displayVerticalDrawingGridEvery w:val="2"/>
  <w:noPunctuationKerning/>
  <w:characterSpacingControl w:val="doNotCompress"/>
  <w:hdrShapeDefaults>
    <o:shapedefaults v:ext="edit" spidmax="2050" fillcolor="white" stroke="f">
      <v:fill color="white"/>
      <v:stroke on="f"/>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6E5C55"/>
    <w:rsid w:val="000007A3"/>
    <w:rsid w:val="00001934"/>
    <w:rsid w:val="0000512A"/>
    <w:rsid w:val="000063A7"/>
    <w:rsid w:val="000068C2"/>
    <w:rsid w:val="00010B9B"/>
    <w:rsid w:val="000118BF"/>
    <w:rsid w:val="00015D81"/>
    <w:rsid w:val="00017380"/>
    <w:rsid w:val="000209E0"/>
    <w:rsid w:val="0002182B"/>
    <w:rsid w:val="00027D2F"/>
    <w:rsid w:val="00031184"/>
    <w:rsid w:val="00034F36"/>
    <w:rsid w:val="0003673D"/>
    <w:rsid w:val="00041848"/>
    <w:rsid w:val="000429E8"/>
    <w:rsid w:val="00042B38"/>
    <w:rsid w:val="0004389C"/>
    <w:rsid w:val="00044DEA"/>
    <w:rsid w:val="00044FC1"/>
    <w:rsid w:val="00045BE4"/>
    <w:rsid w:val="00046601"/>
    <w:rsid w:val="0004769A"/>
    <w:rsid w:val="00050259"/>
    <w:rsid w:val="00052466"/>
    <w:rsid w:val="00053220"/>
    <w:rsid w:val="00061FB9"/>
    <w:rsid w:val="000623B5"/>
    <w:rsid w:val="00064EB6"/>
    <w:rsid w:val="00070460"/>
    <w:rsid w:val="00071B30"/>
    <w:rsid w:val="0007340D"/>
    <w:rsid w:val="0007419B"/>
    <w:rsid w:val="00075DCB"/>
    <w:rsid w:val="00076855"/>
    <w:rsid w:val="00080130"/>
    <w:rsid w:val="000812B4"/>
    <w:rsid w:val="000855B8"/>
    <w:rsid w:val="00086F1B"/>
    <w:rsid w:val="00087219"/>
    <w:rsid w:val="00087824"/>
    <w:rsid w:val="000901F2"/>
    <w:rsid w:val="0009025A"/>
    <w:rsid w:val="00097847"/>
    <w:rsid w:val="000A354F"/>
    <w:rsid w:val="000A3995"/>
    <w:rsid w:val="000A4521"/>
    <w:rsid w:val="000A6792"/>
    <w:rsid w:val="000B32AD"/>
    <w:rsid w:val="000B64FC"/>
    <w:rsid w:val="000C0312"/>
    <w:rsid w:val="000C0DE6"/>
    <w:rsid w:val="000D0E50"/>
    <w:rsid w:val="000D4F62"/>
    <w:rsid w:val="000D67C6"/>
    <w:rsid w:val="000E1C2B"/>
    <w:rsid w:val="000E3883"/>
    <w:rsid w:val="000E557E"/>
    <w:rsid w:val="000F1ED8"/>
    <w:rsid w:val="000F2DF6"/>
    <w:rsid w:val="000F4FCC"/>
    <w:rsid w:val="000F5D8C"/>
    <w:rsid w:val="000F6E70"/>
    <w:rsid w:val="000F75AE"/>
    <w:rsid w:val="00102664"/>
    <w:rsid w:val="00105151"/>
    <w:rsid w:val="001071B0"/>
    <w:rsid w:val="001106D8"/>
    <w:rsid w:val="00114E5A"/>
    <w:rsid w:val="0011591C"/>
    <w:rsid w:val="001241BC"/>
    <w:rsid w:val="00124E28"/>
    <w:rsid w:val="0012632D"/>
    <w:rsid w:val="00132666"/>
    <w:rsid w:val="0013290E"/>
    <w:rsid w:val="001336FD"/>
    <w:rsid w:val="00134F09"/>
    <w:rsid w:val="0013500E"/>
    <w:rsid w:val="00135986"/>
    <w:rsid w:val="001375A1"/>
    <w:rsid w:val="0014416C"/>
    <w:rsid w:val="00147162"/>
    <w:rsid w:val="001518EF"/>
    <w:rsid w:val="00153323"/>
    <w:rsid w:val="001560CE"/>
    <w:rsid w:val="00156457"/>
    <w:rsid w:val="0015745D"/>
    <w:rsid w:val="00166F88"/>
    <w:rsid w:val="001760C7"/>
    <w:rsid w:val="00177B1D"/>
    <w:rsid w:val="00180D86"/>
    <w:rsid w:val="0018218C"/>
    <w:rsid w:val="001835F5"/>
    <w:rsid w:val="00184FE7"/>
    <w:rsid w:val="00187070"/>
    <w:rsid w:val="00192A82"/>
    <w:rsid w:val="001A2695"/>
    <w:rsid w:val="001A4F9C"/>
    <w:rsid w:val="001A5698"/>
    <w:rsid w:val="001B43E7"/>
    <w:rsid w:val="001B47AB"/>
    <w:rsid w:val="001B5DD8"/>
    <w:rsid w:val="001B7090"/>
    <w:rsid w:val="001C0773"/>
    <w:rsid w:val="001C5234"/>
    <w:rsid w:val="001D76E2"/>
    <w:rsid w:val="001D79A0"/>
    <w:rsid w:val="001E05A0"/>
    <w:rsid w:val="001E241D"/>
    <w:rsid w:val="001E2E31"/>
    <w:rsid w:val="001E4E9C"/>
    <w:rsid w:val="001E53C1"/>
    <w:rsid w:val="001E6A09"/>
    <w:rsid w:val="001E7283"/>
    <w:rsid w:val="001F1ADD"/>
    <w:rsid w:val="001F4F7D"/>
    <w:rsid w:val="001F6260"/>
    <w:rsid w:val="001F7FFC"/>
    <w:rsid w:val="002009B5"/>
    <w:rsid w:val="00204431"/>
    <w:rsid w:val="0020551C"/>
    <w:rsid w:val="00205B5D"/>
    <w:rsid w:val="00207A14"/>
    <w:rsid w:val="00211A3C"/>
    <w:rsid w:val="00213199"/>
    <w:rsid w:val="002143AE"/>
    <w:rsid w:val="002147AB"/>
    <w:rsid w:val="00217974"/>
    <w:rsid w:val="00217981"/>
    <w:rsid w:val="00224A0E"/>
    <w:rsid w:val="00225DEA"/>
    <w:rsid w:val="00230F1F"/>
    <w:rsid w:val="00230FEF"/>
    <w:rsid w:val="00236112"/>
    <w:rsid w:val="002446BB"/>
    <w:rsid w:val="002472B5"/>
    <w:rsid w:val="00250777"/>
    <w:rsid w:val="00250796"/>
    <w:rsid w:val="00250EDA"/>
    <w:rsid w:val="002604CF"/>
    <w:rsid w:val="00264507"/>
    <w:rsid w:val="002675DC"/>
    <w:rsid w:val="002705A9"/>
    <w:rsid w:val="00270EE2"/>
    <w:rsid w:val="0027134A"/>
    <w:rsid w:val="002714BC"/>
    <w:rsid w:val="0027166E"/>
    <w:rsid w:val="002716D9"/>
    <w:rsid w:val="00276811"/>
    <w:rsid w:val="0027744F"/>
    <w:rsid w:val="00280B31"/>
    <w:rsid w:val="00283C40"/>
    <w:rsid w:val="00283DF1"/>
    <w:rsid w:val="00283E4A"/>
    <w:rsid w:val="0028403A"/>
    <w:rsid w:val="00284930"/>
    <w:rsid w:val="00293270"/>
    <w:rsid w:val="00295A3B"/>
    <w:rsid w:val="002A31E9"/>
    <w:rsid w:val="002A5894"/>
    <w:rsid w:val="002B691B"/>
    <w:rsid w:val="002C5E8D"/>
    <w:rsid w:val="002C6B8B"/>
    <w:rsid w:val="002C744F"/>
    <w:rsid w:val="002D04F9"/>
    <w:rsid w:val="002D0E0F"/>
    <w:rsid w:val="002D2F2E"/>
    <w:rsid w:val="002D3BBC"/>
    <w:rsid w:val="002D56A8"/>
    <w:rsid w:val="002E0149"/>
    <w:rsid w:val="002E344E"/>
    <w:rsid w:val="002E7C91"/>
    <w:rsid w:val="002F00B4"/>
    <w:rsid w:val="002F03DA"/>
    <w:rsid w:val="002F273C"/>
    <w:rsid w:val="002F5390"/>
    <w:rsid w:val="003074B3"/>
    <w:rsid w:val="00314069"/>
    <w:rsid w:val="00314B90"/>
    <w:rsid w:val="00314E84"/>
    <w:rsid w:val="00316113"/>
    <w:rsid w:val="00324B16"/>
    <w:rsid w:val="00332978"/>
    <w:rsid w:val="003359C1"/>
    <w:rsid w:val="00336032"/>
    <w:rsid w:val="00340C9A"/>
    <w:rsid w:val="00342E81"/>
    <w:rsid w:val="00343828"/>
    <w:rsid w:val="0034552D"/>
    <w:rsid w:val="003462C3"/>
    <w:rsid w:val="0035411E"/>
    <w:rsid w:val="0035563E"/>
    <w:rsid w:val="00360947"/>
    <w:rsid w:val="00362A98"/>
    <w:rsid w:val="00362E2E"/>
    <w:rsid w:val="003631BA"/>
    <w:rsid w:val="00363347"/>
    <w:rsid w:val="00363932"/>
    <w:rsid w:val="003654B1"/>
    <w:rsid w:val="00366743"/>
    <w:rsid w:val="0037019F"/>
    <w:rsid w:val="00372C7C"/>
    <w:rsid w:val="00373756"/>
    <w:rsid w:val="00373995"/>
    <w:rsid w:val="00374D00"/>
    <w:rsid w:val="00380039"/>
    <w:rsid w:val="003806AD"/>
    <w:rsid w:val="00381517"/>
    <w:rsid w:val="00381559"/>
    <w:rsid w:val="00382707"/>
    <w:rsid w:val="0038389E"/>
    <w:rsid w:val="0038532D"/>
    <w:rsid w:val="00390153"/>
    <w:rsid w:val="0039149C"/>
    <w:rsid w:val="003976E1"/>
    <w:rsid w:val="003A1E6D"/>
    <w:rsid w:val="003A1F18"/>
    <w:rsid w:val="003A2083"/>
    <w:rsid w:val="003A6A1D"/>
    <w:rsid w:val="003B0AE8"/>
    <w:rsid w:val="003B2738"/>
    <w:rsid w:val="003B4F42"/>
    <w:rsid w:val="003B5C90"/>
    <w:rsid w:val="003C3EEB"/>
    <w:rsid w:val="003C420E"/>
    <w:rsid w:val="003C7210"/>
    <w:rsid w:val="003D0EA8"/>
    <w:rsid w:val="003D2209"/>
    <w:rsid w:val="003D29BD"/>
    <w:rsid w:val="003D37A1"/>
    <w:rsid w:val="003D7A7B"/>
    <w:rsid w:val="003E0F7D"/>
    <w:rsid w:val="003E30F3"/>
    <w:rsid w:val="003E4F7B"/>
    <w:rsid w:val="003E5B87"/>
    <w:rsid w:val="003E61B1"/>
    <w:rsid w:val="003F372E"/>
    <w:rsid w:val="003F4CD8"/>
    <w:rsid w:val="003F7B9C"/>
    <w:rsid w:val="00400374"/>
    <w:rsid w:val="00400C5F"/>
    <w:rsid w:val="0040792C"/>
    <w:rsid w:val="00411D81"/>
    <w:rsid w:val="00411DF4"/>
    <w:rsid w:val="00412BE0"/>
    <w:rsid w:val="00413A32"/>
    <w:rsid w:val="00415BC1"/>
    <w:rsid w:val="00416CBA"/>
    <w:rsid w:val="00421BF6"/>
    <w:rsid w:val="004246CC"/>
    <w:rsid w:val="004325E0"/>
    <w:rsid w:val="00433ADB"/>
    <w:rsid w:val="00435917"/>
    <w:rsid w:val="00436786"/>
    <w:rsid w:val="00441B00"/>
    <w:rsid w:val="00443645"/>
    <w:rsid w:val="00445A75"/>
    <w:rsid w:val="00445D58"/>
    <w:rsid w:val="0045070F"/>
    <w:rsid w:val="004522B5"/>
    <w:rsid w:val="00456947"/>
    <w:rsid w:val="0045772F"/>
    <w:rsid w:val="0046037C"/>
    <w:rsid w:val="00461F42"/>
    <w:rsid w:val="00462798"/>
    <w:rsid w:val="004631E6"/>
    <w:rsid w:val="00464D03"/>
    <w:rsid w:val="00471760"/>
    <w:rsid w:val="004747F1"/>
    <w:rsid w:val="0047537E"/>
    <w:rsid w:val="004774EB"/>
    <w:rsid w:val="00477AE9"/>
    <w:rsid w:val="0048012D"/>
    <w:rsid w:val="00481572"/>
    <w:rsid w:val="00482F43"/>
    <w:rsid w:val="004834F4"/>
    <w:rsid w:val="00483EB5"/>
    <w:rsid w:val="00484A81"/>
    <w:rsid w:val="00487467"/>
    <w:rsid w:val="004905DC"/>
    <w:rsid w:val="00490A3F"/>
    <w:rsid w:val="00491468"/>
    <w:rsid w:val="00491849"/>
    <w:rsid w:val="00495678"/>
    <w:rsid w:val="004A794A"/>
    <w:rsid w:val="004B1575"/>
    <w:rsid w:val="004B196B"/>
    <w:rsid w:val="004B1C47"/>
    <w:rsid w:val="004B5068"/>
    <w:rsid w:val="004C1F08"/>
    <w:rsid w:val="004C3EAA"/>
    <w:rsid w:val="004C45B9"/>
    <w:rsid w:val="004C6379"/>
    <w:rsid w:val="004C6609"/>
    <w:rsid w:val="004C6D67"/>
    <w:rsid w:val="004D0595"/>
    <w:rsid w:val="004D2A91"/>
    <w:rsid w:val="004D31AD"/>
    <w:rsid w:val="004D75F9"/>
    <w:rsid w:val="004D7F16"/>
    <w:rsid w:val="004E4351"/>
    <w:rsid w:val="004E76FD"/>
    <w:rsid w:val="004F11FC"/>
    <w:rsid w:val="004F1547"/>
    <w:rsid w:val="004F3C8C"/>
    <w:rsid w:val="004F3F35"/>
    <w:rsid w:val="005007D0"/>
    <w:rsid w:val="00502D63"/>
    <w:rsid w:val="00504805"/>
    <w:rsid w:val="00517B41"/>
    <w:rsid w:val="00526063"/>
    <w:rsid w:val="005260B7"/>
    <w:rsid w:val="005268A3"/>
    <w:rsid w:val="00530FEE"/>
    <w:rsid w:val="00534099"/>
    <w:rsid w:val="00534A38"/>
    <w:rsid w:val="00536CD9"/>
    <w:rsid w:val="005402B6"/>
    <w:rsid w:val="00542AD2"/>
    <w:rsid w:val="00543509"/>
    <w:rsid w:val="00547ADC"/>
    <w:rsid w:val="0055057D"/>
    <w:rsid w:val="005520B2"/>
    <w:rsid w:val="00553C82"/>
    <w:rsid w:val="00557429"/>
    <w:rsid w:val="00561298"/>
    <w:rsid w:val="00564A70"/>
    <w:rsid w:val="00567966"/>
    <w:rsid w:val="00574CF9"/>
    <w:rsid w:val="00576F6E"/>
    <w:rsid w:val="00580065"/>
    <w:rsid w:val="00583807"/>
    <w:rsid w:val="00583E89"/>
    <w:rsid w:val="005843EE"/>
    <w:rsid w:val="00584683"/>
    <w:rsid w:val="005862A5"/>
    <w:rsid w:val="00586EFE"/>
    <w:rsid w:val="0059005D"/>
    <w:rsid w:val="00591725"/>
    <w:rsid w:val="00591A84"/>
    <w:rsid w:val="0059364C"/>
    <w:rsid w:val="0059769E"/>
    <w:rsid w:val="005A0CC2"/>
    <w:rsid w:val="005A1FCC"/>
    <w:rsid w:val="005A358F"/>
    <w:rsid w:val="005B2BBC"/>
    <w:rsid w:val="005B5777"/>
    <w:rsid w:val="005C1529"/>
    <w:rsid w:val="005C1EC3"/>
    <w:rsid w:val="005C511E"/>
    <w:rsid w:val="005D005F"/>
    <w:rsid w:val="005D254A"/>
    <w:rsid w:val="005D3238"/>
    <w:rsid w:val="005D553E"/>
    <w:rsid w:val="005D63AF"/>
    <w:rsid w:val="005E478A"/>
    <w:rsid w:val="005E4B75"/>
    <w:rsid w:val="005E74AC"/>
    <w:rsid w:val="005E772E"/>
    <w:rsid w:val="005E7F5E"/>
    <w:rsid w:val="005F0B27"/>
    <w:rsid w:val="005F0BBC"/>
    <w:rsid w:val="005F4CBA"/>
    <w:rsid w:val="005F4D1C"/>
    <w:rsid w:val="005F5EE5"/>
    <w:rsid w:val="005F61D3"/>
    <w:rsid w:val="00600BF0"/>
    <w:rsid w:val="0060167F"/>
    <w:rsid w:val="00602EED"/>
    <w:rsid w:val="0060709E"/>
    <w:rsid w:val="0061120E"/>
    <w:rsid w:val="00611A1A"/>
    <w:rsid w:val="00622932"/>
    <w:rsid w:val="0062328E"/>
    <w:rsid w:val="0062345A"/>
    <w:rsid w:val="0063394B"/>
    <w:rsid w:val="00636853"/>
    <w:rsid w:val="0064222E"/>
    <w:rsid w:val="00645455"/>
    <w:rsid w:val="006477BC"/>
    <w:rsid w:val="00650433"/>
    <w:rsid w:val="0066488E"/>
    <w:rsid w:val="0067021B"/>
    <w:rsid w:val="006703D9"/>
    <w:rsid w:val="006717DA"/>
    <w:rsid w:val="00673D9E"/>
    <w:rsid w:val="00674893"/>
    <w:rsid w:val="00680609"/>
    <w:rsid w:val="00680BDE"/>
    <w:rsid w:val="006811A3"/>
    <w:rsid w:val="00683472"/>
    <w:rsid w:val="006916D4"/>
    <w:rsid w:val="00694498"/>
    <w:rsid w:val="00696882"/>
    <w:rsid w:val="006A354D"/>
    <w:rsid w:val="006A3CF5"/>
    <w:rsid w:val="006A64E0"/>
    <w:rsid w:val="006A73CB"/>
    <w:rsid w:val="006A76DB"/>
    <w:rsid w:val="006B0B40"/>
    <w:rsid w:val="006B1D47"/>
    <w:rsid w:val="006B55A9"/>
    <w:rsid w:val="006B7C6E"/>
    <w:rsid w:val="006C0C93"/>
    <w:rsid w:val="006C18FB"/>
    <w:rsid w:val="006C4FF6"/>
    <w:rsid w:val="006C55DD"/>
    <w:rsid w:val="006D1ACB"/>
    <w:rsid w:val="006D3BE1"/>
    <w:rsid w:val="006D3D0E"/>
    <w:rsid w:val="006D78B7"/>
    <w:rsid w:val="006E2E9E"/>
    <w:rsid w:val="006E5C55"/>
    <w:rsid w:val="006E6BED"/>
    <w:rsid w:val="006E77FF"/>
    <w:rsid w:val="006F25B4"/>
    <w:rsid w:val="006F2923"/>
    <w:rsid w:val="006F2E33"/>
    <w:rsid w:val="006F7FDE"/>
    <w:rsid w:val="007010A9"/>
    <w:rsid w:val="007029A0"/>
    <w:rsid w:val="00703C79"/>
    <w:rsid w:val="00706285"/>
    <w:rsid w:val="00706B77"/>
    <w:rsid w:val="00706D9C"/>
    <w:rsid w:val="00710BB7"/>
    <w:rsid w:val="0071193A"/>
    <w:rsid w:val="00711E50"/>
    <w:rsid w:val="007156A5"/>
    <w:rsid w:val="00716311"/>
    <w:rsid w:val="00723BE9"/>
    <w:rsid w:val="00725687"/>
    <w:rsid w:val="00727AE8"/>
    <w:rsid w:val="00730EEB"/>
    <w:rsid w:val="007315C8"/>
    <w:rsid w:val="007324CF"/>
    <w:rsid w:val="007335E9"/>
    <w:rsid w:val="00734A8B"/>
    <w:rsid w:val="00737842"/>
    <w:rsid w:val="007418C6"/>
    <w:rsid w:val="00743397"/>
    <w:rsid w:val="007457E5"/>
    <w:rsid w:val="00746E5C"/>
    <w:rsid w:val="007506C5"/>
    <w:rsid w:val="00756304"/>
    <w:rsid w:val="0075648C"/>
    <w:rsid w:val="007614F1"/>
    <w:rsid w:val="00761809"/>
    <w:rsid w:val="00762B7B"/>
    <w:rsid w:val="007768D3"/>
    <w:rsid w:val="00782C0A"/>
    <w:rsid w:val="00785EBE"/>
    <w:rsid w:val="00785EEA"/>
    <w:rsid w:val="00786AD5"/>
    <w:rsid w:val="0079060F"/>
    <w:rsid w:val="007A3FE5"/>
    <w:rsid w:val="007B0D72"/>
    <w:rsid w:val="007B6A20"/>
    <w:rsid w:val="007C2B29"/>
    <w:rsid w:val="007C353D"/>
    <w:rsid w:val="007C6492"/>
    <w:rsid w:val="007C75C8"/>
    <w:rsid w:val="007C7E35"/>
    <w:rsid w:val="007D7B43"/>
    <w:rsid w:val="007F625D"/>
    <w:rsid w:val="008011FF"/>
    <w:rsid w:val="0080389E"/>
    <w:rsid w:val="0080410C"/>
    <w:rsid w:val="00804683"/>
    <w:rsid w:val="008075F8"/>
    <w:rsid w:val="00810B06"/>
    <w:rsid w:val="0081124C"/>
    <w:rsid w:val="00811FF3"/>
    <w:rsid w:val="00812F98"/>
    <w:rsid w:val="00816F0A"/>
    <w:rsid w:val="00817466"/>
    <w:rsid w:val="00820684"/>
    <w:rsid w:val="00820EAF"/>
    <w:rsid w:val="00821546"/>
    <w:rsid w:val="00823D13"/>
    <w:rsid w:val="00825756"/>
    <w:rsid w:val="00831075"/>
    <w:rsid w:val="0083234B"/>
    <w:rsid w:val="008364AD"/>
    <w:rsid w:val="008447A0"/>
    <w:rsid w:val="00844DE5"/>
    <w:rsid w:val="00845652"/>
    <w:rsid w:val="008477C4"/>
    <w:rsid w:val="00852F35"/>
    <w:rsid w:val="008536D8"/>
    <w:rsid w:val="00856DD2"/>
    <w:rsid w:val="008606E8"/>
    <w:rsid w:val="008618A5"/>
    <w:rsid w:val="008628BD"/>
    <w:rsid w:val="0086687D"/>
    <w:rsid w:val="00872624"/>
    <w:rsid w:val="00874731"/>
    <w:rsid w:val="00881061"/>
    <w:rsid w:val="00884B8D"/>
    <w:rsid w:val="00891C45"/>
    <w:rsid w:val="00891E20"/>
    <w:rsid w:val="00894A79"/>
    <w:rsid w:val="00894ECB"/>
    <w:rsid w:val="00895005"/>
    <w:rsid w:val="00895326"/>
    <w:rsid w:val="008959A8"/>
    <w:rsid w:val="00896194"/>
    <w:rsid w:val="008A1044"/>
    <w:rsid w:val="008A1DA2"/>
    <w:rsid w:val="008A64DD"/>
    <w:rsid w:val="008A79E6"/>
    <w:rsid w:val="008B1855"/>
    <w:rsid w:val="008B2BB5"/>
    <w:rsid w:val="008B68F9"/>
    <w:rsid w:val="008B7728"/>
    <w:rsid w:val="008C0987"/>
    <w:rsid w:val="008C434A"/>
    <w:rsid w:val="008C547C"/>
    <w:rsid w:val="008C5C41"/>
    <w:rsid w:val="008D1C0D"/>
    <w:rsid w:val="008D50FC"/>
    <w:rsid w:val="008D5C24"/>
    <w:rsid w:val="008D7F06"/>
    <w:rsid w:val="008E3347"/>
    <w:rsid w:val="008E60DE"/>
    <w:rsid w:val="008F0764"/>
    <w:rsid w:val="008F086D"/>
    <w:rsid w:val="008F2F71"/>
    <w:rsid w:val="008F4183"/>
    <w:rsid w:val="008F60FE"/>
    <w:rsid w:val="008F6656"/>
    <w:rsid w:val="009073CF"/>
    <w:rsid w:val="00910BCD"/>
    <w:rsid w:val="00910CCB"/>
    <w:rsid w:val="009140EC"/>
    <w:rsid w:val="009168C9"/>
    <w:rsid w:val="00920AE4"/>
    <w:rsid w:val="0092399E"/>
    <w:rsid w:val="009252DD"/>
    <w:rsid w:val="009262EB"/>
    <w:rsid w:val="009268CE"/>
    <w:rsid w:val="0093551D"/>
    <w:rsid w:val="009371A5"/>
    <w:rsid w:val="00943748"/>
    <w:rsid w:val="00943B45"/>
    <w:rsid w:val="00945F52"/>
    <w:rsid w:val="0095094B"/>
    <w:rsid w:val="00951DEA"/>
    <w:rsid w:val="00952694"/>
    <w:rsid w:val="0095336D"/>
    <w:rsid w:val="00953EF6"/>
    <w:rsid w:val="00954126"/>
    <w:rsid w:val="00955192"/>
    <w:rsid w:val="00955CB5"/>
    <w:rsid w:val="00965906"/>
    <w:rsid w:val="009710FC"/>
    <w:rsid w:val="00974748"/>
    <w:rsid w:val="0098214B"/>
    <w:rsid w:val="00984162"/>
    <w:rsid w:val="00984369"/>
    <w:rsid w:val="009844D6"/>
    <w:rsid w:val="009846EB"/>
    <w:rsid w:val="00985CE1"/>
    <w:rsid w:val="00986144"/>
    <w:rsid w:val="00987E93"/>
    <w:rsid w:val="009928C3"/>
    <w:rsid w:val="00993921"/>
    <w:rsid w:val="00995C14"/>
    <w:rsid w:val="009A48C6"/>
    <w:rsid w:val="009A5382"/>
    <w:rsid w:val="009B0857"/>
    <w:rsid w:val="009B1BE5"/>
    <w:rsid w:val="009B36EF"/>
    <w:rsid w:val="009B617D"/>
    <w:rsid w:val="009B773D"/>
    <w:rsid w:val="009C1343"/>
    <w:rsid w:val="009C25FB"/>
    <w:rsid w:val="009C39EA"/>
    <w:rsid w:val="009C3BA5"/>
    <w:rsid w:val="009D441B"/>
    <w:rsid w:val="009D4F46"/>
    <w:rsid w:val="009D7E41"/>
    <w:rsid w:val="009E07D8"/>
    <w:rsid w:val="009E2B4B"/>
    <w:rsid w:val="009E4658"/>
    <w:rsid w:val="009E7685"/>
    <w:rsid w:val="009F145C"/>
    <w:rsid w:val="009F2C61"/>
    <w:rsid w:val="009F3F57"/>
    <w:rsid w:val="00A02D97"/>
    <w:rsid w:val="00A033CB"/>
    <w:rsid w:val="00A04CDF"/>
    <w:rsid w:val="00A136AC"/>
    <w:rsid w:val="00A21583"/>
    <w:rsid w:val="00A23349"/>
    <w:rsid w:val="00A251E5"/>
    <w:rsid w:val="00A26680"/>
    <w:rsid w:val="00A2777A"/>
    <w:rsid w:val="00A30812"/>
    <w:rsid w:val="00A329E1"/>
    <w:rsid w:val="00A348F6"/>
    <w:rsid w:val="00A34D0C"/>
    <w:rsid w:val="00A40750"/>
    <w:rsid w:val="00A4172B"/>
    <w:rsid w:val="00A4309A"/>
    <w:rsid w:val="00A45311"/>
    <w:rsid w:val="00A5136A"/>
    <w:rsid w:val="00A57F60"/>
    <w:rsid w:val="00A60C5C"/>
    <w:rsid w:val="00A62C10"/>
    <w:rsid w:val="00A71A15"/>
    <w:rsid w:val="00A756AF"/>
    <w:rsid w:val="00A779C6"/>
    <w:rsid w:val="00A84D66"/>
    <w:rsid w:val="00A8636F"/>
    <w:rsid w:val="00A91565"/>
    <w:rsid w:val="00A94422"/>
    <w:rsid w:val="00A94E96"/>
    <w:rsid w:val="00A97A0F"/>
    <w:rsid w:val="00AA04C7"/>
    <w:rsid w:val="00AB4215"/>
    <w:rsid w:val="00AB5B82"/>
    <w:rsid w:val="00AC0DA9"/>
    <w:rsid w:val="00AC0F5E"/>
    <w:rsid w:val="00AC5191"/>
    <w:rsid w:val="00AC573F"/>
    <w:rsid w:val="00AC7991"/>
    <w:rsid w:val="00AD59B2"/>
    <w:rsid w:val="00AE1936"/>
    <w:rsid w:val="00AE2C40"/>
    <w:rsid w:val="00AE34F6"/>
    <w:rsid w:val="00AE3C44"/>
    <w:rsid w:val="00AE5088"/>
    <w:rsid w:val="00B04B0A"/>
    <w:rsid w:val="00B06537"/>
    <w:rsid w:val="00B07676"/>
    <w:rsid w:val="00B13953"/>
    <w:rsid w:val="00B14666"/>
    <w:rsid w:val="00B148A0"/>
    <w:rsid w:val="00B15090"/>
    <w:rsid w:val="00B15896"/>
    <w:rsid w:val="00B205F3"/>
    <w:rsid w:val="00B222FC"/>
    <w:rsid w:val="00B226F0"/>
    <w:rsid w:val="00B27A63"/>
    <w:rsid w:val="00B35A90"/>
    <w:rsid w:val="00B43B53"/>
    <w:rsid w:val="00B46980"/>
    <w:rsid w:val="00B4777C"/>
    <w:rsid w:val="00B536C3"/>
    <w:rsid w:val="00B541E2"/>
    <w:rsid w:val="00B54E20"/>
    <w:rsid w:val="00B5766A"/>
    <w:rsid w:val="00B62998"/>
    <w:rsid w:val="00B62CF0"/>
    <w:rsid w:val="00B6572F"/>
    <w:rsid w:val="00B658C2"/>
    <w:rsid w:val="00B66278"/>
    <w:rsid w:val="00B7200C"/>
    <w:rsid w:val="00B720C1"/>
    <w:rsid w:val="00B736A5"/>
    <w:rsid w:val="00B750F9"/>
    <w:rsid w:val="00B754C6"/>
    <w:rsid w:val="00B800B3"/>
    <w:rsid w:val="00B81B03"/>
    <w:rsid w:val="00B8227A"/>
    <w:rsid w:val="00B82A29"/>
    <w:rsid w:val="00B83242"/>
    <w:rsid w:val="00B85795"/>
    <w:rsid w:val="00B85D57"/>
    <w:rsid w:val="00B86B72"/>
    <w:rsid w:val="00B87F3D"/>
    <w:rsid w:val="00B87FD9"/>
    <w:rsid w:val="00B912FC"/>
    <w:rsid w:val="00BA02AF"/>
    <w:rsid w:val="00BA0855"/>
    <w:rsid w:val="00BA092C"/>
    <w:rsid w:val="00BA2991"/>
    <w:rsid w:val="00BA4C3B"/>
    <w:rsid w:val="00BA50B7"/>
    <w:rsid w:val="00BA66A3"/>
    <w:rsid w:val="00BB0ABF"/>
    <w:rsid w:val="00BB2378"/>
    <w:rsid w:val="00BB54F9"/>
    <w:rsid w:val="00BB5D1E"/>
    <w:rsid w:val="00BB7852"/>
    <w:rsid w:val="00BC03D7"/>
    <w:rsid w:val="00BC0E4D"/>
    <w:rsid w:val="00BC3670"/>
    <w:rsid w:val="00BC5A89"/>
    <w:rsid w:val="00BC6112"/>
    <w:rsid w:val="00BC75F2"/>
    <w:rsid w:val="00BD1513"/>
    <w:rsid w:val="00BD3E0A"/>
    <w:rsid w:val="00BD5BE5"/>
    <w:rsid w:val="00BD71A3"/>
    <w:rsid w:val="00BE46C2"/>
    <w:rsid w:val="00BE6F24"/>
    <w:rsid w:val="00C06AF3"/>
    <w:rsid w:val="00C06DCE"/>
    <w:rsid w:val="00C0764B"/>
    <w:rsid w:val="00C13C06"/>
    <w:rsid w:val="00C23210"/>
    <w:rsid w:val="00C24C1E"/>
    <w:rsid w:val="00C26443"/>
    <w:rsid w:val="00C30731"/>
    <w:rsid w:val="00C32455"/>
    <w:rsid w:val="00C331BC"/>
    <w:rsid w:val="00C42C4C"/>
    <w:rsid w:val="00C43D12"/>
    <w:rsid w:val="00C47FCA"/>
    <w:rsid w:val="00C52033"/>
    <w:rsid w:val="00C541DF"/>
    <w:rsid w:val="00C67720"/>
    <w:rsid w:val="00C71560"/>
    <w:rsid w:val="00C73FAB"/>
    <w:rsid w:val="00C8030F"/>
    <w:rsid w:val="00C807A6"/>
    <w:rsid w:val="00C822C6"/>
    <w:rsid w:val="00C8475D"/>
    <w:rsid w:val="00C90044"/>
    <w:rsid w:val="00C90D41"/>
    <w:rsid w:val="00C922AF"/>
    <w:rsid w:val="00C9507A"/>
    <w:rsid w:val="00CA13DC"/>
    <w:rsid w:val="00CA26FE"/>
    <w:rsid w:val="00CA2FA9"/>
    <w:rsid w:val="00CA5E41"/>
    <w:rsid w:val="00CA74AA"/>
    <w:rsid w:val="00CA7CF3"/>
    <w:rsid w:val="00CB0B3E"/>
    <w:rsid w:val="00CB54C1"/>
    <w:rsid w:val="00CB5ABA"/>
    <w:rsid w:val="00CB6FB8"/>
    <w:rsid w:val="00CB713C"/>
    <w:rsid w:val="00CC1B5F"/>
    <w:rsid w:val="00CC4D87"/>
    <w:rsid w:val="00CD2A36"/>
    <w:rsid w:val="00CD52DF"/>
    <w:rsid w:val="00CD65E4"/>
    <w:rsid w:val="00CD6EEE"/>
    <w:rsid w:val="00CD72EA"/>
    <w:rsid w:val="00CD779A"/>
    <w:rsid w:val="00CE6DC7"/>
    <w:rsid w:val="00CF01EE"/>
    <w:rsid w:val="00CF0916"/>
    <w:rsid w:val="00CF1D9D"/>
    <w:rsid w:val="00CF46F0"/>
    <w:rsid w:val="00CF484A"/>
    <w:rsid w:val="00CF53D1"/>
    <w:rsid w:val="00CF6A58"/>
    <w:rsid w:val="00CF785F"/>
    <w:rsid w:val="00CF7AC0"/>
    <w:rsid w:val="00D00EB9"/>
    <w:rsid w:val="00D0220D"/>
    <w:rsid w:val="00D03989"/>
    <w:rsid w:val="00D04116"/>
    <w:rsid w:val="00D04779"/>
    <w:rsid w:val="00D05EB3"/>
    <w:rsid w:val="00D06043"/>
    <w:rsid w:val="00D10F20"/>
    <w:rsid w:val="00D13FBD"/>
    <w:rsid w:val="00D1658E"/>
    <w:rsid w:val="00D16998"/>
    <w:rsid w:val="00D179A5"/>
    <w:rsid w:val="00D235D0"/>
    <w:rsid w:val="00D241A4"/>
    <w:rsid w:val="00D261FE"/>
    <w:rsid w:val="00D269CA"/>
    <w:rsid w:val="00D2736C"/>
    <w:rsid w:val="00D3255B"/>
    <w:rsid w:val="00D328EF"/>
    <w:rsid w:val="00D33226"/>
    <w:rsid w:val="00D3699E"/>
    <w:rsid w:val="00D40B29"/>
    <w:rsid w:val="00D40D01"/>
    <w:rsid w:val="00D4184C"/>
    <w:rsid w:val="00D41C77"/>
    <w:rsid w:val="00D41FB5"/>
    <w:rsid w:val="00D47E4D"/>
    <w:rsid w:val="00D5211D"/>
    <w:rsid w:val="00D5290B"/>
    <w:rsid w:val="00D55E4A"/>
    <w:rsid w:val="00D62174"/>
    <w:rsid w:val="00D62BA9"/>
    <w:rsid w:val="00D6446F"/>
    <w:rsid w:val="00D65C98"/>
    <w:rsid w:val="00D66962"/>
    <w:rsid w:val="00D669AE"/>
    <w:rsid w:val="00D719B4"/>
    <w:rsid w:val="00D80890"/>
    <w:rsid w:val="00D93162"/>
    <w:rsid w:val="00D9382C"/>
    <w:rsid w:val="00D96314"/>
    <w:rsid w:val="00D96D50"/>
    <w:rsid w:val="00D97C13"/>
    <w:rsid w:val="00DA0F43"/>
    <w:rsid w:val="00DA744A"/>
    <w:rsid w:val="00DA78C5"/>
    <w:rsid w:val="00DB1269"/>
    <w:rsid w:val="00DB1573"/>
    <w:rsid w:val="00DB1755"/>
    <w:rsid w:val="00DB18C4"/>
    <w:rsid w:val="00DB1F43"/>
    <w:rsid w:val="00DB23C4"/>
    <w:rsid w:val="00DB4664"/>
    <w:rsid w:val="00DB64FA"/>
    <w:rsid w:val="00DC22A3"/>
    <w:rsid w:val="00DC5786"/>
    <w:rsid w:val="00DD014E"/>
    <w:rsid w:val="00DD10AD"/>
    <w:rsid w:val="00DD438C"/>
    <w:rsid w:val="00DD530C"/>
    <w:rsid w:val="00DD547B"/>
    <w:rsid w:val="00DD613E"/>
    <w:rsid w:val="00DE1279"/>
    <w:rsid w:val="00DE1793"/>
    <w:rsid w:val="00DE2D35"/>
    <w:rsid w:val="00DE2FA1"/>
    <w:rsid w:val="00DE3708"/>
    <w:rsid w:val="00DE38C9"/>
    <w:rsid w:val="00DE44FE"/>
    <w:rsid w:val="00DE512B"/>
    <w:rsid w:val="00DE67DC"/>
    <w:rsid w:val="00DE7BBD"/>
    <w:rsid w:val="00DF2335"/>
    <w:rsid w:val="00DF3B56"/>
    <w:rsid w:val="00DF4B2B"/>
    <w:rsid w:val="00DF7612"/>
    <w:rsid w:val="00DF76B8"/>
    <w:rsid w:val="00E00D46"/>
    <w:rsid w:val="00E027E9"/>
    <w:rsid w:val="00E02E33"/>
    <w:rsid w:val="00E05792"/>
    <w:rsid w:val="00E075DE"/>
    <w:rsid w:val="00E11618"/>
    <w:rsid w:val="00E12A42"/>
    <w:rsid w:val="00E13C43"/>
    <w:rsid w:val="00E13FBA"/>
    <w:rsid w:val="00E14154"/>
    <w:rsid w:val="00E20316"/>
    <w:rsid w:val="00E2034B"/>
    <w:rsid w:val="00E222BB"/>
    <w:rsid w:val="00E344B3"/>
    <w:rsid w:val="00E35081"/>
    <w:rsid w:val="00E36A62"/>
    <w:rsid w:val="00E375A3"/>
    <w:rsid w:val="00E40673"/>
    <w:rsid w:val="00E40C8D"/>
    <w:rsid w:val="00E42F74"/>
    <w:rsid w:val="00E46312"/>
    <w:rsid w:val="00E46CB7"/>
    <w:rsid w:val="00E51EDF"/>
    <w:rsid w:val="00E521C8"/>
    <w:rsid w:val="00E54424"/>
    <w:rsid w:val="00E55667"/>
    <w:rsid w:val="00E561DE"/>
    <w:rsid w:val="00E56F63"/>
    <w:rsid w:val="00E60E2E"/>
    <w:rsid w:val="00E60EAE"/>
    <w:rsid w:val="00E64A8D"/>
    <w:rsid w:val="00E67C0C"/>
    <w:rsid w:val="00E73743"/>
    <w:rsid w:val="00E7703D"/>
    <w:rsid w:val="00E805B6"/>
    <w:rsid w:val="00E879C2"/>
    <w:rsid w:val="00E907C8"/>
    <w:rsid w:val="00E959BF"/>
    <w:rsid w:val="00E96004"/>
    <w:rsid w:val="00EA32DC"/>
    <w:rsid w:val="00EA5B86"/>
    <w:rsid w:val="00EB0836"/>
    <w:rsid w:val="00EB15F9"/>
    <w:rsid w:val="00EB1DE8"/>
    <w:rsid w:val="00EB3F93"/>
    <w:rsid w:val="00EC3EAD"/>
    <w:rsid w:val="00EC3FCC"/>
    <w:rsid w:val="00EC5A6B"/>
    <w:rsid w:val="00ED109A"/>
    <w:rsid w:val="00ED7281"/>
    <w:rsid w:val="00ED731D"/>
    <w:rsid w:val="00EE18EB"/>
    <w:rsid w:val="00EE1DA0"/>
    <w:rsid w:val="00EE4225"/>
    <w:rsid w:val="00EE43AE"/>
    <w:rsid w:val="00EE51FE"/>
    <w:rsid w:val="00EE5A02"/>
    <w:rsid w:val="00EE6F0E"/>
    <w:rsid w:val="00EF1D94"/>
    <w:rsid w:val="00EF4CFB"/>
    <w:rsid w:val="00F01F39"/>
    <w:rsid w:val="00F02C7A"/>
    <w:rsid w:val="00F055B5"/>
    <w:rsid w:val="00F06DFB"/>
    <w:rsid w:val="00F10658"/>
    <w:rsid w:val="00F119EE"/>
    <w:rsid w:val="00F11A6C"/>
    <w:rsid w:val="00F12551"/>
    <w:rsid w:val="00F12DFD"/>
    <w:rsid w:val="00F142CA"/>
    <w:rsid w:val="00F157B7"/>
    <w:rsid w:val="00F2020E"/>
    <w:rsid w:val="00F21488"/>
    <w:rsid w:val="00F2181F"/>
    <w:rsid w:val="00F230E5"/>
    <w:rsid w:val="00F239DC"/>
    <w:rsid w:val="00F23FB9"/>
    <w:rsid w:val="00F24F38"/>
    <w:rsid w:val="00F255F4"/>
    <w:rsid w:val="00F27F4A"/>
    <w:rsid w:val="00F30FBD"/>
    <w:rsid w:val="00F33776"/>
    <w:rsid w:val="00F36025"/>
    <w:rsid w:val="00F37BFA"/>
    <w:rsid w:val="00F475E4"/>
    <w:rsid w:val="00F478EB"/>
    <w:rsid w:val="00F52C86"/>
    <w:rsid w:val="00F565B5"/>
    <w:rsid w:val="00F57DF9"/>
    <w:rsid w:val="00F61B43"/>
    <w:rsid w:val="00F63EB7"/>
    <w:rsid w:val="00F65767"/>
    <w:rsid w:val="00F715B9"/>
    <w:rsid w:val="00F779CA"/>
    <w:rsid w:val="00F77F20"/>
    <w:rsid w:val="00F8009E"/>
    <w:rsid w:val="00F8096C"/>
    <w:rsid w:val="00F80A51"/>
    <w:rsid w:val="00F8139C"/>
    <w:rsid w:val="00F92BED"/>
    <w:rsid w:val="00FA1096"/>
    <w:rsid w:val="00FA3B7C"/>
    <w:rsid w:val="00FA4213"/>
    <w:rsid w:val="00FA5BB9"/>
    <w:rsid w:val="00FA765E"/>
    <w:rsid w:val="00FB06E4"/>
    <w:rsid w:val="00FB3068"/>
    <w:rsid w:val="00FB59D0"/>
    <w:rsid w:val="00FB5AF5"/>
    <w:rsid w:val="00FC2832"/>
    <w:rsid w:val="00FC57FB"/>
    <w:rsid w:val="00FD0237"/>
    <w:rsid w:val="00FD3DA3"/>
    <w:rsid w:val="00FD4EDA"/>
    <w:rsid w:val="00FD5FFC"/>
    <w:rsid w:val="00FD634E"/>
    <w:rsid w:val="00FD6C46"/>
    <w:rsid w:val="00FE1C8C"/>
    <w:rsid w:val="00FE3A10"/>
    <w:rsid w:val="00FE6939"/>
    <w:rsid w:val="00FE78BE"/>
    <w:rsid w:val="00FF1FE7"/>
    <w:rsid w:val="00FF3939"/>
    <w:rsid w:val="00FF3FE9"/>
    <w:rsid w:val="00FF4F65"/>
    <w:rsid w:val="064621E2"/>
    <w:rsid w:val="078D68FF"/>
    <w:rsid w:val="0BA6509D"/>
    <w:rsid w:val="164A7C56"/>
    <w:rsid w:val="193C6928"/>
    <w:rsid w:val="26FA0602"/>
    <w:rsid w:val="27B73823"/>
    <w:rsid w:val="2F4D7359"/>
    <w:rsid w:val="3C2E461C"/>
    <w:rsid w:val="3CD44228"/>
    <w:rsid w:val="488A4685"/>
    <w:rsid w:val="4AB705AD"/>
    <w:rsid w:val="4EB02DC1"/>
    <w:rsid w:val="5B0E11CC"/>
    <w:rsid w:val="5B985FB8"/>
    <w:rsid w:val="62E207E3"/>
    <w:rsid w:val="656E23BD"/>
    <w:rsid w:val="6A103554"/>
    <w:rsid w:val="6BBE4C85"/>
    <w:rsid w:val="770E1F0D"/>
    <w:rsid w:val="795D53A0"/>
    <w:rsid w:val="7C703615"/>
    <w:rsid w:val="7D52042C"/>
    <w:rsid w:val="7E3A3121"/>
    <w:rsid w:val="7FD46B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stroke="f">
      <v:fill color="white"/>
      <v:stroke on="f"/>
    </o:shapedefaults>
    <o:shapelayout v:ext="edit">
      <o:idmap v:ext="edit" data="2"/>
    </o:shapelayout>
  </w:shapeDefaults>
  <w:decimalSymbol w:val="."/>
  <w:listSeparator w:val=","/>
  <w14:docId w14:val="602968F1"/>
  <w15:docId w15:val="{FA3F5B8C-C4FB-467F-BE5A-BFC8F4F90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qFormat="1"/>
    <w:lsdException w:name="toc 5" w:semiHidden="1" w:uiPriority="39" w:unhideWhenUsed="1" w:qFormat="1"/>
    <w:lsdException w:name="toc 6" w:semiHidden="1" w:uiPriority="0" w:unhideWhenUsed="1" w:qFormat="1"/>
    <w:lsdException w:name="toc 7" w:semiHidden="1" w:uiPriority="0" w:unhideWhenUsed="1" w:qFormat="1"/>
    <w:lsdException w:name="toc 8" w:semiHidden="1" w:uiPriority="0" w:unhideWhenUsed="1" w:qFormat="1"/>
    <w:lsdException w:name="toc 9" w:semiHidden="1" w:uiPriority="0" w:unhideWhenUsed="1" w:qFormat="1"/>
    <w:lsdException w:name="Normal Indent" w:semiHidden="1" w:unhideWhenUsed="1"/>
    <w:lsdException w:name="footnote text" w:semiHidden="1" w:unhideWhenUsed="1" w:qFormat="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iPriority="0"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nhideWhenUsed="1"/>
    <w:lsdException w:name="Hyperlink" w:semiHidden="1" w:unhideWhenUsed="1" w:qFormat="1"/>
    <w:lsdException w:name="FollowedHyperlink" w:semiHidden="1" w:uiPriority="0" w:unhideWhenUsed="1" w:qFormat="1"/>
    <w:lsdException w:name="Strong" w:uiPriority="0" w:qFormat="1"/>
    <w:lsdException w:name="Emphasis" w:uiPriority="2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9CA"/>
    <w:rPr>
      <w:szCs w:val="24"/>
    </w:rPr>
  </w:style>
  <w:style w:type="paragraph" w:styleId="Heading1">
    <w:name w:val="heading 1"/>
    <w:aliases w:val="h1"/>
    <w:basedOn w:val="Normal"/>
    <w:next w:val="Normal"/>
    <w:link w:val="Heading1Char"/>
    <w:qFormat/>
    <w:rsid w:val="00015D81"/>
    <w:pPr>
      <w:keepNext/>
      <w:numPr>
        <w:numId w:val="1"/>
      </w:numPr>
      <w:tabs>
        <w:tab w:val="left" w:pos="360"/>
      </w:tabs>
      <w:overflowPunct w:val="0"/>
      <w:autoSpaceDE w:val="0"/>
      <w:autoSpaceDN w:val="0"/>
      <w:adjustRightInd w:val="0"/>
      <w:outlineLvl w:val="0"/>
    </w:pPr>
    <w:rPr>
      <w:rFonts w:eastAsia="Arial Unicode MS"/>
      <w:b/>
      <w:sz w:val="32"/>
      <w:szCs w:val="20"/>
    </w:rPr>
  </w:style>
  <w:style w:type="paragraph" w:styleId="Heading2">
    <w:name w:val="heading 2"/>
    <w:aliases w:val="h2"/>
    <w:basedOn w:val="Normal"/>
    <w:next w:val="Normal"/>
    <w:link w:val="Heading2Char"/>
    <w:qFormat/>
    <w:rsid w:val="00015D81"/>
    <w:pPr>
      <w:keepNext/>
      <w:keepLines/>
      <w:numPr>
        <w:ilvl w:val="1"/>
        <w:numId w:val="1"/>
      </w:numPr>
      <w:tabs>
        <w:tab w:val="decimal" w:pos="0"/>
        <w:tab w:val="left" w:pos="360"/>
        <w:tab w:val="left" w:pos="864"/>
      </w:tabs>
      <w:suppressAutoHyphens/>
      <w:overflowPunct w:val="0"/>
      <w:autoSpaceDE w:val="0"/>
      <w:autoSpaceDN w:val="0"/>
      <w:adjustRightInd w:val="0"/>
      <w:spacing w:before="240" w:after="60"/>
      <w:jc w:val="both"/>
      <w:outlineLvl w:val="1"/>
    </w:pPr>
    <w:rPr>
      <w:rFonts w:eastAsia="Arial Unicode MS"/>
      <w:b/>
      <w:sz w:val="28"/>
      <w:szCs w:val="20"/>
    </w:rPr>
  </w:style>
  <w:style w:type="paragraph" w:styleId="Heading3">
    <w:name w:val="heading 3"/>
    <w:aliases w:val="h3"/>
    <w:basedOn w:val="Normal"/>
    <w:next w:val="Normal"/>
    <w:qFormat/>
    <w:rsid w:val="00D269CA"/>
    <w:pPr>
      <w:keepNext/>
      <w:keepLines/>
      <w:numPr>
        <w:ilvl w:val="2"/>
        <w:numId w:val="1"/>
      </w:numPr>
      <w:tabs>
        <w:tab w:val="left" w:pos="360"/>
      </w:tabs>
      <w:suppressAutoHyphens/>
      <w:overflowPunct w:val="0"/>
      <w:autoSpaceDE w:val="0"/>
      <w:autoSpaceDN w:val="0"/>
      <w:adjustRightInd w:val="0"/>
      <w:spacing w:before="240" w:after="60"/>
      <w:jc w:val="both"/>
      <w:outlineLvl w:val="2"/>
    </w:pPr>
    <w:rPr>
      <w:rFonts w:eastAsia="Arial Unicode MS"/>
      <w:b/>
      <w:sz w:val="22"/>
      <w:szCs w:val="20"/>
    </w:rPr>
  </w:style>
  <w:style w:type="paragraph" w:styleId="Heading4">
    <w:name w:val="heading 4"/>
    <w:basedOn w:val="Normal"/>
    <w:next w:val="Normal"/>
    <w:qFormat/>
    <w:rsid w:val="00D269CA"/>
    <w:pPr>
      <w:keepNext/>
      <w:spacing w:before="240" w:after="60"/>
      <w:outlineLvl w:val="3"/>
    </w:pPr>
    <w:rPr>
      <w:b/>
      <w:bCs/>
      <w:sz w:val="28"/>
      <w:szCs w:val="28"/>
    </w:rPr>
  </w:style>
  <w:style w:type="paragraph" w:styleId="Heading5">
    <w:name w:val="heading 5"/>
    <w:aliases w:val="h5"/>
    <w:basedOn w:val="Normal"/>
    <w:next w:val="Normal"/>
    <w:qFormat/>
    <w:rsid w:val="00D269CA"/>
    <w:pPr>
      <w:numPr>
        <w:ilvl w:val="4"/>
        <w:numId w:val="1"/>
      </w:numPr>
      <w:tabs>
        <w:tab w:val="left" w:pos="2160"/>
      </w:tabs>
      <w:overflowPunct w:val="0"/>
      <w:autoSpaceDE w:val="0"/>
      <w:autoSpaceDN w:val="0"/>
      <w:adjustRightInd w:val="0"/>
      <w:spacing w:before="240" w:after="60"/>
      <w:outlineLvl w:val="4"/>
    </w:pPr>
    <w:rPr>
      <w:rFonts w:eastAsia="Arial Unicode MS"/>
      <w:b/>
      <w:sz w:val="28"/>
      <w:szCs w:val="20"/>
    </w:rPr>
  </w:style>
  <w:style w:type="paragraph" w:styleId="Heading6">
    <w:name w:val="heading 6"/>
    <w:basedOn w:val="Normal"/>
    <w:next w:val="Normal"/>
    <w:qFormat/>
    <w:rsid w:val="00D269CA"/>
    <w:pPr>
      <w:keepNext/>
      <w:overflowPunct w:val="0"/>
      <w:autoSpaceDE w:val="0"/>
      <w:autoSpaceDN w:val="0"/>
      <w:adjustRightInd w:val="0"/>
      <w:outlineLvl w:val="5"/>
    </w:pPr>
    <w:rPr>
      <w:b/>
      <w:bCs/>
    </w:rPr>
  </w:style>
  <w:style w:type="paragraph" w:styleId="Heading7">
    <w:name w:val="heading 7"/>
    <w:basedOn w:val="Normal"/>
    <w:next w:val="Normal"/>
    <w:qFormat/>
    <w:rsid w:val="00D269CA"/>
    <w:pPr>
      <w:keepNext/>
      <w:overflowPunct w:val="0"/>
      <w:autoSpaceDE w:val="0"/>
      <w:autoSpaceDN w:val="0"/>
      <w:adjustRightInd w:val="0"/>
      <w:jc w:val="center"/>
      <w:outlineLvl w:val="6"/>
    </w:pPr>
    <w:rPr>
      <w:b/>
      <w:sz w:val="32"/>
    </w:rPr>
  </w:style>
  <w:style w:type="paragraph" w:styleId="Heading8">
    <w:name w:val="heading 8"/>
    <w:basedOn w:val="Normal"/>
    <w:next w:val="Normal"/>
    <w:qFormat/>
    <w:rsid w:val="00D269CA"/>
    <w:pPr>
      <w:keepNext/>
      <w:overflowPunct w:val="0"/>
      <w:autoSpaceDE w:val="0"/>
      <w:autoSpaceDN w:val="0"/>
      <w:adjustRightInd w:val="0"/>
      <w:jc w:val="center"/>
      <w:outlineLvl w:val="7"/>
    </w:pPr>
  </w:style>
  <w:style w:type="paragraph" w:styleId="Heading9">
    <w:name w:val="heading 9"/>
    <w:basedOn w:val="Normal"/>
    <w:next w:val="Normal"/>
    <w:link w:val="Heading9Char"/>
    <w:semiHidden/>
    <w:unhideWhenUsed/>
    <w:qFormat/>
    <w:rsid w:val="00D269CA"/>
    <w:pPr>
      <w:overflowPunct w:val="0"/>
      <w:autoSpaceDE w:val="0"/>
      <w:autoSpaceDN w:val="0"/>
      <w:adjustRightInd w:val="0"/>
      <w:spacing w:before="240" w:after="60"/>
      <w:jc w:val="both"/>
      <w:outlineLvl w:val="8"/>
    </w:pPr>
    <w:rPr>
      <w:rFonts w:ascii="Arial" w:hAnsi="Arial"/>
      <w:i/>
      <w:color w:val="000000"/>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sid w:val="00D269CA"/>
    <w:rPr>
      <w:rFonts w:ascii="Tahoma" w:hAnsi="Tahoma" w:cs="Tahoma"/>
      <w:sz w:val="16"/>
      <w:szCs w:val="16"/>
    </w:rPr>
  </w:style>
  <w:style w:type="paragraph" w:styleId="BodyText">
    <w:name w:val="Body Text"/>
    <w:basedOn w:val="Normal"/>
    <w:qFormat/>
    <w:rsid w:val="00D269CA"/>
    <w:pPr>
      <w:jc w:val="both"/>
    </w:pPr>
  </w:style>
  <w:style w:type="paragraph" w:styleId="BodyText2">
    <w:name w:val="Body Text 2"/>
    <w:basedOn w:val="Normal"/>
    <w:qFormat/>
    <w:rsid w:val="00D269CA"/>
    <w:pPr>
      <w:jc w:val="both"/>
    </w:pPr>
    <w:rPr>
      <w:color w:val="000000"/>
    </w:rPr>
  </w:style>
  <w:style w:type="paragraph" w:styleId="BodyTextIndent">
    <w:name w:val="Body Text Indent"/>
    <w:basedOn w:val="Normal"/>
    <w:qFormat/>
    <w:rsid w:val="00D269CA"/>
    <w:pPr>
      <w:overflowPunct w:val="0"/>
      <w:autoSpaceDE w:val="0"/>
      <w:autoSpaceDN w:val="0"/>
      <w:adjustRightInd w:val="0"/>
      <w:ind w:left="720"/>
      <w:jc w:val="both"/>
    </w:pPr>
    <w:rPr>
      <w:szCs w:val="20"/>
    </w:rPr>
  </w:style>
  <w:style w:type="paragraph" w:styleId="BodyTextIndent2">
    <w:name w:val="Body Text Indent 2"/>
    <w:basedOn w:val="Normal"/>
    <w:qFormat/>
    <w:rsid w:val="00D269CA"/>
    <w:pPr>
      <w:overflowPunct w:val="0"/>
      <w:autoSpaceDE w:val="0"/>
      <w:autoSpaceDN w:val="0"/>
      <w:adjustRightInd w:val="0"/>
      <w:ind w:left="360"/>
      <w:jc w:val="both"/>
    </w:pPr>
    <w:rPr>
      <w:szCs w:val="20"/>
    </w:rPr>
  </w:style>
  <w:style w:type="paragraph" w:styleId="BodyTextIndent3">
    <w:name w:val="Body Text Indent 3"/>
    <w:basedOn w:val="Normal"/>
    <w:qFormat/>
    <w:rsid w:val="00D269CA"/>
    <w:pPr>
      <w:ind w:left="700"/>
    </w:pPr>
  </w:style>
  <w:style w:type="paragraph" w:styleId="Caption">
    <w:name w:val="caption"/>
    <w:aliases w:val="TabCaption"/>
    <w:basedOn w:val="Normal"/>
    <w:next w:val="Normal"/>
    <w:uiPriority w:val="35"/>
    <w:unhideWhenUsed/>
    <w:qFormat/>
    <w:rsid w:val="00D269CA"/>
    <w:pPr>
      <w:keepNext/>
      <w:jc w:val="center"/>
    </w:pPr>
    <w:rPr>
      <w:iCs/>
      <w:color w:val="000000"/>
      <w:szCs w:val="18"/>
    </w:rPr>
  </w:style>
  <w:style w:type="character" w:styleId="CommentReference">
    <w:name w:val="annotation reference"/>
    <w:uiPriority w:val="99"/>
    <w:semiHidden/>
    <w:unhideWhenUsed/>
    <w:qFormat/>
    <w:rsid w:val="00D269CA"/>
    <w:rPr>
      <w:sz w:val="16"/>
      <w:szCs w:val="16"/>
    </w:rPr>
  </w:style>
  <w:style w:type="paragraph" w:styleId="CommentText">
    <w:name w:val="annotation text"/>
    <w:basedOn w:val="Normal"/>
    <w:link w:val="CommentTextChar"/>
    <w:uiPriority w:val="99"/>
    <w:semiHidden/>
    <w:unhideWhenUsed/>
    <w:qFormat/>
    <w:rsid w:val="00D269CA"/>
    <w:rPr>
      <w:szCs w:val="20"/>
    </w:rPr>
  </w:style>
  <w:style w:type="paragraph" w:styleId="CommentSubject">
    <w:name w:val="annotation subject"/>
    <w:basedOn w:val="CommentText"/>
    <w:next w:val="CommentText"/>
    <w:link w:val="CommentSubjectChar"/>
    <w:uiPriority w:val="99"/>
    <w:semiHidden/>
    <w:unhideWhenUsed/>
    <w:qFormat/>
    <w:rsid w:val="00D269CA"/>
    <w:rPr>
      <w:b/>
      <w:bCs/>
    </w:rPr>
  </w:style>
  <w:style w:type="paragraph" w:styleId="DocumentMap">
    <w:name w:val="Document Map"/>
    <w:basedOn w:val="Normal"/>
    <w:semiHidden/>
    <w:qFormat/>
    <w:rsid w:val="00D269CA"/>
    <w:pPr>
      <w:shd w:val="clear" w:color="auto" w:fill="000080"/>
    </w:pPr>
    <w:rPr>
      <w:rFonts w:ascii="Tahoma" w:hAnsi="Tahoma" w:cs="Tahoma"/>
    </w:rPr>
  </w:style>
  <w:style w:type="character" w:styleId="EndnoteReference">
    <w:name w:val="endnote reference"/>
    <w:uiPriority w:val="99"/>
    <w:semiHidden/>
    <w:unhideWhenUsed/>
    <w:qFormat/>
    <w:rsid w:val="00D269CA"/>
    <w:rPr>
      <w:vertAlign w:val="superscript"/>
    </w:rPr>
  </w:style>
  <w:style w:type="paragraph" w:styleId="EndnoteText">
    <w:name w:val="endnote text"/>
    <w:basedOn w:val="Normal"/>
    <w:link w:val="EndnoteTextChar"/>
    <w:uiPriority w:val="99"/>
    <w:semiHidden/>
    <w:unhideWhenUsed/>
    <w:qFormat/>
    <w:rsid w:val="00D269CA"/>
    <w:rPr>
      <w:szCs w:val="20"/>
    </w:rPr>
  </w:style>
  <w:style w:type="character" w:styleId="FollowedHyperlink">
    <w:name w:val="FollowedHyperlink"/>
    <w:qFormat/>
    <w:rsid w:val="00D269CA"/>
    <w:rPr>
      <w:color w:val="800080"/>
      <w:u w:val="single"/>
    </w:rPr>
  </w:style>
  <w:style w:type="paragraph" w:styleId="Footer">
    <w:name w:val="footer"/>
    <w:basedOn w:val="Normal"/>
    <w:qFormat/>
    <w:rsid w:val="00D269CA"/>
    <w:pPr>
      <w:tabs>
        <w:tab w:val="center" w:pos="4680"/>
        <w:tab w:val="right" w:pos="9360"/>
      </w:tabs>
    </w:pPr>
    <w:rPr>
      <w:rFonts w:ascii="Arial" w:hAnsi="Arial"/>
      <w:sz w:val="16"/>
    </w:rPr>
  </w:style>
  <w:style w:type="character" w:styleId="FootnoteReference">
    <w:name w:val="footnote reference"/>
    <w:uiPriority w:val="99"/>
    <w:semiHidden/>
    <w:unhideWhenUsed/>
    <w:qFormat/>
    <w:rsid w:val="00D269CA"/>
    <w:rPr>
      <w:vertAlign w:val="superscript"/>
    </w:rPr>
  </w:style>
  <w:style w:type="paragraph" w:styleId="FootnoteText">
    <w:name w:val="footnote text"/>
    <w:basedOn w:val="Normal"/>
    <w:link w:val="FootnoteTextChar"/>
    <w:uiPriority w:val="99"/>
    <w:semiHidden/>
    <w:unhideWhenUsed/>
    <w:qFormat/>
    <w:rsid w:val="00D269CA"/>
    <w:rPr>
      <w:szCs w:val="20"/>
    </w:rPr>
  </w:style>
  <w:style w:type="paragraph" w:styleId="Header">
    <w:name w:val="header"/>
    <w:basedOn w:val="Normal"/>
    <w:qFormat/>
    <w:rsid w:val="00D269CA"/>
    <w:pPr>
      <w:tabs>
        <w:tab w:val="center" w:pos="4320"/>
        <w:tab w:val="right" w:pos="8640"/>
      </w:tabs>
    </w:pPr>
  </w:style>
  <w:style w:type="character" w:styleId="Hyperlink">
    <w:name w:val="Hyperlink"/>
    <w:uiPriority w:val="99"/>
    <w:qFormat/>
    <w:rsid w:val="00D269CA"/>
    <w:rPr>
      <w:color w:val="0000FF"/>
      <w:u w:val="single"/>
    </w:rPr>
  </w:style>
  <w:style w:type="character" w:styleId="PageNumber">
    <w:name w:val="page number"/>
    <w:basedOn w:val="DefaultParagraphFont"/>
    <w:qFormat/>
    <w:rsid w:val="00D269CA"/>
  </w:style>
  <w:style w:type="paragraph" w:styleId="PlainText">
    <w:name w:val="Plain Text"/>
    <w:basedOn w:val="Normal"/>
    <w:qFormat/>
    <w:rsid w:val="00D269CA"/>
    <w:rPr>
      <w:rFonts w:ascii="Courier New" w:hAnsi="Courier New" w:cs="Courier New"/>
      <w:szCs w:val="20"/>
    </w:rPr>
  </w:style>
  <w:style w:type="character" w:styleId="Strong">
    <w:name w:val="Strong"/>
    <w:qFormat/>
    <w:rsid w:val="00D269CA"/>
    <w:rPr>
      <w:b/>
      <w:bCs/>
    </w:rPr>
  </w:style>
  <w:style w:type="paragraph" w:styleId="Subtitle">
    <w:name w:val="Subtitle"/>
    <w:basedOn w:val="Normal"/>
    <w:next w:val="Normal"/>
    <w:link w:val="SubtitleChar"/>
    <w:uiPriority w:val="11"/>
    <w:qFormat/>
    <w:rsid w:val="00D269CA"/>
    <w:pPr>
      <w:spacing w:after="60"/>
      <w:jc w:val="center"/>
      <w:outlineLvl w:val="1"/>
    </w:pPr>
    <w:rPr>
      <w:rFonts w:ascii="Calibri Light" w:hAnsi="Calibri Light"/>
      <w:sz w:val="24"/>
    </w:rPr>
  </w:style>
  <w:style w:type="table" w:styleId="TableGrid">
    <w:name w:val="Table Grid"/>
    <w:basedOn w:val="TableNormal"/>
    <w:uiPriority w:val="59"/>
    <w:qFormat/>
    <w:rsid w:val="00D26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qFormat/>
    <w:rsid w:val="00D269CA"/>
    <w:pPr>
      <w:ind w:left="400" w:hanging="400"/>
    </w:pPr>
    <w:rPr>
      <w:rFonts w:asciiTheme="minorHAnsi" w:hAnsiTheme="minorHAnsi" w:cstheme="minorHAnsi"/>
      <w:smallCaps/>
      <w:szCs w:val="20"/>
    </w:rPr>
  </w:style>
  <w:style w:type="paragraph" w:styleId="TOC1">
    <w:name w:val="toc 1"/>
    <w:basedOn w:val="Normal"/>
    <w:next w:val="Normal"/>
    <w:uiPriority w:val="39"/>
    <w:qFormat/>
    <w:rsid w:val="00D269CA"/>
    <w:pPr>
      <w:spacing w:before="120" w:after="120"/>
    </w:pPr>
    <w:rPr>
      <w:b/>
      <w:bCs/>
      <w:caps/>
    </w:rPr>
  </w:style>
  <w:style w:type="paragraph" w:styleId="TOC2">
    <w:name w:val="toc 2"/>
    <w:basedOn w:val="Normal"/>
    <w:next w:val="Normal"/>
    <w:uiPriority w:val="39"/>
    <w:qFormat/>
    <w:rsid w:val="00D269CA"/>
    <w:pPr>
      <w:ind w:left="200"/>
    </w:pPr>
    <w:rPr>
      <w:smallCaps/>
    </w:rPr>
  </w:style>
  <w:style w:type="paragraph" w:styleId="TOC3">
    <w:name w:val="toc 3"/>
    <w:basedOn w:val="Normal"/>
    <w:next w:val="Normal"/>
    <w:uiPriority w:val="39"/>
    <w:qFormat/>
    <w:rsid w:val="00D269CA"/>
    <w:pPr>
      <w:ind w:left="400"/>
    </w:pPr>
    <w:rPr>
      <w:i/>
      <w:iCs/>
    </w:rPr>
  </w:style>
  <w:style w:type="paragraph" w:styleId="TOC4">
    <w:name w:val="toc 4"/>
    <w:basedOn w:val="Normal"/>
    <w:next w:val="Normal"/>
    <w:semiHidden/>
    <w:qFormat/>
    <w:rsid w:val="00D269CA"/>
    <w:pPr>
      <w:ind w:left="600"/>
    </w:pPr>
    <w:rPr>
      <w:szCs w:val="21"/>
    </w:rPr>
  </w:style>
  <w:style w:type="paragraph" w:styleId="TOC5">
    <w:name w:val="toc 5"/>
    <w:basedOn w:val="Normal"/>
    <w:next w:val="Normal"/>
    <w:uiPriority w:val="39"/>
    <w:qFormat/>
    <w:rsid w:val="00D269CA"/>
    <w:pPr>
      <w:ind w:left="800"/>
    </w:pPr>
    <w:rPr>
      <w:szCs w:val="21"/>
    </w:rPr>
  </w:style>
  <w:style w:type="paragraph" w:styleId="TOC6">
    <w:name w:val="toc 6"/>
    <w:basedOn w:val="Normal"/>
    <w:next w:val="Normal"/>
    <w:semiHidden/>
    <w:qFormat/>
    <w:rsid w:val="00D269CA"/>
    <w:pPr>
      <w:ind w:left="1000"/>
    </w:pPr>
    <w:rPr>
      <w:szCs w:val="21"/>
    </w:rPr>
  </w:style>
  <w:style w:type="paragraph" w:styleId="TOC7">
    <w:name w:val="toc 7"/>
    <w:basedOn w:val="Normal"/>
    <w:next w:val="Normal"/>
    <w:semiHidden/>
    <w:qFormat/>
    <w:rsid w:val="00D269CA"/>
    <w:pPr>
      <w:ind w:left="1200"/>
    </w:pPr>
    <w:rPr>
      <w:szCs w:val="21"/>
    </w:rPr>
  </w:style>
  <w:style w:type="paragraph" w:styleId="TOC8">
    <w:name w:val="toc 8"/>
    <w:basedOn w:val="Normal"/>
    <w:next w:val="Normal"/>
    <w:semiHidden/>
    <w:qFormat/>
    <w:rsid w:val="00D269CA"/>
    <w:pPr>
      <w:ind w:left="1400"/>
    </w:pPr>
    <w:rPr>
      <w:szCs w:val="21"/>
    </w:rPr>
  </w:style>
  <w:style w:type="paragraph" w:styleId="TOC9">
    <w:name w:val="toc 9"/>
    <w:basedOn w:val="Normal"/>
    <w:next w:val="Normal"/>
    <w:semiHidden/>
    <w:qFormat/>
    <w:rsid w:val="00D269CA"/>
    <w:pPr>
      <w:ind w:left="1600"/>
    </w:pPr>
    <w:rPr>
      <w:szCs w:val="21"/>
    </w:rPr>
  </w:style>
  <w:style w:type="paragraph" w:styleId="ListParagraph">
    <w:name w:val="List Paragraph"/>
    <w:basedOn w:val="Normal"/>
    <w:uiPriority w:val="34"/>
    <w:qFormat/>
    <w:rsid w:val="00D269CA"/>
    <w:pPr>
      <w:ind w:left="720"/>
      <w:contextualSpacing/>
      <w:jc w:val="both"/>
    </w:pPr>
    <w:rPr>
      <w:rFonts w:ascii="Arial" w:hAnsi="Arial"/>
      <w:sz w:val="24"/>
    </w:rPr>
  </w:style>
  <w:style w:type="paragraph" w:customStyle="1" w:styleId="TableText">
    <w:name w:val="Table Text"/>
    <w:basedOn w:val="Normal"/>
    <w:qFormat/>
    <w:rsid w:val="00D269CA"/>
    <w:pPr>
      <w:spacing w:before="40" w:after="40"/>
      <w:ind w:left="-14"/>
    </w:pPr>
    <w:rPr>
      <w:rFonts w:ascii="Arial" w:hAnsi="Arial"/>
      <w:b/>
      <w:bCs/>
      <w:szCs w:val="20"/>
    </w:rPr>
  </w:style>
  <w:style w:type="paragraph" w:customStyle="1" w:styleId="TableHeaderText">
    <w:name w:val="Table Header Text"/>
    <w:basedOn w:val="TableText"/>
    <w:qFormat/>
    <w:rsid w:val="00D269CA"/>
    <w:pPr>
      <w:jc w:val="center"/>
    </w:pPr>
    <w:rPr>
      <w:b w:val="0"/>
    </w:rPr>
  </w:style>
  <w:style w:type="paragraph" w:customStyle="1" w:styleId="TOCHeading1">
    <w:name w:val="TOC Heading1"/>
    <w:basedOn w:val="Heading1"/>
    <w:next w:val="Normal"/>
    <w:uiPriority w:val="39"/>
    <w:unhideWhenUsed/>
    <w:qFormat/>
    <w:rsid w:val="00D269CA"/>
    <w:pPr>
      <w:numPr>
        <w:numId w:val="0"/>
      </w:numPr>
      <w:tabs>
        <w:tab w:val="clear" w:pos="360"/>
      </w:tabs>
      <w:overflowPunct/>
      <w:autoSpaceDE/>
      <w:autoSpaceDN/>
      <w:adjustRightInd/>
      <w:spacing w:before="240" w:after="60"/>
      <w:outlineLvl w:val="9"/>
    </w:pPr>
    <w:rPr>
      <w:rFonts w:ascii="Calibri Light" w:eastAsia="Times New Roman" w:hAnsi="Calibri Light"/>
      <w:bCs/>
      <w:kern w:val="32"/>
      <w:szCs w:val="32"/>
    </w:rPr>
  </w:style>
  <w:style w:type="character" w:customStyle="1" w:styleId="IntenseEmphasis1">
    <w:name w:val="Intense Emphasis1"/>
    <w:uiPriority w:val="21"/>
    <w:qFormat/>
    <w:rsid w:val="00D269CA"/>
    <w:rPr>
      <w:rFonts w:ascii="Arial" w:hAnsi="Arial"/>
      <w:i/>
      <w:iCs/>
      <w:color w:val="C00000"/>
      <w:sz w:val="16"/>
    </w:rPr>
  </w:style>
  <w:style w:type="paragraph" w:customStyle="1" w:styleId="SpacingBefore">
    <w:name w:val="Spacing_Before"/>
    <w:basedOn w:val="Normal"/>
    <w:qFormat/>
    <w:rsid w:val="00D269CA"/>
    <w:pPr>
      <w:spacing w:line="288" w:lineRule="auto"/>
      <w:jc w:val="center"/>
    </w:pPr>
    <w:rPr>
      <w:rFonts w:ascii="Arial" w:hAnsi="Arial"/>
      <w:sz w:val="8"/>
      <w:szCs w:val="22"/>
      <w:lang w:val="en-GB" w:eastAsia="de-DE"/>
    </w:rPr>
  </w:style>
  <w:style w:type="paragraph" w:customStyle="1" w:styleId="TableHeaderleft">
    <w:name w:val="Table_Header_left"/>
    <w:basedOn w:val="Normal"/>
    <w:qFormat/>
    <w:rsid w:val="00D269CA"/>
    <w:rPr>
      <w:rFonts w:ascii="Arial" w:hAnsi="Arial"/>
      <w:b/>
      <w:bCs/>
      <w:sz w:val="22"/>
      <w:szCs w:val="20"/>
      <w:lang w:val="en-GB" w:eastAsia="de-DE"/>
    </w:rPr>
  </w:style>
  <w:style w:type="paragraph" w:customStyle="1" w:styleId="Tableleft">
    <w:name w:val="Table_left"/>
    <w:basedOn w:val="Normal"/>
    <w:link w:val="TableleftZchn"/>
    <w:qFormat/>
    <w:rsid w:val="00D269CA"/>
    <w:rPr>
      <w:rFonts w:ascii="Arial" w:hAnsi="Arial"/>
      <w:sz w:val="22"/>
      <w:szCs w:val="20"/>
      <w:lang w:val="en-GB" w:eastAsia="de-DE"/>
    </w:rPr>
  </w:style>
  <w:style w:type="character" w:customStyle="1" w:styleId="TableleftZchn">
    <w:name w:val="Table_left Zchn"/>
    <w:link w:val="Tableleft"/>
    <w:qFormat/>
    <w:rsid w:val="00D269CA"/>
    <w:rPr>
      <w:rFonts w:ascii="Arial" w:hAnsi="Arial"/>
      <w:sz w:val="22"/>
      <w:lang w:val="en-GB" w:eastAsia="de-DE"/>
    </w:rPr>
  </w:style>
  <w:style w:type="table" w:customStyle="1" w:styleId="GridTable4-Accent11">
    <w:name w:val="Grid Table 4 - Accent 11"/>
    <w:basedOn w:val="TableNormal"/>
    <w:uiPriority w:val="49"/>
    <w:qFormat/>
    <w:rsid w:val="00D269CA"/>
    <w:tblPr>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Heading9Char">
    <w:name w:val="Heading 9 Char"/>
    <w:link w:val="Heading9"/>
    <w:semiHidden/>
    <w:qFormat/>
    <w:rsid w:val="00D269CA"/>
    <w:rPr>
      <w:rFonts w:ascii="Arial" w:hAnsi="Arial"/>
      <w:i/>
      <w:color w:val="000000"/>
      <w:sz w:val="18"/>
      <w:lang w:val="en-US" w:eastAsia="en-US"/>
    </w:rPr>
  </w:style>
  <w:style w:type="paragraph" w:customStyle="1" w:styleId="Default">
    <w:name w:val="Default"/>
    <w:qFormat/>
    <w:rsid w:val="00D269CA"/>
    <w:pPr>
      <w:autoSpaceDE w:val="0"/>
      <w:autoSpaceDN w:val="0"/>
      <w:adjustRightInd w:val="0"/>
    </w:pPr>
    <w:rPr>
      <w:color w:val="000000"/>
      <w:sz w:val="24"/>
      <w:szCs w:val="24"/>
      <w:lang w:val="en-IN"/>
    </w:rPr>
  </w:style>
  <w:style w:type="character" w:customStyle="1" w:styleId="FootnoteTextChar">
    <w:name w:val="Footnote Text Char"/>
    <w:link w:val="FootnoteText"/>
    <w:uiPriority w:val="99"/>
    <w:semiHidden/>
    <w:qFormat/>
    <w:rsid w:val="00D269CA"/>
    <w:rPr>
      <w:lang w:val="en-US" w:eastAsia="en-US"/>
    </w:rPr>
  </w:style>
  <w:style w:type="character" w:customStyle="1" w:styleId="EndnoteTextChar">
    <w:name w:val="Endnote Text Char"/>
    <w:link w:val="EndnoteText"/>
    <w:uiPriority w:val="99"/>
    <w:semiHidden/>
    <w:qFormat/>
    <w:rsid w:val="00D269CA"/>
    <w:rPr>
      <w:lang w:val="en-US" w:eastAsia="en-US"/>
    </w:rPr>
  </w:style>
  <w:style w:type="character" w:customStyle="1" w:styleId="SubtitleChar">
    <w:name w:val="Subtitle Char"/>
    <w:link w:val="Subtitle"/>
    <w:uiPriority w:val="11"/>
    <w:qFormat/>
    <w:rsid w:val="00D269CA"/>
    <w:rPr>
      <w:rFonts w:ascii="Calibri Light" w:eastAsia="Times New Roman" w:hAnsi="Calibri Light" w:cs="Times New Roman"/>
      <w:sz w:val="24"/>
      <w:szCs w:val="24"/>
      <w:lang w:val="en-US" w:eastAsia="en-US"/>
    </w:rPr>
  </w:style>
  <w:style w:type="character" w:customStyle="1" w:styleId="CommentTextChar">
    <w:name w:val="Comment Text Char"/>
    <w:link w:val="CommentText"/>
    <w:uiPriority w:val="99"/>
    <w:semiHidden/>
    <w:qFormat/>
    <w:rsid w:val="00D269CA"/>
    <w:rPr>
      <w:lang w:val="en-US" w:eastAsia="en-US"/>
    </w:rPr>
  </w:style>
  <w:style w:type="character" w:customStyle="1" w:styleId="CommentSubjectChar">
    <w:name w:val="Comment Subject Char"/>
    <w:link w:val="CommentSubject"/>
    <w:uiPriority w:val="99"/>
    <w:semiHidden/>
    <w:qFormat/>
    <w:rsid w:val="00D269CA"/>
    <w:rPr>
      <w:b/>
      <w:bCs/>
      <w:lang w:val="en-US" w:eastAsia="en-US"/>
    </w:rPr>
  </w:style>
  <w:style w:type="character" w:customStyle="1" w:styleId="Heading1Char">
    <w:name w:val="Heading 1 Char"/>
    <w:aliases w:val="h1 Char"/>
    <w:basedOn w:val="DefaultParagraphFont"/>
    <w:link w:val="Heading1"/>
    <w:rsid w:val="00015D81"/>
    <w:rPr>
      <w:rFonts w:eastAsia="Arial Unicode MS"/>
      <w:b/>
      <w:sz w:val="32"/>
    </w:rPr>
  </w:style>
  <w:style w:type="paragraph" w:styleId="TOCHeading">
    <w:name w:val="TOC Heading"/>
    <w:basedOn w:val="Heading1"/>
    <w:next w:val="Normal"/>
    <w:uiPriority w:val="39"/>
    <w:unhideWhenUsed/>
    <w:qFormat/>
    <w:rsid w:val="005D254A"/>
    <w:pPr>
      <w:keepLines/>
      <w:numPr>
        <w:numId w:val="0"/>
      </w:numPr>
      <w:overflowPunct/>
      <w:autoSpaceDE/>
      <w:autoSpaceDN/>
      <w:adjustRightInd/>
      <w:spacing w:before="240" w:line="259" w:lineRule="auto"/>
      <w:outlineLvl w:val="9"/>
    </w:pPr>
    <w:rPr>
      <w:rFonts w:asciiTheme="majorHAnsi" w:eastAsiaTheme="majorEastAsia" w:hAnsiTheme="majorHAnsi" w:cstheme="majorBidi"/>
      <w:b w:val="0"/>
      <w:color w:val="2F5496" w:themeColor="accent1" w:themeShade="BF"/>
      <w:szCs w:val="32"/>
    </w:rPr>
  </w:style>
  <w:style w:type="character" w:customStyle="1" w:styleId="Heading2Char">
    <w:name w:val="Heading 2 Char"/>
    <w:aliases w:val="h2 Char"/>
    <w:basedOn w:val="DefaultParagraphFont"/>
    <w:link w:val="Heading2"/>
    <w:rsid w:val="00184FE7"/>
    <w:rPr>
      <w:rFonts w:eastAsia="Arial Unicode MS"/>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062199">
      <w:bodyDiv w:val="1"/>
      <w:marLeft w:val="0"/>
      <w:marRight w:val="0"/>
      <w:marTop w:val="0"/>
      <w:marBottom w:val="0"/>
      <w:divBdr>
        <w:top w:val="none" w:sz="0" w:space="0" w:color="auto"/>
        <w:left w:val="none" w:sz="0" w:space="0" w:color="auto"/>
        <w:bottom w:val="none" w:sz="0" w:space="0" w:color="auto"/>
        <w:right w:val="none" w:sz="0" w:space="0" w:color="auto"/>
      </w:divBdr>
    </w:div>
    <w:div w:id="717169702">
      <w:bodyDiv w:val="1"/>
      <w:marLeft w:val="0"/>
      <w:marRight w:val="0"/>
      <w:marTop w:val="0"/>
      <w:marBottom w:val="0"/>
      <w:divBdr>
        <w:top w:val="none" w:sz="0" w:space="0" w:color="auto"/>
        <w:left w:val="none" w:sz="0" w:space="0" w:color="auto"/>
        <w:bottom w:val="none" w:sz="0" w:space="0" w:color="auto"/>
        <w:right w:val="none" w:sz="0" w:space="0" w:color="auto"/>
      </w:divBdr>
    </w:div>
    <w:div w:id="823156550">
      <w:bodyDiv w:val="1"/>
      <w:marLeft w:val="0"/>
      <w:marRight w:val="0"/>
      <w:marTop w:val="0"/>
      <w:marBottom w:val="0"/>
      <w:divBdr>
        <w:top w:val="none" w:sz="0" w:space="0" w:color="auto"/>
        <w:left w:val="none" w:sz="0" w:space="0" w:color="auto"/>
        <w:bottom w:val="none" w:sz="0" w:space="0" w:color="auto"/>
        <w:right w:val="none" w:sz="0" w:space="0" w:color="auto"/>
      </w:divBdr>
    </w:div>
    <w:div w:id="869100281">
      <w:bodyDiv w:val="1"/>
      <w:marLeft w:val="0"/>
      <w:marRight w:val="0"/>
      <w:marTop w:val="0"/>
      <w:marBottom w:val="0"/>
      <w:divBdr>
        <w:top w:val="none" w:sz="0" w:space="0" w:color="auto"/>
        <w:left w:val="none" w:sz="0" w:space="0" w:color="auto"/>
        <w:bottom w:val="none" w:sz="0" w:space="0" w:color="auto"/>
        <w:right w:val="none" w:sz="0" w:space="0" w:color="auto"/>
      </w:divBdr>
    </w:div>
    <w:div w:id="11184546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28AF3B0-52FF-4D0C-933D-619F60CCC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2137</TotalTime>
  <Pages>10</Pages>
  <Words>6259</Words>
  <Characters>35681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SOFTWARE DESIGN SPECIFICATION</vt:lpstr>
    </vt:vector>
  </TitlesOfParts>
  <Company>Visteon Corporation</Company>
  <LinksUpToDate>false</LinksUpToDate>
  <CharactersWithSpaces>41857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SPECIFICATION</dc:title>
  <dc:creator>cumashan</dc:creator>
  <cp:lastModifiedBy>Lavanya H R</cp:lastModifiedBy>
  <cp:revision>327</cp:revision>
  <cp:lastPrinted>2022-02-08T17:46:00Z</cp:lastPrinted>
  <dcterms:created xsi:type="dcterms:W3CDTF">2021-08-06T12:39:00Z</dcterms:created>
  <dcterms:modified xsi:type="dcterms:W3CDTF">2023-10-19T07:40:00Z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2033876026</vt:i4>
  </property>
  <property fmtid="{D5CDD505-2E9C-101B-9397-08002B2CF9AE}" pid="3" name="_EmailSubject">
    <vt:lpwstr/>
  </property>
  <property fmtid="{D5CDD505-2E9C-101B-9397-08002B2CF9AE}" pid="4" name="_AuthorEmail">
    <vt:lpwstr>dsrivats@visteon.com</vt:lpwstr>
  </property>
  <property fmtid="{D5CDD505-2E9C-101B-9397-08002B2CF9AE}" pid="5" name="_AuthorEmailDisplayName">
    <vt:lpwstr>Srivastava, Dhruv (D.)</vt:lpwstr>
  </property>
  <property fmtid="{D5CDD505-2E9C-101B-9397-08002B2CF9AE}" pid="6" name="_ReviewingToolsShownOnce">
    <vt:lpwstr/>
  </property>
  <property fmtid="{D5CDD505-2E9C-101B-9397-08002B2CF9AE}" pid="7" name="KSOProductBuildVer">
    <vt:lpwstr>1033-11.2.0.10223</vt:lpwstr>
  </property>
</Properties>
</file>