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773" w:rsidRPr="00AD1773" w:rsidRDefault="00AD1773" w:rsidP="005C3F3B">
      <w:pPr>
        <w:spacing w:before="100" w:beforeAutospacing="1" w:after="100" w:afterAutospacing="1" w:line="360" w:lineRule="auto"/>
        <w:rPr>
          <w:rFonts w:ascii="Arial" w:eastAsia="Times New Roman" w:hAnsi="Arial" w:cs="Arial"/>
          <w:szCs w:val="24"/>
          <w:lang w:eastAsia="en-US"/>
        </w:rPr>
      </w:pPr>
      <w:r w:rsidRPr="005C3F3B">
        <w:rPr>
          <w:rFonts w:ascii="Arial" w:eastAsia="Times New Roman" w:hAnsi="Arial" w:cs="Arial"/>
          <w:b/>
          <w:bCs/>
          <w:szCs w:val="24"/>
          <w:lang w:eastAsia="en-US"/>
        </w:rPr>
        <w:t>CHAPTER VI – THEORETICAL FRAMEWORK</w:t>
      </w:r>
    </w:p>
    <w:p w:rsidR="005C3F3B" w:rsidRPr="005C3F3B" w:rsidRDefault="00AD1773" w:rsidP="005C3F3B">
      <w:pPr>
        <w:spacing w:before="100" w:beforeAutospacing="1" w:after="100" w:afterAutospacing="1" w:line="360" w:lineRule="auto"/>
        <w:rPr>
          <w:rFonts w:ascii="Arial" w:eastAsia="Times New Roman" w:hAnsi="Arial" w:cs="Arial"/>
          <w:b/>
          <w:bCs/>
          <w:szCs w:val="24"/>
          <w:lang w:eastAsia="en-US"/>
        </w:rPr>
      </w:pPr>
      <w:r w:rsidRPr="005C3F3B">
        <w:rPr>
          <w:rFonts w:ascii="Arial" w:eastAsia="Times New Roman" w:hAnsi="Arial" w:cs="Arial"/>
          <w:b/>
          <w:bCs/>
          <w:szCs w:val="24"/>
          <w:lang w:eastAsia="en-US"/>
        </w:rPr>
        <w:t>6.1 Introduction</w:t>
      </w:r>
    </w:p>
    <w:p w:rsidR="00AD1773" w:rsidRPr="00AD1773" w:rsidRDefault="00AD1773" w:rsidP="005C3F3B">
      <w:pPr>
        <w:spacing w:before="100" w:beforeAutospacing="1" w:after="100" w:afterAutospacing="1" w:line="360" w:lineRule="auto"/>
        <w:ind w:firstLine="720"/>
        <w:jc w:val="both"/>
        <w:rPr>
          <w:rFonts w:ascii="Arial" w:eastAsia="Times New Roman" w:hAnsi="Arial" w:cs="Arial"/>
          <w:sz w:val="20"/>
          <w:szCs w:val="24"/>
          <w:lang w:eastAsia="en-US"/>
        </w:rPr>
      </w:pPr>
      <w:r w:rsidRPr="00AD1773">
        <w:rPr>
          <w:rFonts w:ascii="Arial" w:eastAsia="Times New Roman" w:hAnsi="Arial" w:cs="Arial"/>
          <w:sz w:val="20"/>
          <w:szCs w:val="24"/>
          <w:lang w:eastAsia="en-US"/>
        </w:rPr>
        <w:t>The Online Information and Management System for IBICCI College Department is a proposed web-based platform designed by the researchers to centralize academic records, schedules, announcements, and inquiries in one accessible system. Its main purpose is to assist the registrar, administrators, instructors, and students by providing a secure and efficient platform for managing institutional information. The system addresses existing challenges such as manual notifications, slow inquiry processes, limited advertisement reach, slow report generation, weak security for confidential records, inefficient archiving, and the lack of pre-registration for students. Through the proposed system, users will have secure accounts with role-based access, ensuring that data is only accessible to authorized individuals. This will help improve operational efficiency, strengthen data security, and enhance communication across the college department.</w:t>
      </w:r>
    </w:p>
    <w:p w:rsidR="005C3F3B" w:rsidRPr="005C3F3B" w:rsidRDefault="00AD1773" w:rsidP="005C3F3B">
      <w:pPr>
        <w:spacing w:before="100" w:beforeAutospacing="1" w:after="100" w:afterAutospacing="1" w:line="360" w:lineRule="auto"/>
        <w:rPr>
          <w:rFonts w:ascii="Arial" w:eastAsia="Times New Roman" w:hAnsi="Arial" w:cs="Arial"/>
          <w:b/>
          <w:bCs/>
          <w:szCs w:val="24"/>
          <w:lang w:eastAsia="en-US"/>
        </w:rPr>
      </w:pPr>
      <w:r w:rsidRPr="005C3F3B">
        <w:rPr>
          <w:rFonts w:ascii="Arial" w:eastAsia="Times New Roman" w:hAnsi="Arial" w:cs="Arial"/>
          <w:b/>
          <w:bCs/>
          <w:szCs w:val="24"/>
          <w:lang w:eastAsia="en-US"/>
        </w:rPr>
        <w:t>6.2 Database Management System</w:t>
      </w:r>
    </w:p>
    <w:p w:rsidR="00AD1773" w:rsidRPr="00AD1773" w:rsidRDefault="00AD1773" w:rsidP="005C3F3B">
      <w:pPr>
        <w:spacing w:before="100" w:beforeAutospacing="1" w:after="100" w:afterAutospacing="1" w:line="360" w:lineRule="auto"/>
        <w:ind w:firstLine="720"/>
        <w:jc w:val="both"/>
        <w:rPr>
          <w:rFonts w:ascii="Arial" w:eastAsia="Times New Roman" w:hAnsi="Arial" w:cs="Arial"/>
          <w:b/>
          <w:bCs/>
          <w:sz w:val="20"/>
          <w:szCs w:val="24"/>
          <w:lang w:eastAsia="en-US"/>
        </w:rPr>
      </w:pPr>
      <w:r w:rsidRPr="00AD1773">
        <w:rPr>
          <w:rFonts w:ascii="Arial" w:eastAsia="Times New Roman" w:hAnsi="Arial" w:cs="Arial"/>
          <w:sz w:val="20"/>
          <w:szCs w:val="24"/>
          <w:lang w:eastAsia="en-US"/>
        </w:rPr>
        <w:t>Database management in the Online Information and Management System for IBICCI College Department is a vital component in ensuring accurate and efficient handling of institutional data. The system will utilize a relational database management system (RDBMS) to store and organize different categories of information including student records, instructor profiles, pre-registration data, schedules, announcements, and archived files. Each table in the database will be carefully structured to store specific information while maintaining relationships between related data. This organization ensures quick data retrieval, smooth updates, and a seamless connection with the web interface, allowing users to access and manage data efficiently.</w:t>
      </w:r>
    </w:p>
    <w:p w:rsidR="005C3F3B" w:rsidRPr="005C3F3B" w:rsidRDefault="00AD1773" w:rsidP="005C3F3B">
      <w:pPr>
        <w:spacing w:before="100" w:beforeAutospacing="1" w:after="100" w:afterAutospacing="1" w:line="360" w:lineRule="auto"/>
        <w:rPr>
          <w:rFonts w:ascii="Arial" w:eastAsia="Times New Roman" w:hAnsi="Arial" w:cs="Arial"/>
          <w:b/>
          <w:bCs/>
          <w:szCs w:val="24"/>
          <w:lang w:eastAsia="en-US"/>
        </w:rPr>
      </w:pPr>
      <w:r w:rsidRPr="005C3F3B">
        <w:rPr>
          <w:rFonts w:ascii="Arial" w:eastAsia="Times New Roman" w:hAnsi="Arial" w:cs="Arial"/>
          <w:b/>
          <w:bCs/>
          <w:szCs w:val="24"/>
          <w:lang w:eastAsia="en-US"/>
        </w:rPr>
        <w:t>6.3 Database Normalization</w:t>
      </w:r>
    </w:p>
    <w:p w:rsidR="005C3F3B" w:rsidRPr="00AD1773" w:rsidRDefault="00AD1773" w:rsidP="005C3F3B">
      <w:pPr>
        <w:spacing w:before="100" w:beforeAutospacing="1" w:after="100" w:afterAutospacing="1" w:line="360" w:lineRule="auto"/>
        <w:ind w:firstLine="720"/>
        <w:jc w:val="both"/>
        <w:rPr>
          <w:rFonts w:ascii="Arial" w:eastAsia="Times New Roman" w:hAnsi="Arial" w:cs="Arial"/>
          <w:sz w:val="20"/>
          <w:szCs w:val="24"/>
          <w:lang w:eastAsia="en-US"/>
        </w:rPr>
      </w:pPr>
      <w:r w:rsidRPr="00AD1773">
        <w:rPr>
          <w:rFonts w:ascii="Arial" w:eastAsia="Times New Roman" w:hAnsi="Arial" w:cs="Arial"/>
          <w:sz w:val="20"/>
          <w:szCs w:val="24"/>
          <w:lang w:eastAsia="en-US"/>
        </w:rPr>
        <w:t>The database will undergo a process of normalization to ensure data accuracy and reduce redundancy. This involves organizing data into smaller, logically related tables where each table stores a specific type of information. Relationships between these tables will be clearly defined to maintain data integrity. For example, student details will be separated into personal information, contact information, and academic records, while instructor details will be categorized into personal profiles, teaching assignments, and contact information. Schedules will be stored in a dedicated table and linked to both students and instructors. This process will make the database more efficient, consistent, and easier to maintain, while also supporting future system enhancements without compromising data quality.</w:t>
      </w:r>
    </w:p>
    <w:p w:rsidR="005C3F3B" w:rsidRPr="005C3F3B" w:rsidRDefault="00AD1773" w:rsidP="005C3F3B">
      <w:pPr>
        <w:spacing w:before="100" w:beforeAutospacing="1" w:after="100" w:afterAutospacing="1" w:line="360" w:lineRule="auto"/>
        <w:rPr>
          <w:rFonts w:ascii="Arial" w:eastAsia="Times New Roman" w:hAnsi="Arial" w:cs="Arial"/>
          <w:b/>
          <w:bCs/>
          <w:szCs w:val="24"/>
          <w:lang w:eastAsia="en-US"/>
        </w:rPr>
      </w:pPr>
      <w:r w:rsidRPr="005C3F3B">
        <w:rPr>
          <w:rFonts w:ascii="Arial" w:eastAsia="Times New Roman" w:hAnsi="Arial" w:cs="Arial"/>
          <w:b/>
          <w:bCs/>
          <w:szCs w:val="24"/>
          <w:lang w:eastAsia="en-US"/>
        </w:rPr>
        <w:lastRenderedPageBreak/>
        <w:t xml:space="preserve">6.4 </w:t>
      </w:r>
      <w:bookmarkStart w:id="0" w:name="_GoBack"/>
      <w:bookmarkEnd w:id="0"/>
      <w:r w:rsidRPr="005C3F3B">
        <w:rPr>
          <w:rFonts w:ascii="Arial" w:eastAsia="Times New Roman" w:hAnsi="Arial" w:cs="Arial"/>
          <w:b/>
          <w:bCs/>
          <w:szCs w:val="24"/>
          <w:lang w:eastAsia="en-US"/>
        </w:rPr>
        <w:t>Web-Based Software</w:t>
      </w:r>
    </w:p>
    <w:p w:rsidR="00AD1773" w:rsidRPr="00AD1773" w:rsidRDefault="00AD1773" w:rsidP="005C3F3B">
      <w:pPr>
        <w:spacing w:before="100" w:beforeAutospacing="1" w:after="100" w:afterAutospacing="1" w:line="360" w:lineRule="auto"/>
        <w:ind w:firstLine="720"/>
        <w:jc w:val="both"/>
        <w:rPr>
          <w:rFonts w:ascii="Arial" w:eastAsia="Times New Roman" w:hAnsi="Arial" w:cs="Arial"/>
          <w:b/>
          <w:bCs/>
          <w:sz w:val="20"/>
          <w:szCs w:val="24"/>
          <w:lang w:eastAsia="en-US"/>
        </w:rPr>
      </w:pPr>
      <w:r w:rsidRPr="00AD1773">
        <w:rPr>
          <w:rFonts w:ascii="Arial" w:eastAsia="Times New Roman" w:hAnsi="Arial" w:cs="Arial"/>
          <w:sz w:val="20"/>
          <w:szCs w:val="24"/>
          <w:lang w:eastAsia="en-US"/>
        </w:rPr>
        <w:t>Web-based software refers to applications or systems that operate on a server and can be accessed through internet browsers on computers or mobile devices. The Online Information and Management System for IBICCI College Department will be web-based to ensure accessibility and convenience for its users. This allows students, instructors, and administrators to access the system anytime and anywhere as long as they have an internet connection and a compatible browser. The web-based approach offers flexibility for users who need on-the-go access, ensures that updates are applied centrally without requiring manual installation, and provides a responsive interface for various devices. This design supports the college’s goal of improving communication, efficiency, and accessibility for all stakeholders involved.</w:t>
      </w:r>
    </w:p>
    <w:p w:rsidR="00D12F72" w:rsidRPr="005C3F3B" w:rsidRDefault="00D12F72" w:rsidP="005C3F3B">
      <w:pPr>
        <w:spacing w:line="360" w:lineRule="auto"/>
        <w:rPr>
          <w:rFonts w:ascii="Arial" w:hAnsi="Arial" w:cs="Arial"/>
          <w:sz w:val="18"/>
        </w:rPr>
      </w:pPr>
    </w:p>
    <w:sectPr w:rsidR="00D12F72" w:rsidRPr="005C3F3B" w:rsidSect="00E36D5D">
      <w:pgSz w:w="12240" w:h="15840"/>
      <w:pgMar w:top="1440" w:right="1440" w:bottom="144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12F72"/>
    <w:rsid w:val="005C3F3B"/>
    <w:rsid w:val="00AD1773"/>
    <w:rsid w:val="00D12F72"/>
    <w:rsid w:val="00E36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5719A"/>
  <w15:docId w15:val="{53CFE843-5E6C-4B0B-89E9-B496C07F3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1773"/>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sid w:val="00AD17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0395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LH7n</dc:creator>
  <cp:lastModifiedBy>Admin</cp:lastModifiedBy>
  <cp:revision>2</cp:revision>
  <dcterms:created xsi:type="dcterms:W3CDTF">2025-08-10T01:05:00Z</dcterms:created>
  <dcterms:modified xsi:type="dcterms:W3CDTF">2025-08-10T01:33:00Z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ef81977e170a4495843c9e5c3e76c21f</vt:lpwstr>
  </property>
</Properties>
</file>