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Matrica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i,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j,n,k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:Byte;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:array [1..100,1..100] of integer;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:array [1..10] of integer;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5A0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A03">
        <w:rPr>
          <w:rFonts w:ascii="Times New Roman" w:hAnsi="Times New Roman" w:cs="Times New Roman"/>
          <w:sz w:val="28"/>
          <w:szCs w:val="28"/>
        </w:rPr>
        <w:t xml:space="preserve"> {Ввод начальных данных}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A03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A03">
        <w:rPr>
          <w:rFonts w:ascii="Times New Roman" w:hAnsi="Times New Roman" w:cs="Times New Roman"/>
          <w:sz w:val="28"/>
          <w:szCs w:val="28"/>
        </w:rPr>
        <w:t xml:space="preserve"> n:=0;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'Enter the dimension of the matrix');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Until n&gt;=1;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'Enter the value of variables a[1..10] ');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For i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1 to 10 do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(a[i]);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For i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do For j:=1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   Begin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'Enter the elements of the matrix m[',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i,',',j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,']');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   End;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For i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do For j:=1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       If ((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) Mod 2=0) Then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For k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>1 to 10 do if m[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]=a[k] Then m[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]:=0;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For i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For j</w:t>
      </w:r>
      <w:proofErr w:type="gramStart"/>
      <w:r w:rsidRPr="00E65A0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do Write(' ',m[</w:t>
      </w:r>
      <w:proofErr w:type="spellStart"/>
      <w:r w:rsidRPr="00E65A03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E65A0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A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65A0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65A03">
        <w:rPr>
          <w:rFonts w:ascii="Times New Roman" w:hAnsi="Times New Roman" w:cs="Times New Roman"/>
          <w:sz w:val="28"/>
          <w:szCs w:val="28"/>
        </w:rPr>
        <w:t>;</w:t>
      </w:r>
    </w:p>
    <w:p w:rsidR="00E65A03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A0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65A03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E65A03">
        <w:rPr>
          <w:rFonts w:ascii="Times New Roman" w:hAnsi="Times New Roman" w:cs="Times New Roman"/>
          <w:sz w:val="28"/>
          <w:szCs w:val="28"/>
        </w:rPr>
        <w:t>;</w:t>
      </w:r>
    </w:p>
    <w:p w:rsidR="00062874" w:rsidRPr="00E65A03" w:rsidRDefault="00E65A03" w:rsidP="00E65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5A0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65A03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062874" w:rsidRPr="00E6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03"/>
    <w:rsid w:val="00062874"/>
    <w:rsid w:val="00E6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2017-01-12T01:51:00Z</dcterms:created>
  <dcterms:modified xsi:type="dcterms:W3CDTF">2017-01-12T01:51:00Z</dcterms:modified>
</cp:coreProperties>
</file>