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304E2" w14:textId="77777777" w:rsidR="00131064" w:rsidRPr="006E754B" w:rsidRDefault="00131064" w:rsidP="00AE107D">
      <w:pPr>
        <w:spacing w:line="360" w:lineRule="auto"/>
        <w:jc w:val="center"/>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31064" w:rsidRPr="006E754B" w14:paraId="260217C3" w14:textId="77777777" w:rsidTr="00621914">
        <w:trPr>
          <w:trHeight w:val="3223"/>
        </w:trPr>
        <w:tc>
          <w:tcPr>
            <w:tcW w:w="9242" w:type="dxa"/>
          </w:tcPr>
          <w:p w14:paraId="3D4F0F2B" w14:textId="77777777" w:rsidR="00131064" w:rsidRPr="006E754B" w:rsidRDefault="00131064" w:rsidP="00621914">
            <w:pPr>
              <w:jc w:val="center"/>
              <w:rPr>
                <w:rFonts w:ascii="Times New Roman" w:hAnsi="Times New Roman" w:cs="Times New Roman"/>
                <w:b/>
                <w:sz w:val="40"/>
                <w:szCs w:val="40"/>
              </w:rPr>
            </w:pPr>
            <w:r w:rsidRPr="006E754B">
              <w:rPr>
                <w:rFonts w:ascii="Times New Roman" w:hAnsi="Times New Roman" w:cs="Times New Roman"/>
                <w:b/>
                <w:sz w:val="40"/>
                <w:szCs w:val="40"/>
              </w:rPr>
              <w:t xml:space="preserve">LAPORAN PRAKTIKUM </w:t>
            </w:r>
            <w:r w:rsidR="00C62529" w:rsidRPr="006E754B">
              <w:rPr>
                <w:rFonts w:ascii="Times New Roman" w:hAnsi="Times New Roman" w:cs="Times New Roman"/>
                <w:b/>
                <w:sz w:val="40"/>
                <w:szCs w:val="40"/>
              </w:rPr>
              <w:t>JARINGAN KOMPUTER</w:t>
            </w:r>
          </w:p>
          <w:p w14:paraId="1D05BFE3" w14:textId="77777777" w:rsidR="00131064" w:rsidRPr="006E754B" w:rsidRDefault="00131064" w:rsidP="00621914">
            <w:pPr>
              <w:rPr>
                <w:rFonts w:ascii="Times New Roman" w:hAnsi="Times New Roman" w:cs="Times New Roman"/>
                <w:b/>
                <w:sz w:val="48"/>
                <w:szCs w:val="48"/>
              </w:rPr>
            </w:pPr>
          </w:p>
          <w:p w14:paraId="009F2416" w14:textId="77777777" w:rsidR="00C62529" w:rsidRPr="006E754B" w:rsidRDefault="00C62529" w:rsidP="00131064">
            <w:pPr>
              <w:jc w:val="center"/>
              <w:rPr>
                <w:rFonts w:ascii="Times New Roman" w:hAnsi="Times New Roman" w:cs="Times New Roman"/>
                <w:b/>
                <w:sz w:val="36"/>
                <w:szCs w:val="36"/>
              </w:rPr>
            </w:pPr>
            <w:r w:rsidRPr="006E754B">
              <w:rPr>
                <w:rFonts w:ascii="Times New Roman" w:hAnsi="Times New Roman" w:cs="Times New Roman"/>
                <w:b/>
                <w:sz w:val="36"/>
                <w:szCs w:val="36"/>
              </w:rPr>
              <w:t>13.3.1</w:t>
            </w:r>
          </w:p>
          <w:p w14:paraId="74381171" w14:textId="77777777" w:rsidR="00131064" w:rsidRPr="006E754B" w:rsidRDefault="00C62529" w:rsidP="00131064">
            <w:pPr>
              <w:jc w:val="center"/>
              <w:rPr>
                <w:rFonts w:ascii="Times New Roman" w:hAnsi="Times New Roman" w:cs="Times New Roman"/>
              </w:rPr>
            </w:pPr>
            <w:r w:rsidRPr="006E754B">
              <w:rPr>
                <w:rFonts w:ascii="Times New Roman" w:hAnsi="Times New Roman" w:cs="Times New Roman"/>
                <w:b/>
                <w:sz w:val="36"/>
                <w:szCs w:val="36"/>
              </w:rPr>
              <w:t>Packet Tracer - Use ICMP to Test and Correct Network Connectivity</w:t>
            </w:r>
          </w:p>
        </w:tc>
      </w:tr>
      <w:tr w:rsidR="00131064" w:rsidRPr="006E754B" w14:paraId="3F14736D" w14:textId="77777777" w:rsidTr="00621914">
        <w:trPr>
          <w:trHeight w:val="4823"/>
        </w:trPr>
        <w:tc>
          <w:tcPr>
            <w:tcW w:w="9242" w:type="dxa"/>
            <w:vAlign w:val="center"/>
          </w:tcPr>
          <w:p w14:paraId="39564EA9" w14:textId="77777777" w:rsidR="00131064" w:rsidRPr="006E754B" w:rsidRDefault="00131064" w:rsidP="00621914">
            <w:pPr>
              <w:jc w:val="center"/>
              <w:rPr>
                <w:rFonts w:ascii="Times New Roman" w:hAnsi="Times New Roman" w:cs="Times New Roman"/>
              </w:rPr>
            </w:pPr>
            <w:r w:rsidRPr="006E754B">
              <w:rPr>
                <w:rFonts w:ascii="Times New Roman" w:hAnsi="Times New Roman" w:cs="Times New Roman"/>
                <w:noProof/>
              </w:rPr>
              <w:drawing>
                <wp:inline distT="0" distB="0" distL="0" distR="0" wp14:anchorId="5091A53C" wp14:editId="7E7CCB7B">
                  <wp:extent cx="1696334" cy="1763826"/>
                  <wp:effectExtent l="0" t="0" r="0" b="8255"/>
                  <wp:docPr id="3319948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5">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131064" w:rsidRPr="006E754B" w14:paraId="16385E4C" w14:textId="77777777" w:rsidTr="00621914">
        <w:trPr>
          <w:trHeight w:val="2104"/>
        </w:trPr>
        <w:tc>
          <w:tcPr>
            <w:tcW w:w="9242" w:type="dxa"/>
          </w:tcPr>
          <w:p w14:paraId="0E9CE1C3" w14:textId="77777777" w:rsidR="00131064" w:rsidRPr="006E754B" w:rsidRDefault="00131064" w:rsidP="00621914">
            <w:pPr>
              <w:spacing w:line="360" w:lineRule="auto"/>
              <w:jc w:val="center"/>
              <w:rPr>
                <w:rFonts w:ascii="Times New Roman" w:hAnsi="Times New Roman" w:cs="Times New Roman"/>
                <w:b/>
                <w:sz w:val="36"/>
                <w:szCs w:val="36"/>
              </w:rPr>
            </w:pPr>
            <w:r w:rsidRPr="006E754B">
              <w:rPr>
                <w:rFonts w:ascii="Times New Roman" w:hAnsi="Times New Roman" w:cs="Times New Roman"/>
                <w:b/>
                <w:sz w:val="36"/>
                <w:szCs w:val="36"/>
              </w:rPr>
              <w:t xml:space="preserve">Agus Pranata </w:t>
            </w:r>
            <w:proofErr w:type="spellStart"/>
            <w:r w:rsidRPr="006E754B">
              <w:rPr>
                <w:rFonts w:ascii="Times New Roman" w:hAnsi="Times New Roman" w:cs="Times New Roman"/>
                <w:b/>
                <w:sz w:val="36"/>
                <w:szCs w:val="36"/>
              </w:rPr>
              <w:t>Marpaung</w:t>
            </w:r>
            <w:proofErr w:type="spellEnd"/>
          </w:p>
          <w:p w14:paraId="338D9C0E" w14:textId="77777777" w:rsidR="00131064" w:rsidRPr="006E754B" w:rsidRDefault="00131064" w:rsidP="00621914">
            <w:pPr>
              <w:spacing w:line="360" w:lineRule="auto"/>
              <w:jc w:val="center"/>
              <w:rPr>
                <w:rFonts w:ascii="Times New Roman" w:hAnsi="Times New Roman" w:cs="Times New Roman"/>
                <w:b/>
                <w:sz w:val="36"/>
                <w:szCs w:val="36"/>
              </w:rPr>
            </w:pPr>
            <w:r w:rsidRPr="006E754B">
              <w:rPr>
                <w:rFonts w:ascii="Times New Roman" w:hAnsi="Times New Roman" w:cs="Times New Roman"/>
                <w:b/>
                <w:sz w:val="36"/>
                <w:szCs w:val="36"/>
              </w:rPr>
              <w:t>13323033</w:t>
            </w:r>
          </w:p>
          <w:p w14:paraId="5AA890FD" w14:textId="77777777" w:rsidR="00131064" w:rsidRPr="006E754B" w:rsidRDefault="00131064" w:rsidP="00621914">
            <w:pPr>
              <w:spacing w:line="360" w:lineRule="auto"/>
              <w:jc w:val="center"/>
              <w:rPr>
                <w:rFonts w:ascii="Times New Roman" w:hAnsi="Times New Roman" w:cs="Times New Roman"/>
                <w:b/>
                <w:sz w:val="36"/>
                <w:szCs w:val="36"/>
              </w:rPr>
            </w:pPr>
            <w:r w:rsidRPr="006E754B">
              <w:rPr>
                <w:rFonts w:ascii="Times New Roman" w:hAnsi="Times New Roman" w:cs="Times New Roman"/>
                <w:b/>
                <w:sz w:val="36"/>
                <w:szCs w:val="36"/>
              </w:rPr>
              <w:t>DIII TEKNOLOGI KOMPUTER</w:t>
            </w:r>
          </w:p>
          <w:p w14:paraId="0FCF13D4" w14:textId="77777777" w:rsidR="00131064" w:rsidRPr="006E754B" w:rsidRDefault="00131064" w:rsidP="00621914">
            <w:pPr>
              <w:jc w:val="center"/>
              <w:rPr>
                <w:rFonts w:ascii="Times New Roman" w:hAnsi="Times New Roman" w:cs="Times New Roman"/>
              </w:rPr>
            </w:pPr>
          </w:p>
        </w:tc>
      </w:tr>
      <w:tr w:rsidR="00131064" w:rsidRPr="006E754B" w14:paraId="37F685D1" w14:textId="77777777" w:rsidTr="00621914">
        <w:tc>
          <w:tcPr>
            <w:tcW w:w="9242" w:type="dxa"/>
          </w:tcPr>
          <w:p w14:paraId="0B863885" w14:textId="77777777" w:rsidR="00131064" w:rsidRPr="006E754B" w:rsidRDefault="00131064" w:rsidP="00621914">
            <w:pPr>
              <w:jc w:val="center"/>
              <w:rPr>
                <w:rFonts w:ascii="Times New Roman" w:hAnsi="Times New Roman" w:cs="Times New Roman"/>
                <w:b/>
                <w:sz w:val="48"/>
                <w:szCs w:val="48"/>
              </w:rPr>
            </w:pPr>
            <w:r w:rsidRPr="006E754B">
              <w:rPr>
                <w:rFonts w:ascii="Times New Roman" w:hAnsi="Times New Roman" w:cs="Times New Roman"/>
                <w:b/>
                <w:sz w:val="48"/>
                <w:szCs w:val="48"/>
              </w:rPr>
              <w:t>INSTITUT TEKNOLOGI DEL</w:t>
            </w:r>
          </w:p>
          <w:p w14:paraId="3732EE8E" w14:textId="77777777" w:rsidR="00131064" w:rsidRPr="006E754B" w:rsidRDefault="00131064" w:rsidP="00621914">
            <w:pPr>
              <w:jc w:val="center"/>
              <w:rPr>
                <w:rFonts w:ascii="Times New Roman" w:hAnsi="Times New Roman" w:cs="Times New Roman"/>
                <w:b/>
                <w:sz w:val="48"/>
                <w:szCs w:val="48"/>
              </w:rPr>
            </w:pPr>
            <w:r w:rsidRPr="006E754B">
              <w:rPr>
                <w:rFonts w:ascii="Times New Roman" w:hAnsi="Times New Roman" w:cs="Times New Roman"/>
                <w:b/>
                <w:sz w:val="48"/>
                <w:szCs w:val="48"/>
              </w:rPr>
              <w:t>FAKULTAS VOKASI</w:t>
            </w:r>
          </w:p>
        </w:tc>
      </w:tr>
    </w:tbl>
    <w:p w14:paraId="077880AA" w14:textId="77777777" w:rsidR="00131064" w:rsidRPr="006E754B" w:rsidRDefault="00131064" w:rsidP="00131064">
      <w:pPr>
        <w:jc w:val="center"/>
        <w:rPr>
          <w:rFonts w:ascii="Times New Roman" w:hAnsi="Times New Roman" w:cs="Times New Roman"/>
        </w:rPr>
      </w:pPr>
    </w:p>
    <w:p w14:paraId="34ECB627" w14:textId="77777777" w:rsidR="00131064" w:rsidRPr="006E754B" w:rsidRDefault="00131064" w:rsidP="00131064">
      <w:pPr>
        <w:rPr>
          <w:rFonts w:ascii="Times New Roman" w:hAnsi="Times New Roman" w:cs="Times New Roman"/>
        </w:rPr>
      </w:pPr>
      <w:r w:rsidRPr="006E754B">
        <w:rPr>
          <w:rFonts w:ascii="Times New Roman" w:hAnsi="Times New Roman" w:cs="Times New Roman"/>
        </w:rPr>
        <w:br w:type="page"/>
      </w:r>
    </w:p>
    <w:p w14:paraId="7814B913" w14:textId="77777777" w:rsidR="00131064" w:rsidRPr="006E754B" w:rsidRDefault="00131064" w:rsidP="00131064">
      <w:pPr>
        <w:jc w:val="both"/>
        <w:rPr>
          <w:rFonts w:ascii="Times New Roman" w:hAnsi="Times New Roman" w:cs="Times New Roman"/>
          <w:b/>
        </w:rPr>
      </w:pPr>
      <w:r w:rsidRPr="006E754B">
        <w:rPr>
          <w:rFonts w:ascii="Times New Roman" w:hAnsi="Times New Roman" w:cs="Times New Roman"/>
          <w:b/>
          <w:noProof/>
        </w:rPr>
        <w:lastRenderedPageBreak/>
        <mc:AlternateContent>
          <mc:Choice Requires="wps">
            <w:drawing>
              <wp:anchor distT="0" distB="0" distL="114300" distR="114300" simplePos="0" relativeHeight="251662336" behindDoc="0" locked="0" layoutInCell="1" allowOverlap="1" wp14:anchorId="149721FA" wp14:editId="04FF23B4">
                <wp:simplePos x="0" y="0"/>
                <wp:positionH relativeFrom="column">
                  <wp:posOffset>9524</wp:posOffset>
                </wp:positionH>
                <wp:positionV relativeFrom="paragraph">
                  <wp:posOffset>247650</wp:posOffset>
                </wp:positionV>
                <wp:extent cx="6200775" cy="0"/>
                <wp:effectExtent l="0" t="0" r="9525" b="19050"/>
                <wp:wrapNone/>
                <wp:docPr id="1139377538" name="Straight Connector 1139377538"/>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A5096" id="Straight Connector 113937753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" strokecolor="black [3200]" strokeweight=".5pt">
                <v:stroke joinstyle="miter"/>
              </v:line>
            </w:pict>
          </mc:Fallback>
        </mc:AlternateContent>
      </w:r>
      <w:proofErr w:type="spellStart"/>
      <w:r w:rsidRPr="006E754B">
        <w:rPr>
          <w:rFonts w:ascii="Times New Roman" w:hAnsi="Times New Roman" w:cs="Times New Roman"/>
          <w:b/>
        </w:rPr>
        <w:t>Judul</w:t>
      </w:r>
      <w:proofErr w:type="spellEnd"/>
      <w:r w:rsidRPr="006E754B">
        <w:rPr>
          <w:rFonts w:ascii="Times New Roman" w:hAnsi="Times New Roman" w:cs="Times New Roman"/>
          <w:b/>
        </w:rPr>
        <w:t xml:space="preserve"> </w:t>
      </w:r>
      <w:proofErr w:type="spellStart"/>
      <w:r w:rsidRPr="006E754B">
        <w:rPr>
          <w:rFonts w:ascii="Times New Roman" w:hAnsi="Times New Roman" w:cs="Times New Roman"/>
          <w:b/>
        </w:rPr>
        <w:t>Praktikum</w:t>
      </w:r>
      <w:proofErr w:type="spellEnd"/>
    </w:p>
    <w:p w14:paraId="4E0D15F9" w14:textId="77777777" w:rsidR="00131064" w:rsidRPr="006E754B" w:rsidRDefault="00131064" w:rsidP="00131064">
      <w:pPr>
        <w:spacing w:after="0"/>
        <w:jc w:val="both"/>
        <w:rPr>
          <w:rFonts w:ascii="Times New Roman" w:hAnsi="Times New Roman" w:cs="Times New Roman"/>
        </w:rPr>
      </w:pPr>
    </w:p>
    <w:tbl>
      <w:tblPr>
        <w:tblStyle w:val="TableGrid"/>
        <w:tblW w:w="9828" w:type="dxa"/>
        <w:tblLook w:val="04A0" w:firstRow="1" w:lastRow="0" w:firstColumn="1" w:lastColumn="0" w:noHBand="0" w:noVBand="1"/>
      </w:tblPr>
      <w:tblGrid>
        <w:gridCol w:w="2090"/>
        <w:gridCol w:w="286"/>
        <w:gridCol w:w="7452"/>
      </w:tblGrid>
      <w:tr w:rsidR="00131064" w:rsidRPr="006E754B" w14:paraId="2A82057D" w14:textId="77777777" w:rsidTr="00621914">
        <w:tc>
          <w:tcPr>
            <w:tcW w:w="2090" w:type="dxa"/>
          </w:tcPr>
          <w:p w14:paraId="6710C5E6" w14:textId="77777777" w:rsidR="00131064" w:rsidRPr="006E754B" w:rsidRDefault="00131064" w:rsidP="00621914">
            <w:pPr>
              <w:rPr>
                <w:rFonts w:ascii="Times New Roman" w:hAnsi="Times New Roman" w:cs="Times New Roman"/>
                <w:b/>
              </w:rPr>
            </w:pPr>
            <w:proofErr w:type="spellStart"/>
            <w:r w:rsidRPr="006E754B">
              <w:rPr>
                <w:rFonts w:ascii="Times New Roman" w:hAnsi="Times New Roman" w:cs="Times New Roman"/>
                <w:b/>
              </w:rPr>
              <w:t>Minggu</w:t>
            </w:r>
            <w:proofErr w:type="spellEnd"/>
            <w:r w:rsidRPr="006E754B">
              <w:rPr>
                <w:rFonts w:ascii="Times New Roman" w:hAnsi="Times New Roman" w:cs="Times New Roman"/>
                <w:b/>
              </w:rPr>
              <w:t>/</w:t>
            </w:r>
            <w:proofErr w:type="spellStart"/>
            <w:r w:rsidRPr="006E754B">
              <w:rPr>
                <w:rFonts w:ascii="Times New Roman" w:hAnsi="Times New Roman" w:cs="Times New Roman"/>
                <w:b/>
              </w:rPr>
              <w:t>Sesi</w:t>
            </w:r>
            <w:proofErr w:type="spellEnd"/>
          </w:p>
        </w:tc>
        <w:tc>
          <w:tcPr>
            <w:tcW w:w="286" w:type="dxa"/>
          </w:tcPr>
          <w:p w14:paraId="0984FD99" w14:textId="77777777" w:rsidR="00131064" w:rsidRPr="006E754B" w:rsidRDefault="00131064" w:rsidP="00621914">
            <w:pPr>
              <w:jc w:val="both"/>
              <w:rPr>
                <w:rFonts w:ascii="Times New Roman" w:hAnsi="Times New Roman" w:cs="Times New Roman"/>
              </w:rPr>
            </w:pPr>
            <w:r w:rsidRPr="006E754B">
              <w:rPr>
                <w:rFonts w:ascii="Times New Roman" w:hAnsi="Times New Roman" w:cs="Times New Roman"/>
              </w:rPr>
              <w:t>:</w:t>
            </w:r>
          </w:p>
        </w:tc>
        <w:tc>
          <w:tcPr>
            <w:tcW w:w="7452" w:type="dxa"/>
          </w:tcPr>
          <w:p w14:paraId="4E017F6B" w14:textId="77777777" w:rsidR="00131064" w:rsidRPr="006E754B" w:rsidRDefault="00C62529" w:rsidP="00621914">
            <w:pPr>
              <w:jc w:val="both"/>
              <w:rPr>
                <w:rFonts w:ascii="Times New Roman" w:hAnsi="Times New Roman" w:cs="Times New Roman"/>
              </w:rPr>
            </w:pPr>
            <w:r w:rsidRPr="006E754B">
              <w:rPr>
                <w:rFonts w:ascii="Times New Roman" w:hAnsi="Times New Roman" w:cs="Times New Roman"/>
              </w:rPr>
              <w:t>V/3</w:t>
            </w:r>
          </w:p>
        </w:tc>
      </w:tr>
      <w:tr w:rsidR="00131064" w:rsidRPr="006E754B" w14:paraId="32A4AC2E" w14:textId="77777777" w:rsidTr="00621914">
        <w:tc>
          <w:tcPr>
            <w:tcW w:w="2090" w:type="dxa"/>
          </w:tcPr>
          <w:p w14:paraId="5919492D" w14:textId="77777777" w:rsidR="00131064" w:rsidRPr="006E754B" w:rsidRDefault="00131064" w:rsidP="00621914">
            <w:pPr>
              <w:rPr>
                <w:rFonts w:ascii="Times New Roman" w:hAnsi="Times New Roman" w:cs="Times New Roman"/>
                <w:b/>
              </w:rPr>
            </w:pPr>
            <w:r w:rsidRPr="006E754B">
              <w:rPr>
                <w:rFonts w:ascii="Times New Roman" w:hAnsi="Times New Roman" w:cs="Times New Roman"/>
                <w:b/>
              </w:rPr>
              <w:t xml:space="preserve">Kode Mata </w:t>
            </w:r>
            <w:proofErr w:type="spellStart"/>
            <w:r w:rsidRPr="006E754B">
              <w:rPr>
                <w:rFonts w:ascii="Times New Roman" w:hAnsi="Times New Roman" w:cs="Times New Roman"/>
                <w:b/>
              </w:rPr>
              <w:t>Kuliah</w:t>
            </w:r>
            <w:proofErr w:type="spellEnd"/>
          </w:p>
        </w:tc>
        <w:tc>
          <w:tcPr>
            <w:tcW w:w="286" w:type="dxa"/>
          </w:tcPr>
          <w:p w14:paraId="3A19291A" w14:textId="77777777" w:rsidR="00131064" w:rsidRPr="006E754B" w:rsidRDefault="00131064" w:rsidP="00621914">
            <w:pPr>
              <w:jc w:val="both"/>
              <w:rPr>
                <w:rFonts w:ascii="Times New Roman" w:hAnsi="Times New Roman" w:cs="Times New Roman"/>
              </w:rPr>
            </w:pPr>
            <w:r w:rsidRPr="006E754B">
              <w:rPr>
                <w:rFonts w:ascii="Times New Roman" w:hAnsi="Times New Roman" w:cs="Times New Roman"/>
              </w:rPr>
              <w:t>:</w:t>
            </w:r>
          </w:p>
        </w:tc>
        <w:tc>
          <w:tcPr>
            <w:tcW w:w="7452" w:type="dxa"/>
          </w:tcPr>
          <w:p w14:paraId="724A978B" w14:textId="77777777" w:rsidR="00131064" w:rsidRPr="006E754B" w:rsidRDefault="00131064" w:rsidP="00621914">
            <w:pPr>
              <w:jc w:val="both"/>
              <w:rPr>
                <w:rFonts w:ascii="Times New Roman" w:hAnsi="Times New Roman" w:cs="Times New Roman"/>
                <w:bCs/>
                <w:lang w:val="en-ID"/>
              </w:rPr>
            </w:pPr>
            <w:r w:rsidRPr="006E754B">
              <w:rPr>
                <w:rFonts w:ascii="Times New Roman" w:hAnsi="Times New Roman" w:cs="Times New Roman"/>
                <w:bCs/>
                <w:lang w:val="en-ID"/>
              </w:rPr>
              <w:t>4332101</w:t>
            </w:r>
          </w:p>
        </w:tc>
      </w:tr>
      <w:tr w:rsidR="00131064" w:rsidRPr="006E754B" w14:paraId="1BD6FA3C" w14:textId="77777777" w:rsidTr="00621914">
        <w:tc>
          <w:tcPr>
            <w:tcW w:w="2090" w:type="dxa"/>
          </w:tcPr>
          <w:p w14:paraId="726E1DC6" w14:textId="77777777" w:rsidR="00131064" w:rsidRPr="006E754B" w:rsidRDefault="00131064" w:rsidP="00621914">
            <w:pPr>
              <w:rPr>
                <w:rFonts w:ascii="Times New Roman" w:hAnsi="Times New Roman" w:cs="Times New Roman"/>
                <w:b/>
              </w:rPr>
            </w:pPr>
            <w:r w:rsidRPr="006E754B">
              <w:rPr>
                <w:rFonts w:ascii="Times New Roman" w:hAnsi="Times New Roman" w:cs="Times New Roman"/>
                <w:b/>
              </w:rPr>
              <w:t xml:space="preserve">Nama Mata </w:t>
            </w:r>
            <w:proofErr w:type="spellStart"/>
            <w:r w:rsidRPr="006E754B">
              <w:rPr>
                <w:rFonts w:ascii="Times New Roman" w:hAnsi="Times New Roman" w:cs="Times New Roman"/>
                <w:b/>
              </w:rPr>
              <w:t>Kuliah</w:t>
            </w:r>
            <w:proofErr w:type="spellEnd"/>
          </w:p>
        </w:tc>
        <w:tc>
          <w:tcPr>
            <w:tcW w:w="286" w:type="dxa"/>
          </w:tcPr>
          <w:p w14:paraId="0579368F" w14:textId="77777777" w:rsidR="00131064" w:rsidRPr="006E754B" w:rsidRDefault="00131064" w:rsidP="00621914">
            <w:pPr>
              <w:jc w:val="both"/>
              <w:rPr>
                <w:rFonts w:ascii="Times New Roman" w:hAnsi="Times New Roman" w:cs="Times New Roman"/>
              </w:rPr>
            </w:pPr>
            <w:r w:rsidRPr="006E754B">
              <w:rPr>
                <w:rFonts w:ascii="Times New Roman" w:hAnsi="Times New Roman" w:cs="Times New Roman"/>
              </w:rPr>
              <w:t>:</w:t>
            </w:r>
          </w:p>
        </w:tc>
        <w:tc>
          <w:tcPr>
            <w:tcW w:w="7452" w:type="dxa"/>
          </w:tcPr>
          <w:p w14:paraId="162EC8B8" w14:textId="77777777" w:rsidR="00131064" w:rsidRPr="006E754B" w:rsidRDefault="00C62529" w:rsidP="00621914">
            <w:pPr>
              <w:jc w:val="both"/>
              <w:rPr>
                <w:rFonts w:ascii="Times New Roman" w:hAnsi="Times New Roman" w:cs="Times New Roman"/>
              </w:rPr>
            </w:pPr>
            <w:r w:rsidRPr="006E754B">
              <w:rPr>
                <w:rFonts w:ascii="Times New Roman" w:hAnsi="Times New Roman" w:cs="Times New Roman"/>
              </w:rPr>
              <w:t>JARINGAN KOMPUTER</w:t>
            </w:r>
          </w:p>
        </w:tc>
      </w:tr>
      <w:tr w:rsidR="00131064" w:rsidRPr="006E754B" w14:paraId="15D5A151" w14:textId="77777777" w:rsidTr="00621914">
        <w:tc>
          <w:tcPr>
            <w:tcW w:w="2090" w:type="dxa"/>
          </w:tcPr>
          <w:p w14:paraId="214A9CE6" w14:textId="77777777" w:rsidR="00131064" w:rsidRPr="006E754B" w:rsidRDefault="00131064" w:rsidP="00621914">
            <w:pPr>
              <w:rPr>
                <w:rFonts w:ascii="Times New Roman" w:hAnsi="Times New Roman" w:cs="Times New Roman"/>
                <w:b/>
              </w:rPr>
            </w:pPr>
            <w:proofErr w:type="spellStart"/>
            <w:r w:rsidRPr="006E754B">
              <w:rPr>
                <w:rFonts w:ascii="Times New Roman" w:hAnsi="Times New Roman" w:cs="Times New Roman"/>
                <w:b/>
              </w:rPr>
              <w:t>Setoran</w:t>
            </w:r>
            <w:proofErr w:type="spellEnd"/>
          </w:p>
        </w:tc>
        <w:tc>
          <w:tcPr>
            <w:tcW w:w="286" w:type="dxa"/>
          </w:tcPr>
          <w:p w14:paraId="4671F9DF" w14:textId="77777777" w:rsidR="00131064" w:rsidRPr="006E754B" w:rsidRDefault="00131064" w:rsidP="00621914">
            <w:pPr>
              <w:jc w:val="both"/>
              <w:rPr>
                <w:rFonts w:ascii="Times New Roman" w:hAnsi="Times New Roman" w:cs="Times New Roman"/>
              </w:rPr>
            </w:pPr>
            <w:r w:rsidRPr="006E754B">
              <w:rPr>
                <w:rFonts w:ascii="Times New Roman" w:hAnsi="Times New Roman" w:cs="Times New Roman"/>
              </w:rPr>
              <w:t>:</w:t>
            </w:r>
          </w:p>
        </w:tc>
        <w:tc>
          <w:tcPr>
            <w:tcW w:w="7452" w:type="dxa"/>
          </w:tcPr>
          <w:p w14:paraId="1D8BC372" w14:textId="77777777" w:rsidR="00131064" w:rsidRPr="006E754B" w:rsidRDefault="00131064" w:rsidP="00621914">
            <w:pPr>
              <w:jc w:val="both"/>
              <w:rPr>
                <w:rFonts w:ascii="Times New Roman" w:hAnsi="Times New Roman" w:cs="Times New Roman"/>
                <w:sz w:val="24"/>
                <w:szCs w:val="24"/>
              </w:rPr>
            </w:pPr>
            <w:proofErr w:type="spellStart"/>
            <w:r w:rsidRPr="006E754B">
              <w:rPr>
                <w:rFonts w:ascii="Times New Roman" w:hAnsi="Times New Roman" w:cs="Times New Roman"/>
                <w:sz w:val="24"/>
                <w:szCs w:val="24"/>
              </w:rPr>
              <w:t>Jawaban</w:t>
            </w:r>
            <w:proofErr w:type="spellEnd"/>
            <w:r w:rsidRPr="006E754B">
              <w:rPr>
                <w:rFonts w:ascii="Times New Roman" w:hAnsi="Times New Roman" w:cs="Times New Roman"/>
                <w:sz w:val="24"/>
                <w:szCs w:val="24"/>
              </w:rPr>
              <w:t xml:space="preserve"> </w:t>
            </w:r>
            <w:proofErr w:type="spellStart"/>
            <w:r w:rsidRPr="006E754B">
              <w:rPr>
                <w:rFonts w:ascii="Times New Roman" w:hAnsi="Times New Roman" w:cs="Times New Roman"/>
                <w:sz w:val="24"/>
                <w:szCs w:val="24"/>
              </w:rPr>
              <w:t>dalam</w:t>
            </w:r>
            <w:proofErr w:type="spellEnd"/>
            <w:r w:rsidRPr="006E754B">
              <w:rPr>
                <w:rFonts w:ascii="Times New Roman" w:hAnsi="Times New Roman" w:cs="Times New Roman"/>
                <w:sz w:val="24"/>
                <w:szCs w:val="24"/>
              </w:rPr>
              <w:t xml:space="preserve"> </w:t>
            </w:r>
            <w:proofErr w:type="spellStart"/>
            <w:r w:rsidRPr="006E754B">
              <w:rPr>
                <w:rFonts w:ascii="Times New Roman" w:hAnsi="Times New Roman" w:cs="Times New Roman"/>
                <w:sz w:val="24"/>
                <w:szCs w:val="24"/>
              </w:rPr>
              <w:t>bentuk</w:t>
            </w:r>
            <w:proofErr w:type="spellEnd"/>
            <w:r w:rsidRPr="006E754B">
              <w:rPr>
                <w:rFonts w:ascii="Times New Roman" w:hAnsi="Times New Roman" w:cs="Times New Roman"/>
                <w:sz w:val="24"/>
                <w:szCs w:val="24"/>
              </w:rPr>
              <w:t xml:space="preserve"> </w:t>
            </w:r>
            <w:r w:rsidRPr="006E754B">
              <w:rPr>
                <w:rFonts w:ascii="Times New Roman" w:hAnsi="Times New Roman" w:cs="Times New Roman"/>
                <w:i/>
                <w:iCs/>
                <w:sz w:val="24"/>
                <w:szCs w:val="24"/>
              </w:rPr>
              <w:t>softcopy</w:t>
            </w:r>
          </w:p>
        </w:tc>
      </w:tr>
      <w:tr w:rsidR="00131064" w:rsidRPr="006E754B" w14:paraId="33808FDA" w14:textId="77777777" w:rsidTr="00621914">
        <w:tc>
          <w:tcPr>
            <w:tcW w:w="2090" w:type="dxa"/>
          </w:tcPr>
          <w:p w14:paraId="3F9A5D0B" w14:textId="77777777" w:rsidR="00131064" w:rsidRPr="006E754B" w:rsidRDefault="00131064" w:rsidP="00621914">
            <w:pPr>
              <w:rPr>
                <w:rFonts w:ascii="Times New Roman" w:hAnsi="Times New Roman" w:cs="Times New Roman"/>
                <w:b/>
              </w:rPr>
            </w:pPr>
            <w:r w:rsidRPr="006E754B">
              <w:rPr>
                <w:rFonts w:ascii="Times New Roman" w:hAnsi="Times New Roman" w:cs="Times New Roman"/>
                <w:b/>
              </w:rPr>
              <w:t xml:space="preserve">Batas Waktu </w:t>
            </w:r>
            <w:proofErr w:type="spellStart"/>
            <w:r w:rsidRPr="006E754B">
              <w:rPr>
                <w:rFonts w:ascii="Times New Roman" w:hAnsi="Times New Roman" w:cs="Times New Roman"/>
                <w:b/>
              </w:rPr>
              <w:t>Setoran</w:t>
            </w:r>
            <w:proofErr w:type="spellEnd"/>
          </w:p>
        </w:tc>
        <w:tc>
          <w:tcPr>
            <w:tcW w:w="286" w:type="dxa"/>
          </w:tcPr>
          <w:p w14:paraId="1FF046D0" w14:textId="77777777" w:rsidR="00131064" w:rsidRPr="006E754B" w:rsidRDefault="00131064" w:rsidP="00621914">
            <w:pPr>
              <w:jc w:val="both"/>
              <w:rPr>
                <w:rFonts w:ascii="Times New Roman" w:hAnsi="Times New Roman" w:cs="Times New Roman"/>
              </w:rPr>
            </w:pPr>
            <w:r w:rsidRPr="006E754B">
              <w:rPr>
                <w:rFonts w:ascii="Times New Roman" w:hAnsi="Times New Roman" w:cs="Times New Roman"/>
              </w:rPr>
              <w:t>:</w:t>
            </w:r>
          </w:p>
        </w:tc>
        <w:tc>
          <w:tcPr>
            <w:tcW w:w="7452" w:type="dxa"/>
          </w:tcPr>
          <w:p w14:paraId="5FD96EE7" w14:textId="77777777" w:rsidR="00131064" w:rsidRPr="006E754B" w:rsidRDefault="00131064" w:rsidP="00621914">
            <w:pPr>
              <w:jc w:val="both"/>
              <w:rPr>
                <w:rFonts w:ascii="Times New Roman" w:hAnsi="Times New Roman" w:cs="Times New Roman"/>
                <w:i/>
              </w:rPr>
            </w:pPr>
            <w:r w:rsidRPr="006E754B">
              <w:rPr>
                <w:rFonts w:ascii="Times New Roman" w:hAnsi="Times New Roman" w:cs="Times New Roman"/>
                <w:i/>
              </w:rPr>
              <w:t>?</w:t>
            </w:r>
          </w:p>
        </w:tc>
      </w:tr>
      <w:tr w:rsidR="00131064" w:rsidRPr="006E754B" w14:paraId="6975C0F9" w14:textId="77777777" w:rsidTr="00621914">
        <w:trPr>
          <w:trHeight w:val="448"/>
        </w:trPr>
        <w:tc>
          <w:tcPr>
            <w:tcW w:w="2090" w:type="dxa"/>
          </w:tcPr>
          <w:p w14:paraId="661B624E" w14:textId="77777777" w:rsidR="00131064" w:rsidRPr="006E754B" w:rsidRDefault="00131064" w:rsidP="00621914">
            <w:pPr>
              <w:rPr>
                <w:rFonts w:ascii="Times New Roman" w:hAnsi="Times New Roman" w:cs="Times New Roman"/>
                <w:b/>
              </w:rPr>
            </w:pPr>
            <w:r w:rsidRPr="006E754B">
              <w:rPr>
                <w:rFonts w:ascii="Times New Roman" w:hAnsi="Times New Roman" w:cs="Times New Roman"/>
                <w:b/>
              </w:rPr>
              <w:t>Tujuan</w:t>
            </w:r>
          </w:p>
        </w:tc>
        <w:tc>
          <w:tcPr>
            <w:tcW w:w="286" w:type="dxa"/>
          </w:tcPr>
          <w:p w14:paraId="43972872" w14:textId="77777777" w:rsidR="00131064" w:rsidRPr="006E754B" w:rsidRDefault="00131064" w:rsidP="00621914">
            <w:pPr>
              <w:jc w:val="both"/>
              <w:rPr>
                <w:rFonts w:ascii="Times New Roman" w:hAnsi="Times New Roman" w:cs="Times New Roman"/>
              </w:rPr>
            </w:pPr>
            <w:r w:rsidRPr="006E754B">
              <w:rPr>
                <w:rFonts w:ascii="Times New Roman" w:hAnsi="Times New Roman" w:cs="Times New Roman"/>
              </w:rPr>
              <w:t>:</w:t>
            </w:r>
          </w:p>
        </w:tc>
        <w:tc>
          <w:tcPr>
            <w:tcW w:w="7452" w:type="dxa"/>
          </w:tcPr>
          <w:p w14:paraId="18F77CA7" w14:textId="77777777" w:rsidR="00131064" w:rsidRPr="006E754B" w:rsidRDefault="00C62529" w:rsidP="00131064">
            <w:pPr>
              <w:pStyle w:val="ListParagraph"/>
              <w:numPr>
                <w:ilvl w:val="0"/>
                <w:numId w:val="5"/>
              </w:numPr>
              <w:ind w:left="349"/>
              <w:jc w:val="both"/>
              <w:rPr>
                <w:rFonts w:ascii="Times New Roman" w:hAnsi="Times New Roman" w:cs="Times New Roman"/>
              </w:rPr>
            </w:pPr>
            <w:proofErr w:type="spellStart"/>
            <w:r w:rsidRPr="006E754B">
              <w:rPr>
                <w:rFonts w:ascii="Times New Roman" w:hAnsi="Times New Roman" w:cs="Times New Roman"/>
              </w:rPr>
              <w:t>Mahasiswa</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dapat</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melakukan</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percobaan</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untuk</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memastikan</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keterhubangan</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perangkat</w:t>
            </w:r>
            <w:proofErr w:type="spellEnd"/>
            <w:r w:rsidRPr="006E754B">
              <w:rPr>
                <w:rFonts w:ascii="Times New Roman" w:hAnsi="Times New Roman" w:cs="Times New Roman"/>
              </w:rPr>
              <w:t xml:space="preserve"> </w:t>
            </w:r>
            <w:proofErr w:type="spellStart"/>
            <w:r w:rsidRPr="006E754B">
              <w:rPr>
                <w:rFonts w:ascii="Times New Roman" w:hAnsi="Times New Roman" w:cs="Times New Roman"/>
              </w:rPr>
              <w:t>jaringan</w:t>
            </w:r>
            <w:proofErr w:type="spellEnd"/>
            <w:r w:rsidRPr="006E754B">
              <w:rPr>
                <w:rFonts w:ascii="Times New Roman" w:hAnsi="Times New Roman" w:cs="Times New Roman"/>
              </w:rPr>
              <w:t xml:space="preserve"> dan </w:t>
            </w:r>
            <w:proofErr w:type="spellStart"/>
            <w:r w:rsidRPr="006E754B">
              <w:rPr>
                <w:rFonts w:ascii="Times New Roman" w:hAnsi="Times New Roman" w:cs="Times New Roman"/>
              </w:rPr>
              <w:t>menganalisis</w:t>
            </w:r>
            <w:proofErr w:type="spellEnd"/>
            <w:r w:rsidRPr="006E754B">
              <w:rPr>
                <w:rFonts w:ascii="Times New Roman" w:hAnsi="Times New Roman" w:cs="Times New Roman"/>
              </w:rPr>
              <w:t xml:space="preserve"> header pada </w:t>
            </w:r>
            <w:proofErr w:type="spellStart"/>
            <w:r w:rsidRPr="006E754B">
              <w:rPr>
                <w:rFonts w:ascii="Times New Roman" w:hAnsi="Times New Roman" w:cs="Times New Roman"/>
              </w:rPr>
              <w:t>protokol</w:t>
            </w:r>
            <w:proofErr w:type="spellEnd"/>
            <w:r w:rsidRPr="006E754B">
              <w:rPr>
                <w:rFonts w:ascii="Times New Roman" w:hAnsi="Times New Roman" w:cs="Times New Roman"/>
              </w:rPr>
              <w:t xml:space="preserve"> TCP dan UDP pada layer transport.</w:t>
            </w:r>
          </w:p>
        </w:tc>
      </w:tr>
    </w:tbl>
    <w:p w14:paraId="6578F409" w14:textId="77777777" w:rsidR="00131064" w:rsidRPr="006E754B" w:rsidRDefault="00131064" w:rsidP="00131064">
      <w:pPr>
        <w:spacing w:after="0"/>
        <w:jc w:val="both"/>
        <w:rPr>
          <w:rFonts w:ascii="Times New Roman" w:hAnsi="Times New Roman" w:cs="Times New Roman"/>
          <w:b/>
          <w:u w:val="single"/>
        </w:rPr>
      </w:pPr>
      <w:proofErr w:type="spellStart"/>
      <w:r w:rsidRPr="006E754B">
        <w:rPr>
          <w:rFonts w:ascii="Times New Roman" w:hAnsi="Times New Roman" w:cs="Times New Roman"/>
          <w:b/>
          <w:u w:val="single"/>
        </w:rPr>
        <w:t>Petunjuk</w:t>
      </w:r>
      <w:proofErr w:type="spellEnd"/>
    </w:p>
    <w:p w14:paraId="6C36E677" w14:textId="77777777" w:rsidR="00131064" w:rsidRPr="006E754B" w:rsidRDefault="00131064" w:rsidP="00AE107D">
      <w:pPr>
        <w:spacing w:line="360" w:lineRule="auto"/>
        <w:jc w:val="center"/>
        <w:rPr>
          <w:rFonts w:ascii="Times New Roman" w:hAnsi="Times New Roman" w:cs="Times New Roman"/>
          <w:sz w:val="32"/>
          <w:szCs w:val="32"/>
        </w:rPr>
      </w:pPr>
    </w:p>
    <w:p w14:paraId="11346456" w14:textId="77777777" w:rsidR="00131064" w:rsidRPr="006E754B" w:rsidRDefault="00131064" w:rsidP="00AE107D">
      <w:pPr>
        <w:spacing w:line="360" w:lineRule="auto"/>
        <w:jc w:val="center"/>
        <w:rPr>
          <w:rFonts w:ascii="Times New Roman" w:hAnsi="Times New Roman" w:cs="Times New Roman"/>
          <w:sz w:val="32"/>
          <w:szCs w:val="32"/>
        </w:rPr>
      </w:pPr>
    </w:p>
    <w:p w14:paraId="00A42686" w14:textId="77777777" w:rsidR="006E754B" w:rsidRPr="006E754B" w:rsidRDefault="006E754B" w:rsidP="00AE107D">
      <w:pPr>
        <w:spacing w:line="360" w:lineRule="auto"/>
        <w:jc w:val="center"/>
        <w:rPr>
          <w:rFonts w:ascii="Times New Roman" w:hAnsi="Times New Roman" w:cs="Times New Roman"/>
          <w:sz w:val="32"/>
          <w:szCs w:val="32"/>
        </w:rPr>
      </w:pPr>
    </w:p>
    <w:p w14:paraId="43B90F5E" w14:textId="6FBE8220" w:rsidR="006E754B" w:rsidRPr="006E754B" w:rsidRDefault="006E754B" w:rsidP="006E754B">
      <w:pPr>
        <w:spacing w:line="360" w:lineRule="auto"/>
        <w:jc w:val="center"/>
        <w:rPr>
          <w:rFonts w:ascii="Times New Roman" w:hAnsi="Times New Roman" w:cs="Times New Roman"/>
          <w:sz w:val="32"/>
          <w:szCs w:val="32"/>
        </w:rPr>
      </w:pPr>
    </w:p>
    <w:p w14:paraId="71EC6EDF" w14:textId="77777777" w:rsidR="006E754B" w:rsidRPr="006E754B" w:rsidRDefault="006E754B" w:rsidP="006E754B">
      <w:pPr>
        <w:spacing w:line="360" w:lineRule="auto"/>
        <w:jc w:val="center"/>
        <w:rPr>
          <w:rFonts w:ascii="Times New Roman" w:hAnsi="Times New Roman" w:cs="Times New Roman"/>
          <w:sz w:val="32"/>
          <w:szCs w:val="32"/>
        </w:rPr>
      </w:pPr>
    </w:p>
    <w:p w14:paraId="6E05EB3F" w14:textId="77777777" w:rsidR="006E754B" w:rsidRPr="006E754B" w:rsidRDefault="006E754B" w:rsidP="006E754B">
      <w:pPr>
        <w:spacing w:line="360" w:lineRule="auto"/>
        <w:jc w:val="center"/>
        <w:rPr>
          <w:rFonts w:ascii="Times New Roman" w:hAnsi="Times New Roman" w:cs="Times New Roman"/>
          <w:sz w:val="32"/>
          <w:szCs w:val="32"/>
        </w:rPr>
      </w:pPr>
    </w:p>
    <w:p w14:paraId="5A6193DC" w14:textId="77777777" w:rsidR="006E754B" w:rsidRPr="006E754B" w:rsidRDefault="006E754B" w:rsidP="006E754B">
      <w:pPr>
        <w:spacing w:line="360" w:lineRule="auto"/>
        <w:jc w:val="center"/>
        <w:rPr>
          <w:rFonts w:ascii="Times New Roman" w:hAnsi="Times New Roman" w:cs="Times New Roman"/>
          <w:sz w:val="32"/>
          <w:szCs w:val="32"/>
        </w:rPr>
      </w:pPr>
    </w:p>
    <w:p w14:paraId="78D53605" w14:textId="77777777" w:rsidR="006E754B" w:rsidRPr="006E754B" w:rsidRDefault="006E754B" w:rsidP="006E754B">
      <w:pPr>
        <w:spacing w:line="360" w:lineRule="auto"/>
        <w:jc w:val="center"/>
        <w:rPr>
          <w:rFonts w:ascii="Times New Roman" w:hAnsi="Times New Roman" w:cs="Times New Roman"/>
          <w:sz w:val="32"/>
          <w:szCs w:val="32"/>
        </w:rPr>
      </w:pPr>
    </w:p>
    <w:p w14:paraId="0C0B34FB" w14:textId="77777777" w:rsidR="006E754B" w:rsidRPr="006E754B" w:rsidRDefault="006E754B" w:rsidP="006E754B">
      <w:pPr>
        <w:spacing w:line="360" w:lineRule="auto"/>
        <w:jc w:val="center"/>
        <w:rPr>
          <w:rFonts w:ascii="Times New Roman" w:hAnsi="Times New Roman" w:cs="Times New Roman"/>
          <w:sz w:val="32"/>
          <w:szCs w:val="32"/>
        </w:rPr>
      </w:pPr>
    </w:p>
    <w:p w14:paraId="7A9CA7A4" w14:textId="77777777" w:rsidR="006E754B" w:rsidRPr="006E754B" w:rsidRDefault="006E754B" w:rsidP="006E754B">
      <w:pPr>
        <w:spacing w:line="360" w:lineRule="auto"/>
        <w:jc w:val="center"/>
        <w:rPr>
          <w:rFonts w:ascii="Times New Roman" w:hAnsi="Times New Roman" w:cs="Times New Roman"/>
          <w:sz w:val="32"/>
          <w:szCs w:val="32"/>
        </w:rPr>
      </w:pPr>
    </w:p>
    <w:p w14:paraId="0FD0BD22" w14:textId="77777777" w:rsidR="006E754B" w:rsidRPr="006E754B" w:rsidRDefault="006E754B" w:rsidP="006E754B">
      <w:pPr>
        <w:spacing w:line="360" w:lineRule="auto"/>
        <w:jc w:val="center"/>
        <w:rPr>
          <w:rFonts w:ascii="Times New Roman" w:hAnsi="Times New Roman" w:cs="Times New Roman"/>
          <w:sz w:val="32"/>
          <w:szCs w:val="32"/>
        </w:rPr>
      </w:pPr>
    </w:p>
    <w:p w14:paraId="21C7B16F" w14:textId="77777777" w:rsidR="006E754B" w:rsidRPr="006E754B" w:rsidRDefault="006E754B" w:rsidP="006E754B">
      <w:pPr>
        <w:spacing w:line="360" w:lineRule="auto"/>
        <w:jc w:val="center"/>
        <w:rPr>
          <w:rFonts w:ascii="Times New Roman" w:hAnsi="Times New Roman" w:cs="Times New Roman"/>
          <w:sz w:val="32"/>
          <w:szCs w:val="32"/>
        </w:rPr>
      </w:pPr>
    </w:p>
    <w:p w14:paraId="52D90BD9" w14:textId="77777777" w:rsidR="006E754B" w:rsidRPr="006E754B" w:rsidRDefault="006E754B" w:rsidP="006E754B">
      <w:pPr>
        <w:spacing w:line="360" w:lineRule="auto"/>
        <w:rPr>
          <w:rFonts w:ascii="Times New Roman" w:hAnsi="Times New Roman" w:cs="Times New Roman"/>
          <w:sz w:val="32"/>
          <w:szCs w:val="32"/>
        </w:rPr>
      </w:pPr>
    </w:p>
    <w:p w14:paraId="52BAAACB" w14:textId="77777777" w:rsidR="006E754B" w:rsidRPr="006E754B" w:rsidRDefault="006E754B" w:rsidP="006E754B">
      <w:pPr>
        <w:spacing w:after="177"/>
        <w:ind w:left="-288"/>
        <w:rPr>
          <w:rFonts w:ascii="Times New Roman" w:eastAsia="Arial" w:hAnsi="Times New Roman" w:cs="Times New Roman"/>
          <w:color w:val="000000"/>
          <w:kern w:val="2"/>
          <w:sz w:val="20"/>
          <w:lang w:val="en-ID" w:eastAsia="en-ID"/>
          <w14:ligatures w14:val="standardContextual"/>
        </w:rPr>
      </w:pPr>
      <w:r w:rsidRPr="006E754B">
        <w:rPr>
          <w:rFonts w:ascii="Times New Roman" w:eastAsia="Arial" w:hAnsi="Times New Roman" w:cs="Times New Roman"/>
          <w:noProof/>
          <w:color w:val="000000"/>
          <w:kern w:val="2"/>
          <w:sz w:val="20"/>
          <w:lang w:val="en-ID" w:eastAsia="en-ID"/>
          <w14:ligatures w14:val="standardContextual"/>
        </w:rPr>
        <w:lastRenderedPageBreak/>
        <w:drawing>
          <wp:inline distT="0" distB="0" distL="0" distR="0" wp14:anchorId="2BBF104C" wp14:editId="5BE10A13">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stretch>
                      <a:fillRect/>
                    </a:stretch>
                  </pic:blipFill>
                  <pic:spPr>
                    <a:xfrm>
                      <a:off x="0" y="0"/>
                      <a:ext cx="2587371" cy="804545"/>
                    </a:xfrm>
                    <a:prstGeom prst="rect">
                      <a:avLst/>
                    </a:prstGeom>
                  </pic:spPr>
                </pic:pic>
              </a:graphicData>
            </a:graphic>
          </wp:inline>
        </w:drawing>
      </w:r>
      <w:r w:rsidRPr="006E754B">
        <w:rPr>
          <w:rFonts w:ascii="Times New Roman" w:eastAsia="Arial" w:hAnsi="Times New Roman" w:cs="Times New Roman"/>
          <w:color w:val="000000"/>
          <w:kern w:val="2"/>
          <w:lang w:val="en-ID" w:eastAsia="en-ID"/>
          <w14:ligatures w14:val="standardContextual"/>
        </w:rPr>
        <w:t xml:space="preserve"> </w:t>
      </w:r>
    </w:p>
    <w:p w14:paraId="40AF5CDA" w14:textId="4A1640A4" w:rsidR="006E754B" w:rsidRPr="006E754B" w:rsidRDefault="006E754B" w:rsidP="006E754B">
      <w:pPr>
        <w:spacing w:after="177"/>
        <w:ind w:left="-288"/>
        <w:rPr>
          <w:rFonts w:ascii="Times New Roman" w:eastAsia="Arial" w:hAnsi="Times New Roman" w:cs="Times New Roman"/>
          <w:color w:val="000000"/>
          <w:kern w:val="2"/>
          <w:sz w:val="20"/>
          <w:lang w:val="en-ID" w:eastAsia="en-ID"/>
          <w14:ligatures w14:val="standardContextual"/>
        </w:rPr>
      </w:pPr>
      <w:r w:rsidRPr="006E754B">
        <w:rPr>
          <w:rFonts w:ascii="Times New Roman" w:eastAsia="Arial" w:hAnsi="Times New Roman" w:cs="Times New Roman"/>
          <w:b/>
          <w:color w:val="000000"/>
          <w:kern w:val="2"/>
          <w:sz w:val="32"/>
          <w:lang w:val="en-ID" w:eastAsia="en-ID"/>
          <w14:ligatures w14:val="standardContextual"/>
        </w:rPr>
        <w:t xml:space="preserve">Packet Tracer – Subnet an IPv4 Network  </w:t>
      </w:r>
    </w:p>
    <w:p w14:paraId="2289FCBA" w14:textId="77777777" w:rsidR="006E754B" w:rsidRPr="006E754B" w:rsidRDefault="006E754B" w:rsidP="006E754B">
      <w:pPr>
        <w:keepNext/>
        <w:keepLines/>
        <w:spacing w:after="0"/>
        <w:ind w:left="-284" w:hanging="10"/>
        <w:outlineLvl w:val="0"/>
        <w:rPr>
          <w:rFonts w:ascii="Times New Roman" w:eastAsia="Arial" w:hAnsi="Times New Roman" w:cs="Times New Roman"/>
          <w:b/>
          <w:color w:val="000000"/>
          <w:kern w:val="2"/>
          <w:sz w:val="26"/>
          <w:lang w:val="en-ID" w:eastAsia="en-ID"/>
          <w14:ligatures w14:val="standardContextual"/>
        </w:rPr>
      </w:pPr>
      <w:r w:rsidRPr="006E754B">
        <w:rPr>
          <w:rFonts w:ascii="Times New Roman" w:eastAsia="Arial" w:hAnsi="Times New Roman" w:cs="Times New Roman"/>
          <w:b/>
          <w:color w:val="000000"/>
          <w:kern w:val="2"/>
          <w:sz w:val="26"/>
          <w:lang w:val="en-ID" w:eastAsia="en-ID"/>
          <w14:ligatures w14:val="standardContextual"/>
        </w:rPr>
        <w:t xml:space="preserve">Addressing Table </w:t>
      </w:r>
    </w:p>
    <w:tbl>
      <w:tblPr>
        <w:tblStyle w:val="TableGrid1"/>
        <w:tblW w:w="9725" w:type="dxa"/>
        <w:tblInd w:w="-287" w:type="dxa"/>
        <w:tblCellMar>
          <w:top w:w="79" w:type="dxa"/>
          <w:left w:w="113" w:type="dxa"/>
          <w:bottom w:w="23" w:type="dxa"/>
          <w:right w:w="110" w:type="dxa"/>
        </w:tblCellMar>
        <w:tblLook w:val="04A0" w:firstRow="1" w:lastRow="0" w:firstColumn="1" w:lastColumn="0" w:noHBand="0" w:noVBand="1"/>
      </w:tblPr>
      <w:tblGrid>
        <w:gridCol w:w="2886"/>
        <w:gridCol w:w="1216"/>
        <w:gridCol w:w="1800"/>
        <w:gridCol w:w="1935"/>
        <w:gridCol w:w="1888"/>
      </w:tblGrid>
      <w:tr w:rsidR="006E754B" w:rsidRPr="006E754B" w14:paraId="072CC670" w14:textId="77777777" w:rsidTr="006E754B">
        <w:trPr>
          <w:trHeight w:val="531"/>
        </w:trPr>
        <w:tc>
          <w:tcPr>
            <w:tcW w:w="288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2B123C5" w14:textId="77777777" w:rsidR="006E754B" w:rsidRPr="006E754B" w:rsidRDefault="006E754B" w:rsidP="006E754B">
            <w:pPr>
              <w:ind w:right="4"/>
              <w:jc w:val="center"/>
              <w:rPr>
                <w:rFonts w:ascii="Times New Roman" w:eastAsia="Arial" w:hAnsi="Times New Roman" w:cs="Times New Roman"/>
                <w:color w:val="000000"/>
                <w:sz w:val="20"/>
              </w:rPr>
            </w:pPr>
            <w:r w:rsidRPr="006E754B">
              <w:rPr>
                <w:rFonts w:ascii="Times New Roman" w:eastAsia="Arial" w:hAnsi="Times New Roman" w:cs="Times New Roman"/>
                <w:b/>
                <w:color w:val="000000"/>
                <w:sz w:val="20"/>
              </w:rPr>
              <w:t xml:space="preserve">Device </w:t>
            </w:r>
          </w:p>
        </w:tc>
        <w:tc>
          <w:tcPr>
            <w:tcW w:w="121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0B5F8E3" w14:textId="77777777" w:rsidR="006E754B" w:rsidRPr="006E754B" w:rsidRDefault="006E754B" w:rsidP="006E754B">
            <w:pPr>
              <w:ind w:right="10"/>
              <w:jc w:val="center"/>
              <w:rPr>
                <w:rFonts w:ascii="Times New Roman" w:eastAsia="Arial" w:hAnsi="Times New Roman" w:cs="Times New Roman"/>
                <w:color w:val="000000"/>
                <w:sz w:val="20"/>
              </w:rPr>
            </w:pPr>
            <w:r w:rsidRPr="006E754B">
              <w:rPr>
                <w:rFonts w:ascii="Times New Roman" w:eastAsia="Arial" w:hAnsi="Times New Roman" w:cs="Times New Roman"/>
                <w:b/>
                <w:color w:val="000000"/>
                <w:sz w:val="20"/>
              </w:rPr>
              <w:t xml:space="preserve">Interface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019D868" w14:textId="77777777" w:rsidR="006E754B" w:rsidRPr="006E754B" w:rsidRDefault="006E754B" w:rsidP="006E754B">
            <w:pPr>
              <w:ind w:right="13"/>
              <w:jc w:val="center"/>
              <w:rPr>
                <w:rFonts w:ascii="Times New Roman" w:eastAsia="Arial" w:hAnsi="Times New Roman" w:cs="Times New Roman"/>
                <w:color w:val="000000"/>
                <w:sz w:val="20"/>
              </w:rPr>
            </w:pPr>
            <w:r w:rsidRPr="006E754B">
              <w:rPr>
                <w:rFonts w:ascii="Times New Roman" w:eastAsia="Arial" w:hAnsi="Times New Roman" w:cs="Times New Roman"/>
                <w:b/>
                <w:color w:val="000000"/>
                <w:sz w:val="20"/>
              </w:rPr>
              <w:t xml:space="preserve">IP Address </w:t>
            </w:r>
          </w:p>
        </w:tc>
        <w:tc>
          <w:tcPr>
            <w:tcW w:w="193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A8FF39C" w14:textId="77777777" w:rsidR="006E754B" w:rsidRPr="006E754B" w:rsidRDefault="006E754B" w:rsidP="006E754B">
            <w:pPr>
              <w:ind w:right="9"/>
              <w:jc w:val="center"/>
              <w:rPr>
                <w:rFonts w:ascii="Times New Roman" w:eastAsia="Arial" w:hAnsi="Times New Roman" w:cs="Times New Roman"/>
                <w:color w:val="000000"/>
                <w:sz w:val="20"/>
              </w:rPr>
            </w:pPr>
            <w:r w:rsidRPr="006E754B">
              <w:rPr>
                <w:rFonts w:ascii="Times New Roman" w:eastAsia="Arial" w:hAnsi="Times New Roman" w:cs="Times New Roman"/>
                <w:b/>
                <w:color w:val="000000"/>
                <w:sz w:val="20"/>
              </w:rPr>
              <w:t xml:space="preserve">Subnet Mask </w:t>
            </w:r>
          </w:p>
        </w:tc>
        <w:tc>
          <w:tcPr>
            <w:tcW w:w="188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F818734" w14:textId="77777777" w:rsidR="006E754B" w:rsidRPr="006E754B" w:rsidRDefault="006E754B" w:rsidP="006E754B">
            <w:pPr>
              <w:ind w:left="55"/>
              <w:rPr>
                <w:rFonts w:ascii="Times New Roman" w:eastAsia="Arial" w:hAnsi="Times New Roman" w:cs="Times New Roman"/>
                <w:color w:val="000000"/>
                <w:sz w:val="20"/>
              </w:rPr>
            </w:pPr>
            <w:r w:rsidRPr="006E754B">
              <w:rPr>
                <w:rFonts w:ascii="Times New Roman" w:eastAsia="Arial" w:hAnsi="Times New Roman" w:cs="Times New Roman"/>
                <w:b/>
                <w:color w:val="000000"/>
                <w:sz w:val="20"/>
              </w:rPr>
              <w:t xml:space="preserve">Default Gateway </w:t>
            </w:r>
          </w:p>
        </w:tc>
      </w:tr>
      <w:tr w:rsidR="006E754B" w:rsidRPr="006E754B" w14:paraId="22943866" w14:textId="77777777" w:rsidTr="006E754B">
        <w:trPr>
          <w:trHeight w:val="388"/>
        </w:trPr>
        <w:tc>
          <w:tcPr>
            <w:tcW w:w="2886" w:type="dxa"/>
            <w:vMerge w:val="restart"/>
            <w:tcBorders>
              <w:top w:val="single" w:sz="2" w:space="0" w:color="000000"/>
              <w:left w:val="single" w:sz="2" w:space="0" w:color="000000"/>
              <w:bottom w:val="single" w:sz="4" w:space="0" w:color="000000"/>
              <w:right w:val="single" w:sz="2" w:space="0" w:color="000000"/>
            </w:tcBorders>
          </w:tcPr>
          <w:p w14:paraId="5BC5636B" w14:textId="77777777" w:rsidR="006E754B" w:rsidRPr="006E754B" w:rsidRDefault="006E754B" w:rsidP="006E754B">
            <w:pPr>
              <w:spacing w:after="194"/>
              <w:ind w:left="1"/>
              <w:rPr>
                <w:rFonts w:ascii="Times New Roman" w:eastAsia="Arial" w:hAnsi="Times New Roman" w:cs="Times New Roman"/>
                <w:color w:val="000000"/>
                <w:sz w:val="20"/>
              </w:rPr>
            </w:pPr>
            <w:proofErr w:type="spellStart"/>
            <w:r w:rsidRPr="006E754B">
              <w:rPr>
                <w:rFonts w:ascii="Times New Roman" w:eastAsia="Arial" w:hAnsi="Times New Roman" w:cs="Times New Roman"/>
                <w:color w:val="000000"/>
                <w:sz w:val="20"/>
              </w:rPr>
              <w:t>CustomerRouter</w:t>
            </w:r>
            <w:proofErr w:type="spellEnd"/>
            <w:r w:rsidRPr="006E754B">
              <w:rPr>
                <w:rFonts w:ascii="Times New Roman" w:eastAsia="Arial" w:hAnsi="Times New Roman" w:cs="Times New Roman"/>
                <w:color w:val="000000"/>
                <w:sz w:val="20"/>
              </w:rPr>
              <w:t xml:space="preserve"> </w:t>
            </w:r>
          </w:p>
          <w:p w14:paraId="3E83EA92" w14:textId="77777777" w:rsidR="006E754B" w:rsidRPr="006E754B" w:rsidRDefault="006E754B" w:rsidP="006E754B">
            <w:pPr>
              <w:spacing w:after="137"/>
              <w:ind w:left="1"/>
              <w:rPr>
                <w:rFonts w:ascii="Times New Roman" w:eastAsia="Arial" w:hAnsi="Times New Roman" w:cs="Times New Roman"/>
                <w:color w:val="000000"/>
                <w:sz w:val="20"/>
              </w:rPr>
            </w:pPr>
            <w:proofErr w:type="spellStart"/>
            <w:r w:rsidRPr="006E754B">
              <w:rPr>
                <w:rFonts w:ascii="Times New Roman" w:eastAsia="Arial" w:hAnsi="Times New Roman" w:cs="Times New Roman"/>
                <w:i/>
                <w:color w:val="FFFFFF"/>
                <w:sz w:val="20"/>
              </w:rPr>
              <w:t>CustomerRouter</w:t>
            </w:r>
            <w:proofErr w:type="spellEnd"/>
            <w:r w:rsidRPr="006E754B">
              <w:rPr>
                <w:rFonts w:ascii="Times New Roman" w:eastAsia="Arial" w:hAnsi="Times New Roman" w:cs="Times New Roman"/>
                <w:i/>
                <w:color w:val="FFFFFF"/>
                <w:sz w:val="20"/>
              </w:rPr>
              <w:t xml:space="preserve"> </w:t>
            </w:r>
          </w:p>
          <w:p w14:paraId="65CAAFB0" w14:textId="77777777" w:rsidR="006E754B" w:rsidRPr="006E754B" w:rsidRDefault="006E754B" w:rsidP="006E754B">
            <w:pPr>
              <w:ind w:left="1"/>
              <w:rPr>
                <w:rFonts w:ascii="Times New Roman" w:eastAsia="Arial" w:hAnsi="Times New Roman" w:cs="Times New Roman"/>
                <w:color w:val="000000"/>
                <w:sz w:val="20"/>
              </w:rPr>
            </w:pPr>
            <w:proofErr w:type="spellStart"/>
            <w:r w:rsidRPr="006E754B">
              <w:rPr>
                <w:rFonts w:ascii="Times New Roman" w:eastAsia="Arial" w:hAnsi="Times New Roman" w:cs="Times New Roman"/>
                <w:i/>
                <w:color w:val="FFFFFF"/>
                <w:sz w:val="20"/>
              </w:rPr>
              <w:t>CustomerRouter</w:t>
            </w:r>
            <w:proofErr w:type="spellEnd"/>
            <w:r w:rsidRPr="006E754B">
              <w:rPr>
                <w:rFonts w:ascii="Times New Roman" w:eastAsia="Arial" w:hAnsi="Times New Roman" w:cs="Times New Roman"/>
                <w:i/>
                <w:color w:val="FFFFFF"/>
                <w:sz w:val="20"/>
              </w:rPr>
              <w:t xml:space="preserve"> </w:t>
            </w:r>
          </w:p>
        </w:tc>
        <w:tc>
          <w:tcPr>
            <w:tcW w:w="1216" w:type="dxa"/>
            <w:tcBorders>
              <w:top w:val="single" w:sz="2" w:space="0" w:color="000000"/>
              <w:left w:val="single" w:sz="2" w:space="0" w:color="000000"/>
              <w:bottom w:val="single" w:sz="2" w:space="0" w:color="000000"/>
              <w:right w:val="single" w:sz="2" w:space="0" w:color="000000"/>
            </w:tcBorders>
          </w:tcPr>
          <w:p w14:paraId="2BC2EC2C"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G0/0 </w:t>
            </w:r>
          </w:p>
        </w:tc>
        <w:tc>
          <w:tcPr>
            <w:tcW w:w="1800" w:type="dxa"/>
            <w:tcBorders>
              <w:top w:val="single" w:sz="2" w:space="0" w:color="000000"/>
              <w:left w:val="single" w:sz="2" w:space="0" w:color="000000"/>
              <w:bottom w:val="single" w:sz="2" w:space="0" w:color="000000"/>
              <w:right w:val="single" w:sz="2" w:space="0" w:color="000000"/>
            </w:tcBorders>
            <w:vAlign w:val="bottom"/>
          </w:tcPr>
          <w:p w14:paraId="6FEB29C6"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935" w:type="dxa"/>
            <w:tcBorders>
              <w:top w:val="single" w:sz="2" w:space="0" w:color="000000"/>
              <w:left w:val="single" w:sz="2" w:space="0" w:color="000000"/>
              <w:bottom w:val="single" w:sz="2" w:space="0" w:color="000000"/>
              <w:right w:val="single" w:sz="2" w:space="0" w:color="000000"/>
            </w:tcBorders>
          </w:tcPr>
          <w:p w14:paraId="2BAE904F"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888" w:type="dxa"/>
            <w:vMerge w:val="restart"/>
            <w:tcBorders>
              <w:top w:val="single" w:sz="2" w:space="0" w:color="000000"/>
              <w:left w:val="single" w:sz="2" w:space="0" w:color="000000"/>
              <w:bottom w:val="single" w:sz="2" w:space="0" w:color="000000"/>
              <w:right w:val="single" w:sz="2" w:space="0" w:color="000000"/>
            </w:tcBorders>
          </w:tcPr>
          <w:p w14:paraId="62E2F872" w14:textId="77777777" w:rsidR="006E754B" w:rsidRPr="006E754B" w:rsidRDefault="006E754B" w:rsidP="006E754B">
            <w:pPr>
              <w:spacing w:after="194"/>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N/A </w:t>
            </w:r>
          </w:p>
          <w:p w14:paraId="38620DC6" w14:textId="77777777" w:rsidR="006E754B" w:rsidRPr="006E754B" w:rsidRDefault="006E754B" w:rsidP="006E754B">
            <w:pPr>
              <w:spacing w:after="137"/>
              <w:ind w:left="2"/>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N/A </w:t>
            </w:r>
          </w:p>
          <w:p w14:paraId="24B72F09"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N/A </w:t>
            </w:r>
          </w:p>
        </w:tc>
      </w:tr>
      <w:tr w:rsidR="006E754B" w:rsidRPr="006E754B" w14:paraId="3441AE9B" w14:textId="77777777" w:rsidTr="006E754B">
        <w:trPr>
          <w:trHeight w:val="384"/>
        </w:trPr>
        <w:tc>
          <w:tcPr>
            <w:tcW w:w="0" w:type="auto"/>
            <w:vMerge/>
            <w:tcBorders>
              <w:top w:val="nil"/>
              <w:left w:val="single" w:sz="2" w:space="0" w:color="000000"/>
              <w:bottom w:val="nil"/>
              <w:right w:val="single" w:sz="2" w:space="0" w:color="000000"/>
            </w:tcBorders>
          </w:tcPr>
          <w:p w14:paraId="2B446983" w14:textId="77777777" w:rsidR="006E754B" w:rsidRPr="006E754B" w:rsidRDefault="006E754B" w:rsidP="006E754B">
            <w:pPr>
              <w:rPr>
                <w:rFonts w:ascii="Times New Roman" w:eastAsia="Arial" w:hAnsi="Times New Roman" w:cs="Times New Roman"/>
                <w:color w:val="000000"/>
                <w:sz w:val="20"/>
              </w:rPr>
            </w:pPr>
          </w:p>
        </w:tc>
        <w:tc>
          <w:tcPr>
            <w:tcW w:w="1216" w:type="dxa"/>
            <w:tcBorders>
              <w:top w:val="single" w:sz="2" w:space="0" w:color="000000"/>
              <w:left w:val="single" w:sz="2" w:space="0" w:color="000000"/>
              <w:bottom w:val="single" w:sz="2" w:space="0" w:color="000000"/>
              <w:right w:val="single" w:sz="2" w:space="0" w:color="000000"/>
            </w:tcBorders>
          </w:tcPr>
          <w:p w14:paraId="7A9092DD"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G0/1 </w:t>
            </w:r>
          </w:p>
        </w:tc>
        <w:tc>
          <w:tcPr>
            <w:tcW w:w="1800" w:type="dxa"/>
            <w:tcBorders>
              <w:top w:val="single" w:sz="2" w:space="0" w:color="000000"/>
              <w:left w:val="single" w:sz="2" w:space="0" w:color="000000"/>
              <w:bottom w:val="single" w:sz="2" w:space="0" w:color="000000"/>
              <w:right w:val="single" w:sz="2" w:space="0" w:color="000000"/>
            </w:tcBorders>
            <w:vAlign w:val="bottom"/>
          </w:tcPr>
          <w:p w14:paraId="175F250B"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935" w:type="dxa"/>
            <w:tcBorders>
              <w:top w:val="single" w:sz="2" w:space="0" w:color="000000"/>
              <w:left w:val="single" w:sz="2" w:space="0" w:color="000000"/>
              <w:bottom w:val="single" w:sz="2" w:space="0" w:color="000000"/>
              <w:right w:val="single" w:sz="2" w:space="0" w:color="000000"/>
            </w:tcBorders>
            <w:vAlign w:val="bottom"/>
          </w:tcPr>
          <w:p w14:paraId="381CDB1B"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0" w:type="auto"/>
            <w:vMerge/>
            <w:tcBorders>
              <w:top w:val="nil"/>
              <w:left w:val="single" w:sz="2" w:space="0" w:color="000000"/>
              <w:bottom w:val="nil"/>
              <w:right w:val="single" w:sz="2" w:space="0" w:color="000000"/>
            </w:tcBorders>
          </w:tcPr>
          <w:p w14:paraId="460E78EB" w14:textId="77777777" w:rsidR="006E754B" w:rsidRPr="006E754B" w:rsidRDefault="006E754B" w:rsidP="006E754B">
            <w:pPr>
              <w:rPr>
                <w:rFonts w:ascii="Times New Roman" w:eastAsia="Arial" w:hAnsi="Times New Roman" w:cs="Times New Roman"/>
                <w:color w:val="000000"/>
                <w:sz w:val="20"/>
              </w:rPr>
            </w:pPr>
          </w:p>
        </w:tc>
      </w:tr>
      <w:tr w:rsidR="006E754B" w:rsidRPr="006E754B" w14:paraId="2E9C79A4" w14:textId="77777777" w:rsidTr="006E754B">
        <w:trPr>
          <w:trHeight w:val="383"/>
        </w:trPr>
        <w:tc>
          <w:tcPr>
            <w:tcW w:w="0" w:type="auto"/>
            <w:vMerge/>
            <w:tcBorders>
              <w:top w:val="nil"/>
              <w:left w:val="single" w:sz="2" w:space="0" w:color="000000"/>
              <w:bottom w:val="single" w:sz="4" w:space="0" w:color="000000"/>
              <w:right w:val="single" w:sz="2" w:space="0" w:color="000000"/>
            </w:tcBorders>
          </w:tcPr>
          <w:p w14:paraId="56D444FA" w14:textId="77777777" w:rsidR="006E754B" w:rsidRPr="006E754B" w:rsidRDefault="006E754B" w:rsidP="006E754B">
            <w:pPr>
              <w:rPr>
                <w:rFonts w:ascii="Times New Roman" w:eastAsia="Arial" w:hAnsi="Times New Roman" w:cs="Times New Roman"/>
                <w:color w:val="000000"/>
                <w:sz w:val="20"/>
              </w:rPr>
            </w:pPr>
          </w:p>
        </w:tc>
        <w:tc>
          <w:tcPr>
            <w:tcW w:w="1216" w:type="dxa"/>
            <w:tcBorders>
              <w:top w:val="single" w:sz="2" w:space="0" w:color="000000"/>
              <w:left w:val="single" w:sz="2" w:space="0" w:color="000000"/>
              <w:bottom w:val="single" w:sz="2" w:space="0" w:color="000000"/>
              <w:right w:val="single" w:sz="2" w:space="0" w:color="000000"/>
            </w:tcBorders>
          </w:tcPr>
          <w:p w14:paraId="28670E67"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S0/1/0 </w:t>
            </w:r>
          </w:p>
        </w:tc>
        <w:tc>
          <w:tcPr>
            <w:tcW w:w="1800" w:type="dxa"/>
            <w:tcBorders>
              <w:top w:val="single" w:sz="2" w:space="0" w:color="000000"/>
              <w:left w:val="single" w:sz="2" w:space="0" w:color="000000"/>
              <w:bottom w:val="single" w:sz="2" w:space="0" w:color="000000"/>
              <w:right w:val="single" w:sz="2" w:space="0" w:color="000000"/>
            </w:tcBorders>
          </w:tcPr>
          <w:p w14:paraId="14A04842"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209.165.201.2 </w:t>
            </w:r>
          </w:p>
        </w:tc>
        <w:tc>
          <w:tcPr>
            <w:tcW w:w="1935" w:type="dxa"/>
            <w:tcBorders>
              <w:top w:val="single" w:sz="2" w:space="0" w:color="000000"/>
              <w:left w:val="single" w:sz="2" w:space="0" w:color="000000"/>
              <w:bottom w:val="single" w:sz="2" w:space="0" w:color="000000"/>
              <w:right w:val="single" w:sz="2" w:space="0" w:color="000000"/>
            </w:tcBorders>
          </w:tcPr>
          <w:p w14:paraId="6400C059"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255.255.255.252 </w:t>
            </w:r>
          </w:p>
        </w:tc>
        <w:tc>
          <w:tcPr>
            <w:tcW w:w="0" w:type="auto"/>
            <w:vMerge/>
            <w:tcBorders>
              <w:top w:val="nil"/>
              <w:left w:val="single" w:sz="2" w:space="0" w:color="000000"/>
              <w:bottom w:val="single" w:sz="2" w:space="0" w:color="000000"/>
              <w:right w:val="single" w:sz="2" w:space="0" w:color="000000"/>
            </w:tcBorders>
          </w:tcPr>
          <w:p w14:paraId="0BE01544" w14:textId="77777777" w:rsidR="006E754B" w:rsidRPr="006E754B" w:rsidRDefault="006E754B" w:rsidP="006E754B">
            <w:pPr>
              <w:rPr>
                <w:rFonts w:ascii="Times New Roman" w:eastAsia="Arial" w:hAnsi="Times New Roman" w:cs="Times New Roman"/>
                <w:color w:val="000000"/>
                <w:sz w:val="20"/>
              </w:rPr>
            </w:pPr>
          </w:p>
        </w:tc>
      </w:tr>
      <w:tr w:rsidR="006E754B" w:rsidRPr="006E754B" w14:paraId="33BEB1D3" w14:textId="77777777" w:rsidTr="006E754B">
        <w:trPr>
          <w:trHeight w:val="388"/>
        </w:trPr>
        <w:tc>
          <w:tcPr>
            <w:tcW w:w="2886" w:type="dxa"/>
            <w:tcBorders>
              <w:top w:val="single" w:sz="4" w:space="0" w:color="000000"/>
              <w:left w:val="single" w:sz="2" w:space="0" w:color="000000"/>
              <w:bottom w:val="single" w:sz="2" w:space="0" w:color="000000"/>
              <w:right w:val="single" w:sz="2" w:space="0" w:color="000000"/>
            </w:tcBorders>
          </w:tcPr>
          <w:p w14:paraId="43F35B4D" w14:textId="77777777" w:rsidR="006E754B" w:rsidRPr="006E754B" w:rsidRDefault="006E754B" w:rsidP="006E754B">
            <w:pPr>
              <w:ind w:left="1"/>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LAN-A Switch </w:t>
            </w:r>
          </w:p>
        </w:tc>
        <w:tc>
          <w:tcPr>
            <w:tcW w:w="1216" w:type="dxa"/>
            <w:tcBorders>
              <w:top w:val="single" w:sz="2" w:space="0" w:color="000000"/>
              <w:left w:val="single" w:sz="2" w:space="0" w:color="000000"/>
              <w:bottom w:val="single" w:sz="2" w:space="0" w:color="000000"/>
              <w:right w:val="single" w:sz="2" w:space="0" w:color="000000"/>
            </w:tcBorders>
          </w:tcPr>
          <w:p w14:paraId="6A0260D4"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VLAN1 </w:t>
            </w:r>
          </w:p>
        </w:tc>
        <w:tc>
          <w:tcPr>
            <w:tcW w:w="1800" w:type="dxa"/>
            <w:tcBorders>
              <w:top w:val="single" w:sz="2" w:space="0" w:color="000000"/>
              <w:left w:val="single" w:sz="2" w:space="0" w:color="000000"/>
              <w:bottom w:val="single" w:sz="2" w:space="0" w:color="000000"/>
              <w:right w:val="single" w:sz="2" w:space="0" w:color="000000"/>
            </w:tcBorders>
            <w:vAlign w:val="bottom"/>
          </w:tcPr>
          <w:p w14:paraId="78498645"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935" w:type="dxa"/>
            <w:tcBorders>
              <w:top w:val="single" w:sz="2" w:space="0" w:color="000000"/>
              <w:left w:val="single" w:sz="2" w:space="0" w:color="000000"/>
              <w:bottom w:val="single" w:sz="2" w:space="0" w:color="000000"/>
              <w:right w:val="single" w:sz="2" w:space="0" w:color="000000"/>
            </w:tcBorders>
            <w:vAlign w:val="bottom"/>
          </w:tcPr>
          <w:p w14:paraId="37B0FC6E"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888" w:type="dxa"/>
            <w:tcBorders>
              <w:top w:val="single" w:sz="2" w:space="0" w:color="000000"/>
              <w:left w:val="single" w:sz="2" w:space="0" w:color="000000"/>
              <w:bottom w:val="single" w:sz="2" w:space="0" w:color="000000"/>
              <w:right w:val="single" w:sz="2" w:space="0" w:color="000000"/>
            </w:tcBorders>
            <w:vAlign w:val="bottom"/>
          </w:tcPr>
          <w:p w14:paraId="1BD0C913"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r>
      <w:tr w:rsidR="006E754B" w:rsidRPr="006E754B" w14:paraId="110C0D9A" w14:textId="77777777" w:rsidTr="006E754B">
        <w:trPr>
          <w:trHeight w:val="384"/>
        </w:trPr>
        <w:tc>
          <w:tcPr>
            <w:tcW w:w="2886" w:type="dxa"/>
            <w:tcBorders>
              <w:top w:val="single" w:sz="2" w:space="0" w:color="000000"/>
              <w:left w:val="single" w:sz="2" w:space="0" w:color="000000"/>
              <w:bottom w:val="single" w:sz="2" w:space="0" w:color="000000"/>
              <w:right w:val="single" w:sz="2" w:space="0" w:color="000000"/>
            </w:tcBorders>
          </w:tcPr>
          <w:p w14:paraId="35B8AFEA" w14:textId="77777777" w:rsidR="006E754B" w:rsidRPr="006E754B" w:rsidRDefault="006E754B" w:rsidP="006E754B">
            <w:pPr>
              <w:ind w:left="1"/>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LAN-B Switch </w:t>
            </w:r>
          </w:p>
        </w:tc>
        <w:tc>
          <w:tcPr>
            <w:tcW w:w="1216" w:type="dxa"/>
            <w:tcBorders>
              <w:top w:val="single" w:sz="2" w:space="0" w:color="000000"/>
              <w:left w:val="single" w:sz="2" w:space="0" w:color="000000"/>
              <w:bottom w:val="single" w:sz="2" w:space="0" w:color="000000"/>
              <w:right w:val="single" w:sz="2" w:space="0" w:color="000000"/>
            </w:tcBorders>
          </w:tcPr>
          <w:p w14:paraId="094169B2"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VLAN1 </w:t>
            </w:r>
          </w:p>
        </w:tc>
        <w:tc>
          <w:tcPr>
            <w:tcW w:w="1800" w:type="dxa"/>
            <w:tcBorders>
              <w:top w:val="single" w:sz="2" w:space="0" w:color="000000"/>
              <w:left w:val="single" w:sz="2" w:space="0" w:color="000000"/>
              <w:bottom w:val="single" w:sz="2" w:space="0" w:color="000000"/>
              <w:right w:val="single" w:sz="2" w:space="0" w:color="000000"/>
            </w:tcBorders>
            <w:vAlign w:val="bottom"/>
          </w:tcPr>
          <w:p w14:paraId="2D80824B"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935" w:type="dxa"/>
            <w:tcBorders>
              <w:top w:val="single" w:sz="2" w:space="0" w:color="000000"/>
              <w:left w:val="single" w:sz="2" w:space="0" w:color="000000"/>
              <w:bottom w:val="single" w:sz="2" w:space="0" w:color="000000"/>
              <w:right w:val="single" w:sz="2" w:space="0" w:color="000000"/>
            </w:tcBorders>
            <w:vAlign w:val="bottom"/>
          </w:tcPr>
          <w:p w14:paraId="36134CAA"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888" w:type="dxa"/>
            <w:tcBorders>
              <w:top w:val="single" w:sz="2" w:space="0" w:color="000000"/>
              <w:left w:val="single" w:sz="2" w:space="0" w:color="000000"/>
              <w:bottom w:val="single" w:sz="2" w:space="0" w:color="000000"/>
              <w:right w:val="single" w:sz="2" w:space="0" w:color="000000"/>
            </w:tcBorders>
            <w:vAlign w:val="bottom"/>
          </w:tcPr>
          <w:p w14:paraId="1D70F24C"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r>
      <w:tr w:rsidR="006E754B" w:rsidRPr="006E754B" w14:paraId="79D85D43" w14:textId="77777777" w:rsidTr="006E754B">
        <w:trPr>
          <w:trHeight w:val="382"/>
        </w:trPr>
        <w:tc>
          <w:tcPr>
            <w:tcW w:w="2886" w:type="dxa"/>
            <w:tcBorders>
              <w:top w:val="single" w:sz="2" w:space="0" w:color="000000"/>
              <w:left w:val="single" w:sz="2" w:space="0" w:color="000000"/>
              <w:bottom w:val="single" w:sz="2" w:space="0" w:color="000000"/>
              <w:right w:val="single" w:sz="2" w:space="0" w:color="000000"/>
            </w:tcBorders>
          </w:tcPr>
          <w:p w14:paraId="16728512" w14:textId="77777777" w:rsidR="006E754B" w:rsidRPr="006E754B" w:rsidRDefault="006E754B" w:rsidP="006E754B">
            <w:pPr>
              <w:ind w:left="1"/>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PC-A </w:t>
            </w:r>
          </w:p>
        </w:tc>
        <w:tc>
          <w:tcPr>
            <w:tcW w:w="1216" w:type="dxa"/>
            <w:tcBorders>
              <w:top w:val="single" w:sz="2" w:space="0" w:color="000000"/>
              <w:left w:val="single" w:sz="2" w:space="0" w:color="000000"/>
              <w:bottom w:val="single" w:sz="2" w:space="0" w:color="000000"/>
              <w:right w:val="single" w:sz="2" w:space="0" w:color="000000"/>
            </w:tcBorders>
          </w:tcPr>
          <w:p w14:paraId="4267B8E3"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NIC </w:t>
            </w:r>
          </w:p>
        </w:tc>
        <w:tc>
          <w:tcPr>
            <w:tcW w:w="1800" w:type="dxa"/>
            <w:tcBorders>
              <w:top w:val="single" w:sz="2" w:space="0" w:color="000000"/>
              <w:left w:val="single" w:sz="2" w:space="0" w:color="000000"/>
              <w:bottom w:val="single" w:sz="2" w:space="0" w:color="000000"/>
              <w:right w:val="single" w:sz="2" w:space="0" w:color="000000"/>
            </w:tcBorders>
            <w:vAlign w:val="bottom"/>
          </w:tcPr>
          <w:p w14:paraId="202CC2E5"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935" w:type="dxa"/>
            <w:tcBorders>
              <w:top w:val="single" w:sz="2" w:space="0" w:color="000000"/>
              <w:left w:val="single" w:sz="2" w:space="0" w:color="000000"/>
              <w:bottom w:val="single" w:sz="2" w:space="0" w:color="000000"/>
              <w:right w:val="single" w:sz="2" w:space="0" w:color="000000"/>
            </w:tcBorders>
            <w:vAlign w:val="bottom"/>
          </w:tcPr>
          <w:p w14:paraId="703D8A47"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888" w:type="dxa"/>
            <w:tcBorders>
              <w:top w:val="single" w:sz="2" w:space="0" w:color="000000"/>
              <w:left w:val="single" w:sz="2" w:space="0" w:color="000000"/>
              <w:bottom w:val="single" w:sz="2" w:space="0" w:color="000000"/>
              <w:right w:val="single" w:sz="2" w:space="0" w:color="000000"/>
            </w:tcBorders>
            <w:vAlign w:val="bottom"/>
          </w:tcPr>
          <w:p w14:paraId="03EEC3C0"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r>
      <w:tr w:rsidR="006E754B" w:rsidRPr="006E754B" w14:paraId="64AAE8FC" w14:textId="77777777" w:rsidTr="006E754B">
        <w:trPr>
          <w:trHeight w:val="384"/>
        </w:trPr>
        <w:tc>
          <w:tcPr>
            <w:tcW w:w="2886" w:type="dxa"/>
            <w:tcBorders>
              <w:top w:val="single" w:sz="2" w:space="0" w:color="000000"/>
              <w:left w:val="single" w:sz="2" w:space="0" w:color="000000"/>
              <w:bottom w:val="single" w:sz="2" w:space="0" w:color="000000"/>
              <w:right w:val="single" w:sz="2" w:space="0" w:color="000000"/>
            </w:tcBorders>
          </w:tcPr>
          <w:p w14:paraId="7C7EBC3C" w14:textId="77777777" w:rsidR="006E754B" w:rsidRPr="006E754B" w:rsidRDefault="006E754B" w:rsidP="006E754B">
            <w:pPr>
              <w:ind w:left="1"/>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PC-B </w:t>
            </w:r>
          </w:p>
        </w:tc>
        <w:tc>
          <w:tcPr>
            <w:tcW w:w="1216" w:type="dxa"/>
            <w:tcBorders>
              <w:top w:val="single" w:sz="2" w:space="0" w:color="000000"/>
              <w:left w:val="single" w:sz="2" w:space="0" w:color="000000"/>
              <w:bottom w:val="single" w:sz="2" w:space="0" w:color="000000"/>
              <w:right w:val="single" w:sz="2" w:space="0" w:color="000000"/>
            </w:tcBorders>
          </w:tcPr>
          <w:p w14:paraId="25085564"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NIC </w:t>
            </w:r>
          </w:p>
        </w:tc>
        <w:tc>
          <w:tcPr>
            <w:tcW w:w="1800" w:type="dxa"/>
            <w:tcBorders>
              <w:top w:val="single" w:sz="2" w:space="0" w:color="000000"/>
              <w:left w:val="single" w:sz="2" w:space="0" w:color="000000"/>
              <w:bottom w:val="single" w:sz="2" w:space="0" w:color="000000"/>
              <w:right w:val="single" w:sz="2" w:space="0" w:color="000000"/>
            </w:tcBorders>
            <w:vAlign w:val="bottom"/>
          </w:tcPr>
          <w:p w14:paraId="4BC0A017"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935" w:type="dxa"/>
            <w:tcBorders>
              <w:top w:val="single" w:sz="2" w:space="0" w:color="000000"/>
              <w:left w:val="single" w:sz="2" w:space="0" w:color="000000"/>
              <w:bottom w:val="single" w:sz="2" w:space="0" w:color="000000"/>
              <w:right w:val="single" w:sz="2" w:space="0" w:color="000000"/>
            </w:tcBorders>
            <w:vAlign w:val="bottom"/>
          </w:tcPr>
          <w:p w14:paraId="37CA6620"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c>
          <w:tcPr>
            <w:tcW w:w="1888" w:type="dxa"/>
            <w:tcBorders>
              <w:top w:val="single" w:sz="2" w:space="0" w:color="000000"/>
              <w:left w:val="single" w:sz="2" w:space="0" w:color="000000"/>
              <w:bottom w:val="single" w:sz="2" w:space="0" w:color="000000"/>
              <w:right w:val="single" w:sz="2" w:space="0" w:color="000000"/>
            </w:tcBorders>
            <w:vAlign w:val="bottom"/>
          </w:tcPr>
          <w:p w14:paraId="6ABCB64F"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blank </w:t>
            </w:r>
          </w:p>
        </w:tc>
      </w:tr>
      <w:tr w:rsidR="006E754B" w:rsidRPr="006E754B" w14:paraId="77CDF7D8" w14:textId="77777777" w:rsidTr="006E754B">
        <w:trPr>
          <w:trHeight w:val="382"/>
        </w:trPr>
        <w:tc>
          <w:tcPr>
            <w:tcW w:w="2886" w:type="dxa"/>
            <w:vMerge w:val="restart"/>
            <w:tcBorders>
              <w:top w:val="single" w:sz="2" w:space="0" w:color="000000"/>
              <w:left w:val="single" w:sz="2" w:space="0" w:color="000000"/>
              <w:bottom w:val="single" w:sz="2" w:space="0" w:color="000000"/>
              <w:right w:val="single" w:sz="2" w:space="0" w:color="000000"/>
            </w:tcBorders>
          </w:tcPr>
          <w:p w14:paraId="0BB90828" w14:textId="77777777" w:rsidR="006E754B" w:rsidRPr="006E754B" w:rsidRDefault="006E754B" w:rsidP="006E754B">
            <w:pPr>
              <w:spacing w:after="192"/>
              <w:ind w:left="1"/>
              <w:rPr>
                <w:rFonts w:ascii="Times New Roman" w:eastAsia="Arial" w:hAnsi="Times New Roman" w:cs="Times New Roman"/>
                <w:color w:val="000000"/>
                <w:sz w:val="20"/>
              </w:rPr>
            </w:pPr>
            <w:proofErr w:type="spellStart"/>
            <w:r w:rsidRPr="006E754B">
              <w:rPr>
                <w:rFonts w:ascii="Times New Roman" w:eastAsia="Arial" w:hAnsi="Times New Roman" w:cs="Times New Roman"/>
                <w:color w:val="000000"/>
                <w:sz w:val="20"/>
              </w:rPr>
              <w:t>ISPRouter</w:t>
            </w:r>
            <w:proofErr w:type="spellEnd"/>
            <w:r w:rsidRPr="006E754B">
              <w:rPr>
                <w:rFonts w:ascii="Times New Roman" w:eastAsia="Arial" w:hAnsi="Times New Roman" w:cs="Times New Roman"/>
                <w:color w:val="000000"/>
                <w:sz w:val="20"/>
              </w:rPr>
              <w:t xml:space="preserve"> </w:t>
            </w:r>
          </w:p>
          <w:p w14:paraId="547A9CA1" w14:textId="77777777" w:rsidR="006E754B" w:rsidRPr="006E754B" w:rsidRDefault="006E754B" w:rsidP="006E754B">
            <w:pPr>
              <w:ind w:left="1"/>
              <w:rPr>
                <w:rFonts w:ascii="Times New Roman" w:eastAsia="Arial" w:hAnsi="Times New Roman" w:cs="Times New Roman"/>
                <w:color w:val="000000"/>
                <w:sz w:val="20"/>
              </w:rPr>
            </w:pPr>
            <w:proofErr w:type="spellStart"/>
            <w:r w:rsidRPr="006E754B">
              <w:rPr>
                <w:rFonts w:ascii="Times New Roman" w:eastAsia="Arial" w:hAnsi="Times New Roman" w:cs="Times New Roman"/>
                <w:i/>
                <w:color w:val="FFFFFF"/>
                <w:sz w:val="20"/>
              </w:rPr>
              <w:t>ISPRouter</w:t>
            </w:r>
            <w:proofErr w:type="spellEnd"/>
            <w:r w:rsidRPr="006E754B">
              <w:rPr>
                <w:rFonts w:ascii="Times New Roman" w:eastAsia="Arial" w:hAnsi="Times New Roman" w:cs="Times New Roman"/>
                <w:i/>
                <w:color w:val="FFFFFF"/>
                <w:sz w:val="20"/>
              </w:rPr>
              <w:t xml:space="preserve"> </w:t>
            </w:r>
          </w:p>
        </w:tc>
        <w:tc>
          <w:tcPr>
            <w:tcW w:w="1216" w:type="dxa"/>
            <w:tcBorders>
              <w:top w:val="single" w:sz="2" w:space="0" w:color="000000"/>
              <w:left w:val="single" w:sz="2" w:space="0" w:color="000000"/>
              <w:bottom w:val="single" w:sz="2" w:space="0" w:color="000000"/>
              <w:right w:val="single" w:sz="2" w:space="0" w:color="000000"/>
            </w:tcBorders>
          </w:tcPr>
          <w:p w14:paraId="7ED7ABDE"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G0/0 </w:t>
            </w:r>
          </w:p>
        </w:tc>
        <w:tc>
          <w:tcPr>
            <w:tcW w:w="1800" w:type="dxa"/>
            <w:tcBorders>
              <w:top w:val="single" w:sz="2" w:space="0" w:color="000000"/>
              <w:left w:val="single" w:sz="2" w:space="0" w:color="000000"/>
              <w:bottom w:val="single" w:sz="2" w:space="0" w:color="000000"/>
              <w:right w:val="single" w:sz="2" w:space="0" w:color="000000"/>
            </w:tcBorders>
          </w:tcPr>
          <w:p w14:paraId="32E96C9E"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209.165.200.225 </w:t>
            </w:r>
          </w:p>
        </w:tc>
        <w:tc>
          <w:tcPr>
            <w:tcW w:w="1935" w:type="dxa"/>
            <w:tcBorders>
              <w:top w:val="single" w:sz="2" w:space="0" w:color="000000"/>
              <w:left w:val="single" w:sz="2" w:space="0" w:color="000000"/>
              <w:bottom w:val="single" w:sz="2" w:space="0" w:color="000000"/>
              <w:right w:val="single" w:sz="2" w:space="0" w:color="000000"/>
            </w:tcBorders>
          </w:tcPr>
          <w:p w14:paraId="3FF8C4BD"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255.255.255.224 </w:t>
            </w:r>
          </w:p>
        </w:tc>
        <w:tc>
          <w:tcPr>
            <w:tcW w:w="1888" w:type="dxa"/>
            <w:vMerge w:val="restart"/>
            <w:tcBorders>
              <w:top w:val="single" w:sz="2" w:space="0" w:color="000000"/>
              <w:left w:val="single" w:sz="2" w:space="0" w:color="000000"/>
              <w:bottom w:val="single" w:sz="2" w:space="0" w:color="000000"/>
              <w:right w:val="single" w:sz="2" w:space="0" w:color="000000"/>
            </w:tcBorders>
          </w:tcPr>
          <w:p w14:paraId="45A04A3F" w14:textId="77777777" w:rsidR="006E754B" w:rsidRPr="006E754B" w:rsidRDefault="006E754B" w:rsidP="006E754B">
            <w:pPr>
              <w:spacing w:after="192"/>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N/A </w:t>
            </w:r>
          </w:p>
          <w:p w14:paraId="314D2695"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i/>
                <w:color w:val="FFFFFF"/>
                <w:sz w:val="20"/>
              </w:rPr>
              <w:t xml:space="preserve">N/A </w:t>
            </w:r>
          </w:p>
        </w:tc>
      </w:tr>
      <w:tr w:rsidR="006E754B" w:rsidRPr="006E754B" w14:paraId="58ADB256" w14:textId="77777777" w:rsidTr="006E754B">
        <w:trPr>
          <w:trHeight w:val="384"/>
        </w:trPr>
        <w:tc>
          <w:tcPr>
            <w:tcW w:w="0" w:type="auto"/>
            <w:vMerge/>
            <w:tcBorders>
              <w:top w:val="nil"/>
              <w:left w:val="single" w:sz="2" w:space="0" w:color="000000"/>
              <w:bottom w:val="single" w:sz="2" w:space="0" w:color="000000"/>
              <w:right w:val="single" w:sz="2" w:space="0" w:color="000000"/>
            </w:tcBorders>
          </w:tcPr>
          <w:p w14:paraId="33AA11E1" w14:textId="77777777" w:rsidR="006E754B" w:rsidRPr="006E754B" w:rsidRDefault="006E754B" w:rsidP="006E754B">
            <w:pPr>
              <w:rPr>
                <w:rFonts w:ascii="Times New Roman" w:eastAsia="Arial" w:hAnsi="Times New Roman" w:cs="Times New Roman"/>
                <w:color w:val="000000"/>
                <w:sz w:val="20"/>
              </w:rPr>
            </w:pPr>
          </w:p>
        </w:tc>
        <w:tc>
          <w:tcPr>
            <w:tcW w:w="1216" w:type="dxa"/>
            <w:tcBorders>
              <w:top w:val="single" w:sz="2" w:space="0" w:color="000000"/>
              <w:left w:val="single" w:sz="2" w:space="0" w:color="000000"/>
              <w:bottom w:val="single" w:sz="2" w:space="0" w:color="000000"/>
              <w:right w:val="single" w:sz="2" w:space="0" w:color="000000"/>
            </w:tcBorders>
          </w:tcPr>
          <w:p w14:paraId="1E7CBAAF"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S0/1/0 </w:t>
            </w:r>
          </w:p>
        </w:tc>
        <w:tc>
          <w:tcPr>
            <w:tcW w:w="1800" w:type="dxa"/>
            <w:tcBorders>
              <w:top w:val="single" w:sz="2" w:space="0" w:color="000000"/>
              <w:left w:val="single" w:sz="2" w:space="0" w:color="000000"/>
              <w:bottom w:val="single" w:sz="2" w:space="0" w:color="000000"/>
              <w:right w:val="single" w:sz="2" w:space="0" w:color="000000"/>
            </w:tcBorders>
          </w:tcPr>
          <w:p w14:paraId="32128C2A"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209.165.201.1 </w:t>
            </w:r>
          </w:p>
        </w:tc>
        <w:tc>
          <w:tcPr>
            <w:tcW w:w="1935" w:type="dxa"/>
            <w:tcBorders>
              <w:top w:val="single" w:sz="2" w:space="0" w:color="000000"/>
              <w:left w:val="single" w:sz="2" w:space="0" w:color="000000"/>
              <w:bottom w:val="single" w:sz="2" w:space="0" w:color="000000"/>
              <w:right w:val="single" w:sz="2" w:space="0" w:color="000000"/>
            </w:tcBorders>
          </w:tcPr>
          <w:p w14:paraId="0C97F0C4"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255.255.255.252 </w:t>
            </w:r>
          </w:p>
        </w:tc>
        <w:tc>
          <w:tcPr>
            <w:tcW w:w="0" w:type="auto"/>
            <w:vMerge/>
            <w:tcBorders>
              <w:top w:val="nil"/>
              <w:left w:val="single" w:sz="2" w:space="0" w:color="000000"/>
              <w:bottom w:val="single" w:sz="2" w:space="0" w:color="000000"/>
              <w:right w:val="single" w:sz="2" w:space="0" w:color="000000"/>
            </w:tcBorders>
          </w:tcPr>
          <w:p w14:paraId="3BFC49F3" w14:textId="77777777" w:rsidR="006E754B" w:rsidRPr="006E754B" w:rsidRDefault="006E754B" w:rsidP="006E754B">
            <w:pPr>
              <w:rPr>
                <w:rFonts w:ascii="Times New Roman" w:eastAsia="Arial" w:hAnsi="Times New Roman" w:cs="Times New Roman"/>
                <w:color w:val="000000"/>
                <w:sz w:val="20"/>
              </w:rPr>
            </w:pPr>
          </w:p>
        </w:tc>
      </w:tr>
      <w:tr w:rsidR="006E754B" w:rsidRPr="006E754B" w14:paraId="4425DD38" w14:textId="77777777" w:rsidTr="006E754B">
        <w:trPr>
          <w:trHeight w:val="382"/>
        </w:trPr>
        <w:tc>
          <w:tcPr>
            <w:tcW w:w="2886" w:type="dxa"/>
            <w:tcBorders>
              <w:top w:val="single" w:sz="2" w:space="0" w:color="000000"/>
              <w:left w:val="single" w:sz="2" w:space="0" w:color="000000"/>
              <w:bottom w:val="single" w:sz="2" w:space="0" w:color="000000"/>
              <w:right w:val="single" w:sz="2" w:space="0" w:color="000000"/>
            </w:tcBorders>
          </w:tcPr>
          <w:p w14:paraId="1A9F7CE3" w14:textId="77777777" w:rsidR="006E754B" w:rsidRPr="006E754B" w:rsidRDefault="006E754B" w:rsidP="006E754B">
            <w:pPr>
              <w:ind w:left="1"/>
              <w:rPr>
                <w:rFonts w:ascii="Times New Roman" w:eastAsia="Arial" w:hAnsi="Times New Roman" w:cs="Times New Roman"/>
                <w:color w:val="000000"/>
                <w:sz w:val="20"/>
              </w:rPr>
            </w:pPr>
            <w:proofErr w:type="spellStart"/>
            <w:r w:rsidRPr="006E754B">
              <w:rPr>
                <w:rFonts w:ascii="Times New Roman" w:eastAsia="Arial" w:hAnsi="Times New Roman" w:cs="Times New Roman"/>
                <w:color w:val="000000"/>
                <w:sz w:val="20"/>
              </w:rPr>
              <w:t>ISPSwitch</w:t>
            </w:r>
            <w:proofErr w:type="spellEnd"/>
            <w:r w:rsidRPr="006E754B">
              <w:rPr>
                <w:rFonts w:ascii="Times New Roman" w:eastAsia="Arial" w:hAnsi="Times New Roman" w:cs="Times New Roman"/>
                <w:color w:val="000000"/>
                <w:sz w:val="20"/>
              </w:rPr>
              <w:t xml:space="preserve"> </w:t>
            </w:r>
          </w:p>
        </w:tc>
        <w:tc>
          <w:tcPr>
            <w:tcW w:w="1216" w:type="dxa"/>
            <w:tcBorders>
              <w:top w:val="single" w:sz="2" w:space="0" w:color="000000"/>
              <w:left w:val="single" w:sz="2" w:space="0" w:color="000000"/>
              <w:bottom w:val="single" w:sz="2" w:space="0" w:color="000000"/>
              <w:right w:val="single" w:sz="2" w:space="0" w:color="000000"/>
            </w:tcBorders>
          </w:tcPr>
          <w:p w14:paraId="7386DCAA"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VLAN1 </w:t>
            </w:r>
          </w:p>
        </w:tc>
        <w:tc>
          <w:tcPr>
            <w:tcW w:w="1800" w:type="dxa"/>
            <w:tcBorders>
              <w:top w:val="single" w:sz="2" w:space="0" w:color="000000"/>
              <w:left w:val="single" w:sz="2" w:space="0" w:color="000000"/>
              <w:bottom w:val="single" w:sz="2" w:space="0" w:color="000000"/>
              <w:right w:val="single" w:sz="2" w:space="0" w:color="000000"/>
            </w:tcBorders>
          </w:tcPr>
          <w:p w14:paraId="17CC5B8C"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209.165.200.226 </w:t>
            </w:r>
          </w:p>
        </w:tc>
        <w:tc>
          <w:tcPr>
            <w:tcW w:w="1935" w:type="dxa"/>
            <w:tcBorders>
              <w:top w:val="single" w:sz="2" w:space="0" w:color="000000"/>
              <w:left w:val="single" w:sz="2" w:space="0" w:color="000000"/>
              <w:bottom w:val="single" w:sz="2" w:space="0" w:color="000000"/>
              <w:right w:val="single" w:sz="2" w:space="0" w:color="000000"/>
            </w:tcBorders>
          </w:tcPr>
          <w:p w14:paraId="15E0D205"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255.255.255.224 </w:t>
            </w:r>
          </w:p>
        </w:tc>
        <w:tc>
          <w:tcPr>
            <w:tcW w:w="1888" w:type="dxa"/>
            <w:tcBorders>
              <w:top w:val="single" w:sz="2" w:space="0" w:color="000000"/>
              <w:left w:val="single" w:sz="2" w:space="0" w:color="000000"/>
              <w:bottom w:val="single" w:sz="2" w:space="0" w:color="000000"/>
              <w:right w:val="single" w:sz="2" w:space="0" w:color="000000"/>
            </w:tcBorders>
          </w:tcPr>
          <w:p w14:paraId="6CE5BA38"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209.165.200.225 </w:t>
            </w:r>
          </w:p>
        </w:tc>
      </w:tr>
      <w:tr w:rsidR="006E754B" w:rsidRPr="006E754B" w14:paraId="07DCD483" w14:textId="77777777" w:rsidTr="006E754B">
        <w:trPr>
          <w:trHeight w:val="384"/>
        </w:trPr>
        <w:tc>
          <w:tcPr>
            <w:tcW w:w="2886" w:type="dxa"/>
            <w:tcBorders>
              <w:top w:val="single" w:sz="2" w:space="0" w:color="000000"/>
              <w:left w:val="single" w:sz="2" w:space="0" w:color="000000"/>
              <w:bottom w:val="single" w:sz="2" w:space="0" w:color="000000"/>
              <w:right w:val="single" w:sz="2" w:space="0" w:color="000000"/>
            </w:tcBorders>
          </w:tcPr>
          <w:p w14:paraId="7BA49651" w14:textId="77777777" w:rsidR="006E754B" w:rsidRPr="006E754B" w:rsidRDefault="006E754B" w:rsidP="006E754B">
            <w:pPr>
              <w:ind w:left="1"/>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ISP Workstation </w:t>
            </w:r>
          </w:p>
        </w:tc>
        <w:tc>
          <w:tcPr>
            <w:tcW w:w="1216" w:type="dxa"/>
            <w:tcBorders>
              <w:top w:val="single" w:sz="2" w:space="0" w:color="000000"/>
              <w:left w:val="single" w:sz="2" w:space="0" w:color="000000"/>
              <w:bottom w:val="single" w:sz="2" w:space="0" w:color="000000"/>
              <w:right w:val="single" w:sz="2" w:space="0" w:color="000000"/>
            </w:tcBorders>
          </w:tcPr>
          <w:p w14:paraId="74278D9F"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NIC </w:t>
            </w:r>
          </w:p>
        </w:tc>
        <w:tc>
          <w:tcPr>
            <w:tcW w:w="1800" w:type="dxa"/>
            <w:tcBorders>
              <w:top w:val="single" w:sz="2" w:space="0" w:color="000000"/>
              <w:left w:val="single" w:sz="2" w:space="0" w:color="000000"/>
              <w:bottom w:val="single" w:sz="2" w:space="0" w:color="000000"/>
              <w:right w:val="single" w:sz="2" w:space="0" w:color="000000"/>
            </w:tcBorders>
          </w:tcPr>
          <w:p w14:paraId="2C70F1B1"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209.165.200.235 </w:t>
            </w:r>
          </w:p>
        </w:tc>
        <w:tc>
          <w:tcPr>
            <w:tcW w:w="1935" w:type="dxa"/>
            <w:tcBorders>
              <w:top w:val="single" w:sz="2" w:space="0" w:color="000000"/>
              <w:left w:val="single" w:sz="2" w:space="0" w:color="000000"/>
              <w:bottom w:val="single" w:sz="2" w:space="0" w:color="000000"/>
              <w:right w:val="single" w:sz="2" w:space="0" w:color="000000"/>
            </w:tcBorders>
          </w:tcPr>
          <w:p w14:paraId="03F4E08E"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255.255.255.224 </w:t>
            </w:r>
          </w:p>
        </w:tc>
        <w:tc>
          <w:tcPr>
            <w:tcW w:w="1888" w:type="dxa"/>
            <w:tcBorders>
              <w:top w:val="single" w:sz="2" w:space="0" w:color="000000"/>
              <w:left w:val="single" w:sz="2" w:space="0" w:color="000000"/>
              <w:bottom w:val="single" w:sz="2" w:space="0" w:color="000000"/>
              <w:right w:val="single" w:sz="2" w:space="0" w:color="000000"/>
            </w:tcBorders>
          </w:tcPr>
          <w:p w14:paraId="6457657A"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209.165.200.225 </w:t>
            </w:r>
          </w:p>
        </w:tc>
      </w:tr>
      <w:tr w:rsidR="006E754B" w:rsidRPr="006E754B" w14:paraId="63B77A07" w14:textId="77777777" w:rsidTr="006E754B">
        <w:trPr>
          <w:trHeight w:val="384"/>
        </w:trPr>
        <w:tc>
          <w:tcPr>
            <w:tcW w:w="2886" w:type="dxa"/>
            <w:tcBorders>
              <w:top w:val="single" w:sz="2" w:space="0" w:color="000000"/>
              <w:left w:val="single" w:sz="2" w:space="0" w:color="000000"/>
              <w:bottom w:val="single" w:sz="2" w:space="0" w:color="000000"/>
              <w:right w:val="single" w:sz="2" w:space="0" w:color="000000"/>
            </w:tcBorders>
          </w:tcPr>
          <w:p w14:paraId="3DD15B3D" w14:textId="77777777" w:rsidR="006E754B" w:rsidRPr="006E754B" w:rsidRDefault="006E754B" w:rsidP="006E754B">
            <w:pPr>
              <w:ind w:left="1"/>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ISP Server </w:t>
            </w:r>
          </w:p>
        </w:tc>
        <w:tc>
          <w:tcPr>
            <w:tcW w:w="1216" w:type="dxa"/>
            <w:tcBorders>
              <w:top w:val="single" w:sz="2" w:space="0" w:color="000000"/>
              <w:left w:val="single" w:sz="2" w:space="0" w:color="000000"/>
              <w:bottom w:val="single" w:sz="2" w:space="0" w:color="000000"/>
              <w:right w:val="single" w:sz="2" w:space="0" w:color="000000"/>
            </w:tcBorders>
          </w:tcPr>
          <w:p w14:paraId="23A60F19"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NIC </w:t>
            </w:r>
          </w:p>
        </w:tc>
        <w:tc>
          <w:tcPr>
            <w:tcW w:w="1800" w:type="dxa"/>
            <w:tcBorders>
              <w:top w:val="single" w:sz="2" w:space="0" w:color="000000"/>
              <w:left w:val="single" w:sz="2" w:space="0" w:color="000000"/>
              <w:bottom w:val="single" w:sz="2" w:space="0" w:color="000000"/>
              <w:right w:val="single" w:sz="2" w:space="0" w:color="000000"/>
            </w:tcBorders>
          </w:tcPr>
          <w:p w14:paraId="349E070D"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209.165.200.240 </w:t>
            </w:r>
          </w:p>
        </w:tc>
        <w:tc>
          <w:tcPr>
            <w:tcW w:w="1935" w:type="dxa"/>
            <w:tcBorders>
              <w:top w:val="single" w:sz="2" w:space="0" w:color="000000"/>
              <w:left w:val="single" w:sz="2" w:space="0" w:color="000000"/>
              <w:bottom w:val="single" w:sz="2" w:space="0" w:color="000000"/>
              <w:right w:val="single" w:sz="2" w:space="0" w:color="000000"/>
            </w:tcBorders>
          </w:tcPr>
          <w:p w14:paraId="2D8156D0" w14:textId="77777777" w:rsidR="006E754B" w:rsidRPr="006E754B" w:rsidRDefault="006E754B" w:rsidP="006E754B">
            <w:pPr>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255.255.255.224 </w:t>
            </w:r>
          </w:p>
        </w:tc>
        <w:tc>
          <w:tcPr>
            <w:tcW w:w="1888" w:type="dxa"/>
            <w:tcBorders>
              <w:top w:val="single" w:sz="2" w:space="0" w:color="000000"/>
              <w:left w:val="single" w:sz="2" w:space="0" w:color="000000"/>
              <w:bottom w:val="single" w:sz="2" w:space="0" w:color="000000"/>
              <w:right w:val="single" w:sz="2" w:space="0" w:color="000000"/>
            </w:tcBorders>
          </w:tcPr>
          <w:p w14:paraId="55EC4247" w14:textId="77777777" w:rsidR="006E754B" w:rsidRPr="006E754B" w:rsidRDefault="006E754B" w:rsidP="006E754B">
            <w:pPr>
              <w:ind w:left="2"/>
              <w:rPr>
                <w:rFonts w:ascii="Times New Roman" w:eastAsia="Arial" w:hAnsi="Times New Roman" w:cs="Times New Roman"/>
                <w:color w:val="000000"/>
                <w:sz w:val="20"/>
              </w:rPr>
            </w:pPr>
            <w:r w:rsidRPr="006E754B">
              <w:rPr>
                <w:rFonts w:ascii="Times New Roman" w:eastAsia="Arial" w:hAnsi="Times New Roman" w:cs="Times New Roman"/>
                <w:color w:val="000000"/>
                <w:sz w:val="20"/>
              </w:rPr>
              <w:t xml:space="preserve">209.165.200.225 </w:t>
            </w:r>
          </w:p>
        </w:tc>
      </w:tr>
    </w:tbl>
    <w:p w14:paraId="10D14F63" w14:textId="77777777" w:rsidR="006E754B" w:rsidRPr="006E754B" w:rsidRDefault="006E754B" w:rsidP="006E754B">
      <w:pPr>
        <w:keepNext/>
        <w:keepLines/>
        <w:spacing w:after="40"/>
        <w:ind w:left="-284" w:hanging="10"/>
        <w:jc w:val="both"/>
        <w:outlineLvl w:val="0"/>
        <w:rPr>
          <w:rFonts w:ascii="Times New Roman" w:eastAsia="Arial" w:hAnsi="Times New Roman" w:cs="Times New Roman"/>
          <w:b/>
          <w:kern w:val="2"/>
          <w:sz w:val="26"/>
          <w:lang w:val="en-ID" w:eastAsia="en-ID"/>
          <w14:ligatures w14:val="standardContextual"/>
        </w:rPr>
      </w:pPr>
      <w:r w:rsidRPr="006E754B">
        <w:rPr>
          <w:rFonts w:ascii="Times New Roman" w:eastAsia="Arial" w:hAnsi="Times New Roman" w:cs="Times New Roman"/>
          <w:b/>
          <w:kern w:val="2"/>
          <w:sz w:val="26"/>
          <w:lang w:val="en-ID" w:eastAsia="en-ID"/>
          <w14:ligatures w14:val="standardContextual"/>
        </w:rPr>
        <w:t xml:space="preserve">Objectives </w:t>
      </w:r>
    </w:p>
    <w:p w14:paraId="48DF5192" w14:textId="77777777" w:rsidR="006E754B" w:rsidRPr="006E754B" w:rsidRDefault="006E754B" w:rsidP="006E754B">
      <w:pPr>
        <w:spacing w:after="103"/>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sz w:val="20"/>
          <w:lang w:val="en-ID" w:eastAsia="en-ID"/>
          <w14:ligatures w14:val="standardContextual"/>
        </w:rPr>
        <w:t xml:space="preserve">Part 1: Design an IPv4 Network Subnetting Scheme </w:t>
      </w:r>
    </w:p>
    <w:p w14:paraId="3A492841" w14:textId="77777777" w:rsidR="006E754B" w:rsidRPr="006E754B" w:rsidRDefault="006E754B" w:rsidP="006E754B">
      <w:pPr>
        <w:spacing w:after="103"/>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sz w:val="20"/>
          <w:lang w:val="en-ID" w:eastAsia="en-ID"/>
          <w14:ligatures w14:val="standardContextual"/>
        </w:rPr>
        <w:t xml:space="preserve">Part 2: Configure the Devices </w:t>
      </w:r>
    </w:p>
    <w:p w14:paraId="239A13C4" w14:textId="77777777" w:rsidR="006E754B" w:rsidRPr="006E754B" w:rsidRDefault="006E754B" w:rsidP="006E754B">
      <w:pPr>
        <w:spacing w:after="28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sz w:val="20"/>
          <w:lang w:val="en-ID" w:eastAsia="en-ID"/>
          <w14:ligatures w14:val="standardContextual"/>
        </w:rPr>
        <w:t xml:space="preserve">Part 3: Test and Troubleshoot the Network </w:t>
      </w:r>
    </w:p>
    <w:p w14:paraId="68F50AFC" w14:textId="77777777" w:rsidR="006E754B" w:rsidRPr="006E754B" w:rsidRDefault="006E754B" w:rsidP="006E754B">
      <w:pPr>
        <w:keepNext/>
        <w:keepLines/>
        <w:spacing w:after="40"/>
        <w:ind w:left="-284" w:hanging="10"/>
        <w:jc w:val="both"/>
        <w:outlineLvl w:val="0"/>
        <w:rPr>
          <w:rFonts w:ascii="Times New Roman" w:eastAsia="Arial" w:hAnsi="Times New Roman" w:cs="Times New Roman"/>
          <w:b/>
          <w:kern w:val="2"/>
          <w:sz w:val="26"/>
          <w:lang w:val="en-ID" w:eastAsia="en-ID"/>
          <w14:ligatures w14:val="standardContextual"/>
        </w:rPr>
      </w:pPr>
      <w:r w:rsidRPr="006E754B">
        <w:rPr>
          <w:rFonts w:ascii="Times New Roman" w:eastAsia="Arial" w:hAnsi="Times New Roman" w:cs="Times New Roman"/>
          <w:b/>
          <w:kern w:val="2"/>
          <w:sz w:val="26"/>
          <w:lang w:val="en-ID" w:eastAsia="en-ID"/>
          <w14:ligatures w14:val="standardContextual"/>
        </w:rPr>
        <w:t xml:space="preserve">Background / Scenario </w:t>
      </w:r>
    </w:p>
    <w:p w14:paraId="1BB35C03"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In this activity, you will subnet the Customer network into multiple subnets. The subnet scheme should be based on the number of host computers required in each subnet, as well as other network considerations, like future network host expansion. </w:t>
      </w:r>
    </w:p>
    <w:p w14:paraId="4ADD993C"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After you have created a subnetting scheme and completed the table by filling in the missing host and interface IP addresses, you will configure the host PCs, switches and router interfaces. </w:t>
      </w:r>
    </w:p>
    <w:p w14:paraId="324C6AD7"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After the network devices and host PCs have been configured, you will use the </w:t>
      </w:r>
      <w:r w:rsidRPr="006E754B">
        <w:rPr>
          <w:rFonts w:ascii="Times New Roman" w:eastAsia="Arial" w:hAnsi="Times New Roman" w:cs="Times New Roman"/>
          <w:b/>
          <w:kern w:val="2"/>
          <w:sz w:val="20"/>
          <w:lang w:val="en-ID" w:eastAsia="en-ID"/>
          <w14:ligatures w14:val="standardContextual"/>
        </w:rPr>
        <w:t>ping</w:t>
      </w:r>
      <w:r w:rsidRPr="006E754B">
        <w:rPr>
          <w:rFonts w:ascii="Times New Roman" w:eastAsia="Arial" w:hAnsi="Times New Roman" w:cs="Times New Roman"/>
          <w:kern w:val="2"/>
          <w:sz w:val="20"/>
          <w:lang w:val="en-ID" w:eastAsia="en-ID"/>
          <w14:ligatures w14:val="standardContextual"/>
        </w:rPr>
        <w:t xml:space="preserve"> command to test for network connectivity. </w:t>
      </w:r>
    </w:p>
    <w:p w14:paraId="38AB7DFE" w14:textId="77777777" w:rsidR="006E754B" w:rsidRPr="006E754B" w:rsidRDefault="006E754B" w:rsidP="006E754B">
      <w:pPr>
        <w:keepNext/>
        <w:keepLines/>
        <w:spacing w:after="180"/>
        <w:ind w:left="-284" w:hanging="10"/>
        <w:jc w:val="both"/>
        <w:outlineLvl w:val="0"/>
        <w:rPr>
          <w:rFonts w:ascii="Times New Roman" w:eastAsia="Arial" w:hAnsi="Times New Roman" w:cs="Times New Roman"/>
          <w:b/>
          <w:kern w:val="2"/>
          <w:sz w:val="26"/>
          <w:lang w:val="en-ID" w:eastAsia="en-ID"/>
          <w14:ligatures w14:val="standardContextual"/>
        </w:rPr>
      </w:pPr>
      <w:r w:rsidRPr="006E754B">
        <w:rPr>
          <w:rFonts w:ascii="Times New Roman" w:eastAsia="Arial" w:hAnsi="Times New Roman" w:cs="Times New Roman"/>
          <w:b/>
          <w:kern w:val="2"/>
          <w:sz w:val="26"/>
          <w:lang w:val="en-ID" w:eastAsia="en-ID"/>
          <w14:ligatures w14:val="standardContextual"/>
        </w:rPr>
        <w:lastRenderedPageBreak/>
        <w:t xml:space="preserve">Instructions Part 1: Subnet the Assigned Network </w:t>
      </w:r>
    </w:p>
    <w:p w14:paraId="260D427B" w14:textId="77777777" w:rsidR="006E754B" w:rsidRPr="006E754B" w:rsidRDefault="006E754B" w:rsidP="006E754B">
      <w:pPr>
        <w:spacing w:after="92"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lang w:val="en-ID" w:eastAsia="en-ID"/>
          <w14:ligatures w14:val="standardContextual"/>
        </w:rPr>
        <w:t xml:space="preserve">Step 1: Create a subnetting scheme that meets the required number of subnets and required number of host addresses. </w:t>
      </w:r>
    </w:p>
    <w:p w14:paraId="568799C4" w14:textId="77777777" w:rsidR="006E754B" w:rsidRDefault="006E754B" w:rsidP="006E754B">
      <w:pPr>
        <w:spacing w:after="61" w:line="303"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In this scenario, you are a network technician assigned to install a new network for a customer. You must create multiple subnets out of the 192.168.0.0/24 network address space to meet the following requirements: </w:t>
      </w:r>
    </w:p>
    <w:p w14:paraId="65BC2DEA" w14:textId="101B5EE0" w:rsidR="006E754B" w:rsidRPr="006E754B" w:rsidRDefault="006E754B" w:rsidP="006E754B">
      <w:pPr>
        <w:pStyle w:val="ListParagraph"/>
        <w:numPr>
          <w:ilvl w:val="0"/>
          <w:numId w:val="12"/>
        </w:numPr>
        <w:spacing w:after="61" w:line="303" w:lineRule="auto"/>
        <w:ind w:left="-284"/>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The first subnet is the LAN-A network. You need a minimum of 50 host IP addresses. </w:t>
      </w:r>
    </w:p>
    <w:p w14:paraId="7F3A63EA" w14:textId="77777777" w:rsidR="006E754B" w:rsidRPr="006E754B" w:rsidRDefault="006E754B" w:rsidP="006E754B">
      <w:pPr>
        <w:numPr>
          <w:ilvl w:val="0"/>
          <w:numId w:val="12"/>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The second subnet is the LAN-B network. You need a minimum of 40 host IP addresses. </w:t>
      </w:r>
    </w:p>
    <w:p w14:paraId="7E17F626" w14:textId="77777777" w:rsidR="006E754B" w:rsidRPr="006E754B" w:rsidRDefault="006E754B" w:rsidP="006E754B">
      <w:pPr>
        <w:numPr>
          <w:ilvl w:val="0"/>
          <w:numId w:val="12"/>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You also need at least two additional unused subnets for future network expansion. </w:t>
      </w:r>
    </w:p>
    <w:p w14:paraId="784B109A"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sz w:val="20"/>
          <w:lang w:val="en-ID" w:eastAsia="en-ID"/>
          <w14:ligatures w14:val="standardContextual"/>
        </w:rPr>
        <w:t>Note</w:t>
      </w:r>
      <w:r w:rsidRPr="006E754B">
        <w:rPr>
          <w:rFonts w:ascii="Times New Roman" w:eastAsia="Arial" w:hAnsi="Times New Roman" w:cs="Times New Roman"/>
          <w:kern w:val="2"/>
          <w:sz w:val="20"/>
          <w:lang w:val="en-ID" w:eastAsia="en-ID"/>
          <w14:ligatures w14:val="standardContextual"/>
        </w:rPr>
        <w:t xml:space="preserve">: Variable length subnet masks will not be used. All of the device subnet masks should be the same length. </w:t>
      </w:r>
    </w:p>
    <w:p w14:paraId="72C8ED70" w14:textId="77777777" w:rsidR="006E754B" w:rsidRPr="006E754B" w:rsidRDefault="006E754B" w:rsidP="006E754B">
      <w:pPr>
        <w:numPr>
          <w:ilvl w:val="0"/>
          <w:numId w:val="12"/>
        </w:numPr>
        <w:spacing w:after="0"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Answer the following questions to help create a subnetting scheme that meets the stated network requirements: </w:t>
      </w:r>
    </w:p>
    <w:p w14:paraId="2A1764E0" w14:textId="77777777" w:rsidR="006E754B" w:rsidRDefault="006E754B" w:rsidP="006E754B">
      <w:pPr>
        <w:spacing w:after="111" w:line="249" w:lineRule="auto"/>
        <w:ind w:left="-284" w:hanging="10"/>
        <w:jc w:val="both"/>
        <w:rPr>
          <w:rFonts w:ascii="Times New Roman" w:eastAsia="Arial" w:hAnsi="Times New Roman" w:cs="Times New Roman"/>
          <w:kern w:val="2"/>
          <w:sz w:val="6"/>
          <w:lang w:val="en-ID" w:eastAsia="en-ID"/>
          <w14:ligatures w14:val="standardContextual"/>
        </w:rPr>
      </w:pPr>
    </w:p>
    <w:p w14:paraId="2677E719" w14:textId="07F70214"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How many host addresses are needed in the largest required subnet? </w:t>
      </w:r>
    </w:p>
    <w:p w14:paraId="60E9833F" w14:textId="77777777" w:rsidR="006E754B" w:rsidRDefault="006E754B" w:rsidP="006E754B">
      <w:pPr>
        <w:spacing w:after="101"/>
        <w:ind w:left="-284" w:hanging="10"/>
        <w:jc w:val="both"/>
        <w:rPr>
          <w:rFonts w:ascii="Times New Roman" w:eastAsia="Arial" w:hAnsi="Times New Roman" w:cs="Times New Roman"/>
          <w:b/>
          <w:i/>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4A61C589"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p>
    <w:p w14:paraId="795CE791" w14:textId="77777777" w:rsidR="006E754B" w:rsidRPr="006E754B" w:rsidRDefault="006E754B" w:rsidP="006E754B">
      <w:pPr>
        <w:spacing w:after="289"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What is the minimum number of subnets required? </w:t>
      </w:r>
    </w:p>
    <w:p w14:paraId="7C2CA427" w14:textId="77777777" w:rsidR="006E754B" w:rsidRPr="006E754B" w:rsidRDefault="006E754B" w:rsidP="006E754B">
      <w:pPr>
        <w:spacing w:after="283"/>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57A25D62"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The network that you are tasked to subnet is 192.168.0.0/24. What is the /24 subnet mask in binary? </w:t>
      </w:r>
    </w:p>
    <w:p w14:paraId="0AE56421" w14:textId="77777777" w:rsidR="006E754B" w:rsidRDefault="006E754B" w:rsidP="006E754B">
      <w:pPr>
        <w:spacing w:after="101"/>
        <w:ind w:left="-284" w:hanging="10"/>
        <w:jc w:val="both"/>
        <w:rPr>
          <w:rFonts w:ascii="Times New Roman" w:eastAsia="Arial" w:hAnsi="Times New Roman" w:cs="Times New Roman"/>
          <w:b/>
          <w:i/>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78FC3211"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p>
    <w:p w14:paraId="1D3EEC34" w14:textId="77777777" w:rsidR="006E754B" w:rsidRPr="006E754B" w:rsidRDefault="006E754B" w:rsidP="006E754B">
      <w:pPr>
        <w:numPr>
          <w:ilvl w:val="0"/>
          <w:numId w:val="12"/>
        </w:numPr>
        <w:spacing w:after="0"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The subnet mask is made up of two portions, the network portion, and the host portion. This is represented in the binary by the ones and the zeros in the subnet mask. </w:t>
      </w:r>
    </w:p>
    <w:p w14:paraId="11F852CC" w14:textId="77777777" w:rsidR="006E754B" w:rsidRPr="006E754B" w:rsidRDefault="006E754B" w:rsidP="006E754B">
      <w:pPr>
        <w:spacing w:after="123"/>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6"/>
          <w:lang w:val="en-ID" w:eastAsia="en-ID"/>
          <w14:ligatures w14:val="standardContextual"/>
        </w:rPr>
        <w:t xml:space="preserve">Questions: </w:t>
      </w:r>
    </w:p>
    <w:p w14:paraId="7E8D0FA8"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In the network mask, what do the ones represent? </w:t>
      </w:r>
    </w:p>
    <w:p w14:paraId="049E9F0A"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5447F19D"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In the network mask, what do the zeros represent? </w:t>
      </w:r>
    </w:p>
    <w:p w14:paraId="670CE99A" w14:textId="77777777" w:rsidR="006E754B" w:rsidRDefault="006E754B" w:rsidP="006E754B">
      <w:pPr>
        <w:spacing w:after="101"/>
        <w:ind w:left="-284" w:hanging="10"/>
        <w:jc w:val="both"/>
        <w:rPr>
          <w:rFonts w:ascii="Times New Roman" w:eastAsia="Arial" w:hAnsi="Times New Roman" w:cs="Times New Roman"/>
          <w:b/>
          <w:i/>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3BAA36A8"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p>
    <w:p w14:paraId="756AA36A" w14:textId="77777777" w:rsidR="006E754B" w:rsidRPr="006E754B" w:rsidRDefault="006E754B" w:rsidP="006E754B">
      <w:pPr>
        <w:numPr>
          <w:ilvl w:val="0"/>
          <w:numId w:val="12"/>
        </w:numPr>
        <w:spacing w:after="8"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To subnet a network, bits from the host portion of the original network mask are changed into subnet bits. </w:t>
      </w:r>
    </w:p>
    <w:p w14:paraId="46E7056B" w14:textId="6935199F" w:rsidR="006E754B" w:rsidRDefault="006E754B" w:rsidP="006E754B">
      <w:pPr>
        <w:spacing w:after="8"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The number of subnet bits defines the number of subnets. </w:t>
      </w:r>
    </w:p>
    <w:p w14:paraId="636644C6" w14:textId="77777777" w:rsidR="006E754B" w:rsidRPr="006E754B" w:rsidRDefault="006E754B" w:rsidP="006E754B">
      <w:pPr>
        <w:spacing w:after="8" w:line="249" w:lineRule="auto"/>
        <w:ind w:left="-284" w:hanging="10"/>
        <w:jc w:val="both"/>
        <w:rPr>
          <w:rFonts w:ascii="Times New Roman" w:eastAsia="Arial" w:hAnsi="Times New Roman" w:cs="Times New Roman"/>
          <w:kern w:val="2"/>
          <w:sz w:val="20"/>
          <w:lang w:val="en-ID" w:eastAsia="en-ID"/>
          <w14:ligatures w14:val="standardContextual"/>
        </w:rPr>
      </w:pPr>
    </w:p>
    <w:p w14:paraId="27C7AE8B"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Given each of the possible subnet masks depicted in the following binary format, how many subnets and how many hosts are created in each example? </w:t>
      </w:r>
    </w:p>
    <w:p w14:paraId="327FC7B7" w14:textId="77777777" w:rsid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sz w:val="20"/>
          <w:lang w:val="en-ID" w:eastAsia="en-ID"/>
          <w14:ligatures w14:val="standardContextual"/>
        </w:rPr>
        <w:t>Hint</w:t>
      </w:r>
      <w:r w:rsidRPr="006E754B">
        <w:rPr>
          <w:rFonts w:ascii="Times New Roman" w:eastAsia="Arial" w:hAnsi="Times New Roman" w:cs="Times New Roman"/>
          <w:kern w:val="2"/>
          <w:sz w:val="20"/>
          <w:lang w:val="en-ID" w:eastAsia="en-ID"/>
          <w14:ligatures w14:val="standardContextual"/>
        </w:rPr>
        <w:t xml:space="preserve">: Remember that the number of host bits (to the power of 2) defines the number of hosts per subnet (minus 2), and the number of subnet bits (to the power of two) defines the number of subnets. The subnet bits (shown in bold) are the bits that have been borrowed beyond the original network mask of /24. The /24 is the prefix notation and corresponds to a dotted decimal mask of 255.255.255.0. </w:t>
      </w:r>
    </w:p>
    <w:p w14:paraId="587ACD47" w14:textId="77777777" w:rsid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p>
    <w:p w14:paraId="07AE5793" w14:textId="77777777" w:rsid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p>
    <w:p w14:paraId="42EA886A"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p>
    <w:p w14:paraId="6B1D7A50" w14:textId="77777777" w:rsidR="006E754B" w:rsidRPr="006E754B" w:rsidRDefault="006E754B" w:rsidP="006E754B">
      <w:pPr>
        <w:numPr>
          <w:ilvl w:val="1"/>
          <w:numId w:val="12"/>
        </w:numPr>
        <w:spacing w:after="0" w:line="370" w:lineRule="auto"/>
        <w:ind w:left="-284" w:right="4133"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lastRenderedPageBreak/>
        <w:t>(/25) 11111111.11111111.11111111.</w:t>
      </w:r>
      <w:r w:rsidRPr="006E754B">
        <w:rPr>
          <w:rFonts w:ascii="Times New Roman" w:eastAsia="Arial" w:hAnsi="Times New Roman" w:cs="Times New Roman"/>
          <w:b/>
          <w:kern w:val="2"/>
          <w:sz w:val="20"/>
          <w:lang w:val="en-ID" w:eastAsia="en-ID"/>
          <w14:ligatures w14:val="standardContextual"/>
        </w:rPr>
        <w:t>1</w:t>
      </w:r>
      <w:r w:rsidRPr="006E754B">
        <w:rPr>
          <w:rFonts w:ascii="Times New Roman" w:eastAsia="Arial" w:hAnsi="Times New Roman" w:cs="Times New Roman"/>
          <w:kern w:val="2"/>
          <w:sz w:val="20"/>
          <w:lang w:val="en-ID" w:eastAsia="en-ID"/>
          <w14:ligatures w14:val="standardContextual"/>
        </w:rPr>
        <w:t xml:space="preserve">0000000 Dotted decimal subnet mask equivalent: </w:t>
      </w:r>
    </w:p>
    <w:p w14:paraId="64EA5029"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0C1233E7"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Number of subnets? Number of hosts? </w:t>
      </w:r>
    </w:p>
    <w:p w14:paraId="315DD3D3"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77941440" w14:textId="77777777" w:rsidR="006E754B" w:rsidRPr="006E754B" w:rsidRDefault="006E754B" w:rsidP="006E754B">
      <w:pPr>
        <w:numPr>
          <w:ilvl w:val="1"/>
          <w:numId w:val="12"/>
        </w:numPr>
        <w:spacing w:after="0" w:line="370" w:lineRule="auto"/>
        <w:ind w:left="-284" w:right="4133"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(/26) 11111111.11111111.11111111.</w:t>
      </w:r>
      <w:r w:rsidRPr="006E754B">
        <w:rPr>
          <w:rFonts w:ascii="Times New Roman" w:eastAsia="Arial" w:hAnsi="Times New Roman" w:cs="Times New Roman"/>
          <w:b/>
          <w:kern w:val="2"/>
          <w:sz w:val="20"/>
          <w:lang w:val="en-ID" w:eastAsia="en-ID"/>
          <w14:ligatures w14:val="standardContextual"/>
        </w:rPr>
        <w:t>11</w:t>
      </w:r>
      <w:r w:rsidRPr="006E754B">
        <w:rPr>
          <w:rFonts w:ascii="Times New Roman" w:eastAsia="Arial" w:hAnsi="Times New Roman" w:cs="Times New Roman"/>
          <w:kern w:val="2"/>
          <w:sz w:val="20"/>
          <w:lang w:val="en-ID" w:eastAsia="en-ID"/>
          <w14:ligatures w14:val="standardContextual"/>
        </w:rPr>
        <w:t xml:space="preserve">000000 Dotted decimal subnet mask equivalent: </w:t>
      </w:r>
    </w:p>
    <w:p w14:paraId="06D9C9D9"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6C214134"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Number of subnets? Number of hosts? </w:t>
      </w:r>
    </w:p>
    <w:p w14:paraId="52CF4AA5"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756F855D" w14:textId="77777777" w:rsidR="006E754B" w:rsidRPr="006E754B" w:rsidRDefault="006E754B" w:rsidP="006E754B">
      <w:pPr>
        <w:numPr>
          <w:ilvl w:val="1"/>
          <w:numId w:val="12"/>
        </w:numPr>
        <w:spacing w:after="0" w:line="370" w:lineRule="auto"/>
        <w:ind w:left="-284" w:right="4133"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(/27) 11111111.11111111.11111111.</w:t>
      </w:r>
      <w:r w:rsidRPr="006E754B">
        <w:rPr>
          <w:rFonts w:ascii="Times New Roman" w:eastAsia="Arial" w:hAnsi="Times New Roman" w:cs="Times New Roman"/>
          <w:b/>
          <w:kern w:val="2"/>
          <w:sz w:val="20"/>
          <w:lang w:val="en-ID" w:eastAsia="en-ID"/>
          <w14:ligatures w14:val="standardContextual"/>
        </w:rPr>
        <w:t>111</w:t>
      </w:r>
      <w:r w:rsidRPr="006E754B">
        <w:rPr>
          <w:rFonts w:ascii="Times New Roman" w:eastAsia="Arial" w:hAnsi="Times New Roman" w:cs="Times New Roman"/>
          <w:kern w:val="2"/>
          <w:sz w:val="20"/>
          <w:lang w:val="en-ID" w:eastAsia="en-ID"/>
          <w14:ligatures w14:val="standardContextual"/>
        </w:rPr>
        <w:t xml:space="preserve">00000 Dotted decimal subnet mask equivalent: </w:t>
      </w:r>
    </w:p>
    <w:p w14:paraId="525C306D"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w:t>
      </w:r>
      <w:proofErr w:type="spellStart"/>
      <w:r w:rsidRPr="006E754B">
        <w:rPr>
          <w:rFonts w:ascii="Times New Roman" w:eastAsia="Arial" w:hAnsi="Times New Roman" w:cs="Times New Roman"/>
          <w:b/>
          <w:i/>
          <w:kern w:val="2"/>
          <w:sz w:val="20"/>
          <w:lang w:val="en-ID" w:eastAsia="en-ID"/>
          <w14:ligatures w14:val="standardContextual"/>
        </w:rPr>
        <w:t>yor</w:t>
      </w:r>
      <w:proofErr w:type="spellEnd"/>
      <w:r w:rsidRPr="006E754B">
        <w:rPr>
          <w:rFonts w:ascii="Times New Roman" w:eastAsia="Arial" w:hAnsi="Times New Roman" w:cs="Times New Roman"/>
          <w:b/>
          <w:i/>
          <w:kern w:val="2"/>
          <w:sz w:val="20"/>
          <w:lang w:val="en-ID" w:eastAsia="en-ID"/>
          <w14:ligatures w14:val="standardContextual"/>
        </w:rPr>
        <w:t xml:space="preserve"> answers here. </w:t>
      </w:r>
    </w:p>
    <w:p w14:paraId="35BAB850"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Number of subnets? Number of hosts? </w:t>
      </w:r>
    </w:p>
    <w:p w14:paraId="573DB26C"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74F2BF82" w14:textId="77777777" w:rsidR="006E754B" w:rsidRPr="006E754B" w:rsidRDefault="006E754B" w:rsidP="006E754B">
      <w:pPr>
        <w:numPr>
          <w:ilvl w:val="1"/>
          <w:numId w:val="12"/>
        </w:numPr>
        <w:spacing w:after="0" w:line="370" w:lineRule="auto"/>
        <w:ind w:left="-284" w:right="4133"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(/28) 11111111.11111111.11111111.</w:t>
      </w:r>
      <w:r w:rsidRPr="006E754B">
        <w:rPr>
          <w:rFonts w:ascii="Times New Roman" w:eastAsia="Arial" w:hAnsi="Times New Roman" w:cs="Times New Roman"/>
          <w:b/>
          <w:kern w:val="2"/>
          <w:sz w:val="20"/>
          <w:lang w:val="en-ID" w:eastAsia="en-ID"/>
          <w14:ligatures w14:val="standardContextual"/>
        </w:rPr>
        <w:t>1111</w:t>
      </w:r>
      <w:r w:rsidRPr="006E754B">
        <w:rPr>
          <w:rFonts w:ascii="Times New Roman" w:eastAsia="Arial" w:hAnsi="Times New Roman" w:cs="Times New Roman"/>
          <w:kern w:val="2"/>
          <w:sz w:val="20"/>
          <w:lang w:val="en-ID" w:eastAsia="en-ID"/>
          <w14:ligatures w14:val="standardContextual"/>
        </w:rPr>
        <w:t xml:space="preserve">0000 Dotted decimal subnet mask equivalent: </w:t>
      </w:r>
    </w:p>
    <w:p w14:paraId="1FA9DC1C"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526DD7A4"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Number of subnets? Number of hosts? </w:t>
      </w:r>
    </w:p>
    <w:p w14:paraId="5AF694A1"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40B0CD77" w14:textId="77777777" w:rsidR="006E754B" w:rsidRPr="006E754B" w:rsidRDefault="006E754B" w:rsidP="006E754B">
      <w:pPr>
        <w:numPr>
          <w:ilvl w:val="1"/>
          <w:numId w:val="12"/>
        </w:numPr>
        <w:spacing w:after="0" w:line="370" w:lineRule="auto"/>
        <w:ind w:left="-284" w:right="4133"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(/29) 11111111.11111111.11111111.</w:t>
      </w:r>
      <w:r w:rsidRPr="006E754B">
        <w:rPr>
          <w:rFonts w:ascii="Times New Roman" w:eastAsia="Arial" w:hAnsi="Times New Roman" w:cs="Times New Roman"/>
          <w:b/>
          <w:kern w:val="2"/>
          <w:sz w:val="20"/>
          <w:lang w:val="en-ID" w:eastAsia="en-ID"/>
          <w14:ligatures w14:val="standardContextual"/>
        </w:rPr>
        <w:t>11111</w:t>
      </w:r>
      <w:r w:rsidRPr="006E754B">
        <w:rPr>
          <w:rFonts w:ascii="Times New Roman" w:eastAsia="Arial" w:hAnsi="Times New Roman" w:cs="Times New Roman"/>
          <w:kern w:val="2"/>
          <w:sz w:val="20"/>
          <w:lang w:val="en-ID" w:eastAsia="en-ID"/>
          <w14:ligatures w14:val="standardContextual"/>
        </w:rPr>
        <w:t xml:space="preserve">000 Dotted decimal subnet mask equivalent: </w:t>
      </w:r>
    </w:p>
    <w:p w14:paraId="59C71410"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45598EBE"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Number of subnets? Number of hosts? </w:t>
      </w:r>
    </w:p>
    <w:p w14:paraId="17C5DC34"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1C9D6DD1" w14:textId="77777777" w:rsidR="006E754B" w:rsidRPr="006E754B" w:rsidRDefault="006E754B" w:rsidP="006E754B">
      <w:pPr>
        <w:numPr>
          <w:ilvl w:val="1"/>
          <w:numId w:val="12"/>
        </w:numPr>
        <w:spacing w:after="0" w:line="370" w:lineRule="auto"/>
        <w:ind w:left="-284" w:right="4133"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(/30) 11111111.11111111.11111111.</w:t>
      </w:r>
      <w:r w:rsidRPr="006E754B">
        <w:rPr>
          <w:rFonts w:ascii="Times New Roman" w:eastAsia="Arial" w:hAnsi="Times New Roman" w:cs="Times New Roman"/>
          <w:b/>
          <w:kern w:val="2"/>
          <w:sz w:val="20"/>
          <w:lang w:val="en-ID" w:eastAsia="en-ID"/>
          <w14:ligatures w14:val="standardContextual"/>
        </w:rPr>
        <w:t>111111</w:t>
      </w:r>
      <w:r w:rsidRPr="006E754B">
        <w:rPr>
          <w:rFonts w:ascii="Times New Roman" w:eastAsia="Arial" w:hAnsi="Times New Roman" w:cs="Times New Roman"/>
          <w:kern w:val="2"/>
          <w:sz w:val="20"/>
          <w:lang w:val="en-ID" w:eastAsia="en-ID"/>
          <w14:ligatures w14:val="standardContextual"/>
        </w:rPr>
        <w:t xml:space="preserve">00 Dotted decimal subnet mask equivalent: </w:t>
      </w:r>
    </w:p>
    <w:p w14:paraId="5E8AA3DF"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07BD7DA7"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Number of subnets? Number of hosts? </w:t>
      </w:r>
    </w:p>
    <w:p w14:paraId="0B8A28C4"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4E4AAA6A"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Considering your answers above, which subnet masks meet the required number of minimum host addresses? </w:t>
      </w:r>
    </w:p>
    <w:p w14:paraId="21787BBA"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262F5288"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Considering your answers above, which subnet masks meets the minimum number of subnets required? </w:t>
      </w:r>
    </w:p>
    <w:p w14:paraId="007DFB95"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7C29443D" w14:textId="77777777" w:rsidR="006E754B" w:rsidRPr="006E754B" w:rsidRDefault="006E754B" w:rsidP="006E754B">
      <w:pPr>
        <w:spacing w:after="294"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Considering your answers above, which subnet mask meets both the required minimum number of hosts and the minimum number of subnets required? </w:t>
      </w:r>
    </w:p>
    <w:p w14:paraId="562BD271" w14:textId="77777777" w:rsidR="006E754B" w:rsidRPr="006E754B" w:rsidRDefault="006E754B" w:rsidP="006E754B">
      <w:pPr>
        <w:spacing w:after="283"/>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6A352F36"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lastRenderedPageBreak/>
        <w:t xml:space="preserve">When you have determined which subnet mask meets all of the stated network requirements, derive each of the subnets. List the subnets from first to last in the table. Remember that the first subnet is 192.168.0.0 with the chosen subnet mask. </w:t>
      </w:r>
    </w:p>
    <w:tbl>
      <w:tblPr>
        <w:tblStyle w:val="TableGrid1"/>
        <w:tblW w:w="10171" w:type="dxa"/>
        <w:tblInd w:w="-289" w:type="dxa"/>
        <w:tblCellMar>
          <w:top w:w="9" w:type="dxa"/>
          <w:left w:w="0" w:type="dxa"/>
          <w:bottom w:w="0" w:type="dxa"/>
          <w:right w:w="115" w:type="dxa"/>
        </w:tblCellMar>
        <w:tblLook w:val="04A0" w:firstRow="1" w:lastRow="0" w:firstColumn="1" w:lastColumn="0" w:noHBand="0" w:noVBand="1"/>
      </w:tblPr>
      <w:tblGrid>
        <w:gridCol w:w="3691"/>
        <w:gridCol w:w="890"/>
        <w:gridCol w:w="1448"/>
        <w:gridCol w:w="1452"/>
        <w:gridCol w:w="2690"/>
      </w:tblGrid>
      <w:tr w:rsidR="006E754B" w:rsidRPr="006E754B" w14:paraId="6772E665" w14:textId="77777777" w:rsidTr="006E754B">
        <w:trPr>
          <w:trHeight w:val="512"/>
        </w:trPr>
        <w:tc>
          <w:tcPr>
            <w:tcW w:w="369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561159E" w14:textId="2A694631" w:rsidR="006E754B" w:rsidRPr="006E754B" w:rsidRDefault="006E754B" w:rsidP="006E754B">
            <w:pPr>
              <w:ind w:left="2"/>
              <w:jc w:val="center"/>
              <w:rPr>
                <w:rFonts w:ascii="Times New Roman" w:eastAsia="Arial" w:hAnsi="Times New Roman" w:cs="Times New Roman"/>
                <w:sz w:val="20"/>
              </w:rPr>
            </w:pPr>
            <w:r w:rsidRPr="006E754B">
              <w:rPr>
                <w:rFonts w:ascii="Times New Roman" w:eastAsia="Arial" w:hAnsi="Times New Roman" w:cs="Times New Roman"/>
                <w:b/>
                <w:sz w:val="20"/>
              </w:rPr>
              <w:t>Subnet Address</w:t>
            </w:r>
          </w:p>
        </w:tc>
        <w:tc>
          <w:tcPr>
            <w:tcW w:w="890" w:type="dxa"/>
            <w:tcBorders>
              <w:top w:val="single" w:sz="4" w:space="0" w:color="000000"/>
              <w:left w:val="single" w:sz="4" w:space="0" w:color="000000"/>
              <w:bottom w:val="single" w:sz="4" w:space="0" w:color="000000"/>
              <w:right w:val="nil"/>
            </w:tcBorders>
            <w:shd w:val="clear" w:color="auto" w:fill="DBE5F1"/>
            <w:vAlign w:val="center"/>
          </w:tcPr>
          <w:p w14:paraId="4887108F" w14:textId="77777777" w:rsidR="006E754B" w:rsidRPr="006E754B" w:rsidRDefault="006E754B" w:rsidP="006E754B">
            <w:pPr>
              <w:ind w:left="2"/>
              <w:jc w:val="center"/>
              <w:rPr>
                <w:rFonts w:ascii="Times New Roman" w:eastAsia="Arial" w:hAnsi="Times New Roman" w:cs="Times New Roman"/>
                <w:sz w:val="20"/>
              </w:rPr>
            </w:pPr>
          </w:p>
        </w:tc>
        <w:tc>
          <w:tcPr>
            <w:tcW w:w="1448" w:type="dxa"/>
            <w:tcBorders>
              <w:top w:val="single" w:sz="4" w:space="0" w:color="000000"/>
              <w:left w:val="nil"/>
              <w:bottom w:val="single" w:sz="4" w:space="0" w:color="000000"/>
              <w:right w:val="single" w:sz="4" w:space="0" w:color="000000"/>
            </w:tcBorders>
            <w:shd w:val="clear" w:color="auto" w:fill="DBE5F1"/>
            <w:vAlign w:val="center"/>
          </w:tcPr>
          <w:p w14:paraId="009326B4" w14:textId="23B69168" w:rsidR="006E754B" w:rsidRPr="006E754B" w:rsidRDefault="006E754B" w:rsidP="006E754B">
            <w:pPr>
              <w:ind w:left="2"/>
              <w:jc w:val="center"/>
              <w:rPr>
                <w:rFonts w:ascii="Times New Roman" w:eastAsia="Arial" w:hAnsi="Times New Roman" w:cs="Times New Roman"/>
                <w:sz w:val="20"/>
              </w:rPr>
            </w:pPr>
            <w:r w:rsidRPr="006E754B">
              <w:rPr>
                <w:rFonts w:ascii="Times New Roman" w:eastAsia="Arial" w:hAnsi="Times New Roman" w:cs="Times New Roman"/>
                <w:b/>
                <w:sz w:val="20"/>
              </w:rPr>
              <w:t>Prefix</w:t>
            </w:r>
          </w:p>
        </w:tc>
        <w:tc>
          <w:tcPr>
            <w:tcW w:w="1452" w:type="dxa"/>
            <w:tcBorders>
              <w:top w:val="single" w:sz="4" w:space="0" w:color="000000"/>
              <w:left w:val="single" w:sz="4" w:space="0" w:color="000000"/>
              <w:bottom w:val="single" w:sz="4" w:space="0" w:color="000000"/>
              <w:right w:val="nil"/>
            </w:tcBorders>
            <w:shd w:val="clear" w:color="auto" w:fill="DBE5F1"/>
            <w:vAlign w:val="center"/>
          </w:tcPr>
          <w:p w14:paraId="28407852" w14:textId="77777777" w:rsidR="006E754B" w:rsidRPr="006E754B" w:rsidRDefault="006E754B" w:rsidP="006E754B">
            <w:pPr>
              <w:ind w:left="2"/>
              <w:jc w:val="center"/>
              <w:rPr>
                <w:rFonts w:ascii="Times New Roman" w:eastAsia="Arial" w:hAnsi="Times New Roman" w:cs="Times New Roman"/>
                <w:sz w:val="20"/>
              </w:rPr>
            </w:pPr>
          </w:p>
        </w:tc>
        <w:tc>
          <w:tcPr>
            <w:tcW w:w="2690" w:type="dxa"/>
            <w:tcBorders>
              <w:top w:val="single" w:sz="4" w:space="0" w:color="000000"/>
              <w:left w:val="nil"/>
              <w:bottom w:val="single" w:sz="4" w:space="0" w:color="000000"/>
              <w:right w:val="single" w:sz="4" w:space="0" w:color="000000"/>
            </w:tcBorders>
            <w:shd w:val="clear" w:color="auto" w:fill="DBE5F1"/>
            <w:vAlign w:val="center"/>
          </w:tcPr>
          <w:p w14:paraId="4C54ACB8" w14:textId="2DF500D3" w:rsidR="006E754B" w:rsidRPr="006E754B" w:rsidRDefault="006E754B" w:rsidP="006E754B">
            <w:pPr>
              <w:ind w:left="2"/>
              <w:jc w:val="center"/>
              <w:rPr>
                <w:rFonts w:ascii="Times New Roman" w:eastAsia="Arial" w:hAnsi="Times New Roman" w:cs="Times New Roman"/>
                <w:sz w:val="20"/>
              </w:rPr>
            </w:pPr>
            <w:r w:rsidRPr="006E754B">
              <w:rPr>
                <w:rFonts w:ascii="Times New Roman" w:eastAsia="Arial" w:hAnsi="Times New Roman" w:cs="Times New Roman"/>
                <w:b/>
                <w:sz w:val="20"/>
              </w:rPr>
              <w:t>Subnet Mask</w:t>
            </w:r>
          </w:p>
        </w:tc>
      </w:tr>
      <w:tr w:rsidR="006E754B" w:rsidRPr="006E754B" w14:paraId="743F2E13" w14:textId="77777777" w:rsidTr="006E754B">
        <w:trPr>
          <w:trHeight w:val="361"/>
        </w:trPr>
        <w:tc>
          <w:tcPr>
            <w:tcW w:w="3691" w:type="dxa"/>
            <w:tcBorders>
              <w:top w:val="single" w:sz="4" w:space="0" w:color="000000"/>
              <w:left w:val="single" w:sz="4" w:space="0" w:color="000000"/>
              <w:bottom w:val="single" w:sz="4" w:space="0" w:color="000000"/>
              <w:right w:val="single" w:sz="4" w:space="0" w:color="000000"/>
            </w:tcBorders>
          </w:tcPr>
          <w:p w14:paraId="3DFDA73A"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890" w:type="dxa"/>
            <w:tcBorders>
              <w:top w:val="single" w:sz="4" w:space="0" w:color="000000"/>
              <w:left w:val="single" w:sz="4" w:space="0" w:color="000000"/>
              <w:bottom w:val="single" w:sz="4" w:space="0" w:color="000000"/>
              <w:right w:val="nil"/>
            </w:tcBorders>
          </w:tcPr>
          <w:p w14:paraId="4705438C"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1448" w:type="dxa"/>
            <w:tcBorders>
              <w:top w:val="single" w:sz="4" w:space="0" w:color="000000"/>
              <w:left w:val="nil"/>
              <w:bottom w:val="single" w:sz="4" w:space="0" w:color="000000"/>
              <w:right w:val="single" w:sz="4" w:space="0" w:color="000000"/>
            </w:tcBorders>
          </w:tcPr>
          <w:p w14:paraId="2FFD25C8" w14:textId="77777777" w:rsidR="006E754B" w:rsidRPr="006E754B" w:rsidRDefault="006E754B" w:rsidP="006E754B">
            <w:pPr>
              <w:ind w:left="2"/>
              <w:jc w:val="both"/>
              <w:rPr>
                <w:rFonts w:ascii="Times New Roman" w:eastAsia="Arial" w:hAnsi="Times New Roman" w:cs="Times New Roman"/>
                <w:sz w:val="20"/>
              </w:rPr>
            </w:pPr>
          </w:p>
        </w:tc>
        <w:tc>
          <w:tcPr>
            <w:tcW w:w="1452" w:type="dxa"/>
            <w:tcBorders>
              <w:top w:val="single" w:sz="4" w:space="0" w:color="000000"/>
              <w:left w:val="single" w:sz="4" w:space="0" w:color="000000"/>
              <w:bottom w:val="single" w:sz="4" w:space="0" w:color="000000"/>
              <w:right w:val="nil"/>
            </w:tcBorders>
          </w:tcPr>
          <w:p w14:paraId="1D9F2DEB"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2690" w:type="dxa"/>
            <w:tcBorders>
              <w:top w:val="single" w:sz="4" w:space="0" w:color="000000"/>
              <w:left w:val="nil"/>
              <w:bottom w:val="single" w:sz="4" w:space="0" w:color="000000"/>
              <w:right w:val="single" w:sz="4" w:space="0" w:color="000000"/>
            </w:tcBorders>
          </w:tcPr>
          <w:p w14:paraId="7EB1560D" w14:textId="77777777" w:rsidR="006E754B" w:rsidRPr="006E754B" w:rsidRDefault="006E754B" w:rsidP="006E754B">
            <w:pPr>
              <w:ind w:left="2"/>
              <w:jc w:val="both"/>
              <w:rPr>
                <w:rFonts w:ascii="Times New Roman" w:eastAsia="Arial" w:hAnsi="Times New Roman" w:cs="Times New Roman"/>
                <w:sz w:val="20"/>
              </w:rPr>
            </w:pPr>
          </w:p>
        </w:tc>
      </w:tr>
      <w:tr w:rsidR="006E754B" w:rsidRPr="006E754B" w14:paraId="2ED2F3CC" w14:textId="77777777" w:rsidTr="006E754B">
        <w:trPr>
          <w:trHeight w:val="360"/>
        </w:trPr>
        <w:tc>
          <w:tcPr>
            <w:tcW w:w="3691" w:type="dxa"/>
            <w:tcBorders>
              <w:top w:val="single" w:sz="4" w:space="0" w:color="000000"/>
              <w:left w:val="single" w:sz="4" w:space="0" w:color="000000"/>
              <w:bottom w:val="single" w:sz="4" w:space="0" w:color="000000"/>
              <w:right w:val="single" w:sz="4" w:space="0" w:color="000000"/>
            </w:tcBorders>
          </w:tcPr>
          <w:p w14:paraId="36D78AC2"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890" w:type="dxa"/>
            <w:tcBorders>
              <w:top w:val="single" w:sz="4" w:space="0" w:color="000000"/>
              <w:left w:val="single" w:sz="4" w:space="0" w:color="000000"/>
              <w:bottom w:val="single" w:sz="4" w:space="0" w:color="000000"/>
              <w:right w:val="nil"/>
            </w:tcBorders>
          </w:tcPr>
          <w:p w14:paraId="05F3180F"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1448" w:type="dxa"/>
            <w:tcBorders>
              <w:top w:val="single" w:sz="4" w:space="0" w:color="000000"/>
              <w:left w:val="nil"/>
              <w:bottom w:val="single" w:sz="4" w:space="0" w:color="000000"/>
              <w:right w:val="single" w:sz="4" w:space="0" w:color="000000"/>
            </w:tcBorders>
          </w:tcPr>
          <w:p w14:paraId="59EEBA49" w14:textId="77777777" w:rsidR="006E754B" w:rsidRPr="006E754B" w:rsidRDefault="006E754B" w:rsidP="006E754B">
            <w:pPr>
              <w:ind w:left="2"/>
              <w:jc w:val="both"/>
              <w:rPr>
                <w:rFonts w:ascii="Times New Roman" w:eastAsia="Arial" w:hAnsi="Times New Roman" w:cs="Times New Roman"/>
                <w:sz w:val="20"/>
              </w:rPr>
            </w:pPr>
          </w:p>
        </w:tc>
        <w:tc>
          <w:tcPr>
            <w:tcW w:w="1452" w:type="dxa"/>
            <w:tcBorders>
              <w:top w:val="single" w:sz="4" w:space="0" w:color="000000"/>
              <w:left w:val="single" w:sz="4" w:space="0" w:color="000000"/>
              <w:bottom w:val="single" w:sz="4" w:space="0" w:color="000000"/>
              <w:right w:val="nil"/>
            </w:tcBorders>
          </w:tcPr>
          <w:p w14:paraId="366D5D42"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2690" w:type="dxa"/>
            <w:tcBorders>
              <w:top w:val="single" w:sz="4" w:space="0" w:color="000000"/>
              <w:left w:val="nil"/>
              <w:bottom w:val="single" w:sz="4" w:space="0" w:color="000000"/>
              <w:right w:val="single" w:sz="4" w:space="0" w:color="000000"/>
            </w:tcBorders>
          </w:tcPr>
          <w:p w14:paraId="1C9F858B" w14:textId="77777777" w:rsidR="006E754B" w:rsidRPr="006E754B" w:rsidRDefault="006E754B" w:rsidP="006E754B">
            <w:pPr>
              <w:ind w:left="2"/>
              <w:jc w:val="both"/>
              <w:rPr>
                <w:rFonts w:ascii="Times New Roman" w:eastAsia="Arial" w:hAnsi="Times New Roman" w:cs="Times New Roman"/>
                <w:sz w:val="20"/>
              </w:rPr>
            </w:pPr>
          </w:p>
        </w:tc>
      </w:tr>
      <w:tr w:rsidR="006E754B" w:rsidRPr="006E754B" w14:paraId="5662900F" w14:textId="77777777" w:rsidTr="006E754B">
        <w:trPr>
          <w:trHeight w:val="360"/>
        </w:trPr>
        <w:tc>
          <w:tcPr>
            <w:tcW w:w="3691" w:type="dxa"/>
            <w:tcBorders>
              <w:top w:val="single" w:sz="4" w:space="0" w:color="000000"/>
              <w:left w:val="single" w:sz="4" w:space="0" w:color="000000"/>
              <w:bottom w:val="single" w:sz="4" w:space="0" w:color="000000"/>
              <w:right w:val="single" w:sz="4" w:space="0" w:color="000000"/>
            </w:tcBorders>
          </w:tcPr>
          <w:p w14:paraId="6DDFABD4"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890" w:type="dxa"/>
            <w:tcBorders>
              <w:top w:val="single" w:sz="4" w:space="0" w:color="000000"/>
              <w:left w:val="single" w:sz="4" w:space="0" w:color="000000"/>
              <w:bottom w:val="single" w:sz="4" w:space="0" w:color="000000"/>
              <w:right w:val="nil"/>
            </w:tcBorders>
          </w:tcPr>
          <w:p w14:paraId="38CFD23C"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1448" w:type="dxa"/>
            <w:tcBorders>
              <w:top w:val="single" w:sz="4" w:space="0" w:color="000000"/>
              <w:left w:val="nil"/>
              <w:bottom w:val="single" w:sz="4" w:space="0" w:color="000000"/>
              <w:right w:val="single" w:sz="4" w:space="0" w:color="000000"/>
            </w:tcBorders>
          </w:tcPr>
          <w:p w14:paraId="17C12922" w14:textId="77777777" w:rsidR="006E754B" w:rsidRPr="006E754B" w:rsidRDefault="006E754B" w:rsidP="006E754B">
            <w:pPr>
              <w:ind w:left="2"/>
              <w:jc w:val="both"/>
              <w:rPr>
                <w:rFonts w:ascii="Times New Roman" w:eastAsia="Arial" w:hAnsi="Times New Roman" w:cs="Times New Roman"/>
                <w:sz w:val="20"/>
              </w:rPr>
            </w:pPr>
          </w:p>
        </w:tc>
        <w:tc>
          <w:tcPr>
            <w:tcW w:w="1452" w:type="dxa"/>
            <w:tcBorders>
              <w:top w:val="single" w:sz="4" w:space="0" w:color="000000"/>
              <w:left w:val="single" w:sz="4" w:space="0" w:color="000000"/>
              <w:bottom w:val="single" w:sz="4" w:space="0" w:color="000000"/>
              <w:right w:val="nil"/>
            </w:tcBorders>
          </w:tcPr>
          <w:p w14:paraId="6853AEF4"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2690" w:type="dxa"/>
            <w:tcBorders>
              <w:top w:val="single" w:sz="4" w:space="0" w:color="000000"/>
              <w:left w:val="nil"/>
              <w:bottom w:val="single" w:sz="4" w:space="0" w:color="000000"/>
              <w:right w:val="single" w:sz="4" w:space="0" w:color="000000"/>
            </w:tcBorders>
          </w:tcPr>
          <w:p w14:paraId="6D6BA9EB" w14:textId="77777777" w:rsidR="006E754B" w:rsidRPr="006E754B" w:rsidRDefault="006E754B" w:rsidP="006E754B">
            <w:pPr>
              <w:ind w:left="2"/>
              <w:jc w:val="both"/>
              <w:rPr>
                <w:rFonts w:ascii="Times New Roman" w:eastAsia="Arial" w:hAnsi="Times New Roman" w:cs="Times New Roman"/>
                <w:sz w:val="20"/>
              </w:rPr>
            </w:pPr>
          </w:p>
        </w:tc>
      </w:tr>
      <w:tr w:rsidR="006E754B" w:rsidRPr="006E754B" w14:paraId="6C8168CE" w14:textId="77777777" w:rsidTr="006E754B">
        <w:trPr>
          <w:trHeight w:val="360"/>
        </w:trPr>
        <w:tc>
          <w:tcPr>
            <w:tcW w:w="3691" w:type="dxa"/>
            <w:tcBorders>
              <w:top w:val="single" w:sz="4" w:space="0" w:color="000000"/>
              <w:left w:val="single" w:sz="4" w:space="0" w:color="000000"/>
              <w:bottom w:val="single" w:sz="4" w:space="0" w:color="000000"/>
              <w:right w:val="single" w:sz="4" w:space="0" w:color="000000"/>
            </w:tcBorders>
          </w:tcPr>
          <w:p w14:paraId="1E3D7AAD"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890" w:type="dxa"/>
            <w:tcBorders>
              <w:top w:val="single" w:sz="4" w:space="0" w:color="000000"/>
              <w:left w:val="single" w:sz="4" w:space="0" w:color="000000"/>
              <w:bottom w:val="single" w:sz="4" w:space="0" w:color="000000"/>
              <w:right w:val="nil"/>
            </w:tcBorders>
          </w:tcPr>
          <w:p w14:paraId="3797EF8D"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1448" w:type="dxa"/>
            <w:tcBorders>
              <w:top w:val="single" w:sz="4" w:space="0" w:color="000000"/>
              <w:left w:val="nil"/>
              <w:bottom w:val="single" w:sz="4" w:space="0" w:color="000000"/>
              <w:right w:val="single" w:sz="4" w:space="0" w:color="000000"/>
            </w:tcBorders>
          </w:tcPr>
          <w:p w14:paraId="5ACDD09C" w14:textId="77777777" w:rsidR="006E754B" w:rsidRPr="006E754B" w:rsidRDefault="006E754B" w:rsidP="006E754B">
            <w:pPr>
              <w:ind w:left="2"/>
              <w:jc w:val="both"/>
              <w:rPr>
                <w:rFonts w:ascii="Times New Roman" w:eastAsia="Arial" w:hAnsi="Times New Roman" w:cs="Times New Roman"/>
                <w:sz w:val="20"/>
              </w:rPr>
            </w:pPr>
          </w:p>
        </w:tc>
        <w:tc>
          <w:tcPr>
            <w:tcW w:w="1452" w:type="dxa"/>
            <w:tcBorders>
              <w:top w:val="single" w:sz="4" w:space="0" w:color="000000"/>
              <w:left w:val="single" w:sz="4" w:space="0" w:color="000000"/>
              <w:bottom w:val="single" w:sz="4" w:space="0" w:color="000000"/>
              <w:right w:val="nil"/>
            </w:tcBorders>
          </w:tcPr>
          <w:p w14:paraId="24C8C917" w14:textId="77777777" w:rsidR="006E754B" w:rsidRPr="006E754B" w:rsidRDefault="006E754B" w:rsidP="006E754B">
            <w:pPr>
              <w:ind w:left="2"/>
              <w:jc w:val="both"/>
              <w:rPr>
                <w:rFonts w:ascii="Times New Roman" w:eastAsia="Arial" w:hAnsi="Times New Roman" w:cs="Times New Roman"/>
                <w:sz w:val="20"/>
              </w:rPr>
            </w:pPr>
            <w:r w:rsidRPr="006E754B">
              <w:rPr>
                <w:rFonts w:ascii="Times New Roman" w:eastAsia="Arial" w:hAnsi="Times New Roman" w:cs="Times New Roman"/>
                <w:b/>
                <w:i/>
                <w:sz w:val="20"/>
              </w:rPr>
              <w:t xml:space="preserve">blank </w:t>
            </w:r>
          </w:p>
        </w:tc>
        <w:tc>
          <w:tcPr>
            <w:tcW w:w="2690" w:type="dxa"/>
            <w:tcBorders>
              <w:top w:val="single" w:sz="4" w:space="0" w:color="000000"/>
              <w:left w:val="nil"/>
              <w:bottom w:val="single" w:sz="4" w:space="0" w:color="000000"/>
              <w:right w:val="single" w:sz="4" w:space="0" w:color="000000"/>
            </w:tcBorders>
          </w:tcPr>
          <w:p w14:paraId="45D737B8" w14:textId="77777777" w:rsidR="006E754B" w:rsidRPr="006E754B" w:rsidRDefault="006E754B" w:rsidP="006E754B">
            <w:pPr>
              <w:ind w:left="2"/>
              <w:jc w:val="both"/>
              <w:rPr>
                <w:rFonts w:ascii="Times New Roman" w:eastAsia="Arial" w:hAnsi="Times New Roman" w:cs="Times New Roman"/>
                <w:sz w:val="20"/>
              </w:rPr>
            </w:pPr>
          </w:p>
        </w:tc>
      </w:tr>
    </w:tbl>
    <w:p w14:paraId="3B9E944F" w14:textId="77777777" w:rsidR="006E754B" w:rsidRPr="006E754B" w:rsidRDefault="006E754B" w:rsidP="006E754B">
      <w:pPr>
        <w:spacing w:after="92"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lang w:val="en-ID" w:eastAsia="en-ID"/>
          <w14:ligatures w14:val="standardContextual"/>
        </w:rPr>
        <w:t xml:space="preserve">Step 2: Fill in the missing IP addresses in the Addressing Table </w:t>
      </w:r>
    </w:p>
    <w:p w14:paraId="4DAC5CB6" w14:textId="77777777" w:rsidR="006E754B" w:rsidRPr="006E754B" w:rsidRDefault="006E754B" w:rsidP="006E754B">
      <w:pPr>
        <w:spacing w:after="0" w:line="367" w:lineRule="auto"/>
        <w:ind w:left="-284" w:right="817"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Assign IP addresses based on the following criteria: Use the ISP Network settings as an example. a.  Assign the first subnet to LAN-A. </w:t>
      </w:r>
    </w:p>
    <w:p w14:paraId="686D8CEE" w14:textId="77777777" w:rsidR="006E754B" w:rsidRPr="006E754B" w:rsidRDefault="006E754B" w:rsidP="006E754B">
      <w:pPr>
        <w:numPr>
          <w:ilvl w:val="0"/>
          <w:numId w:val="13"/>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Use the first host address for the </w:t>
      </w:r>
      <w:proofErr w:type="spellStart"/>
      <w:r w:rsidRPr="006E754B">
        <w:rPr>
          <w:rFonts w:ascii="Times New Roman" w:eastAsia="Arial" w:hAnsi="Times New Roman" w:cs="Times New Roman"/>
          <w:kern w:val="2"/>
          <w:sz w:val="20"/>
          <w:lang w:val="en-ID" w:eastAsia="en-ID"/>
          <w14:ligatures w14:val="standardContextual"/>
        </w:rPr>
        <w:t>CustomerRouter</w:t>
      </w:r>
      <w:proofErr w:type="spellEnd"/>
      <w:r w:rsidRPr="006E754B">
        <w:rPr>
          <w:rFonts w:ascii="Times New Roman" w:eastAsia="Arial" w:hAnsi="Times New Roman" w:cs="Times New Roman"/>
          <w:kern w:val="2"/>
          <w:sz w:val="20"/>
          <w:lang w:val="en-ID" w:eastAsia="en-ID"/>
          <w14:ligatures w14:val="standardContextual"/>
        </w:rPr>
        <w:t xml:space="preserve"> interface connected to LAN-A switch.  </w:t>
      </w:r>
    </w:p>
    <w:p w14:paraId="4DC465FE" w14:textId="77777777" w:rsidR="006E754B" w:rsidRPr="006E754B" w:rsidRDefault="006E754B" w:rsidP="006E754B">
      <w:pPr>
        <w:numPr>
          <w:ilvl w:val="0"/>
          <w:numId w:val="13"/>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Use the second host address for the LAN-A switch. Make sure to assign a default gateway address for the switch. </w:t>
      </w:r>
    </w:p>
    <w:p w14:paraId="0289B1D2" w14:textId="77777777" w:rsidR="006E754B" w:rsidRPr="006E754B" w:rsidRDefault="006E754B" w:rsidP="006E754B">
      <w:pPr>
        <w:numPr>
          <w:ilvl w:val="0"/>
          <w:numId w:val="13"/>
        </w:numPr>
        <w:spacing w:after="0" w:line="367"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Use the last host address for PC-A. Make sure to assign a default gateway address for the PC. b. Assign the second subnet to LAN-B. </w:t>
      </w:r>
    </w:p>
    <w:p w14:paraId="77777205" w14:textId="77777777" w:rsidR="006E754B" w:rsidRPr="006E754B" w:rsidRDefault="006E754B" w:rsidP="006E754B">
      <w:pPr>
        <w:numPr>
          <w:ilvl w:val="0"/>
          <w:numId w:val="14"/>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Use the first host address for the </w:t>
      </w:r>
      <w:proofErr w:type="spellStart"/>
      <w:r w:rsidRPr="006E754B">
        <w:rPr>
          <w:rFonts w:ascii="Times New Roman" w:eastAsia="Arial" w:hAnsi="Times New Roman" w:cs="Times New Roman"/>
          <w:kern w:val="2"/>
          <w:sz w:val="20"/>
          <w:lang w:val="en-ID" w:eastAsia="en-ID"/>
          <w14:ligatures w14:val="standardContextual"/>
        </w:rPr>
        <w:t>CustomerRouter</w:t>
      </w:r>
      <w:proofErr w:type="spellEnd"/>
      <w:r w:rsidRPr="006E754B">
        <w:rPr>
          <w:rFonts w:ascii="Times New Roman" w:eastAsia="Arial" w:hAnsi="Times New Roman" w:cs="Times New Roman"/>
          <w:kern w:val="2"/>
          <w:sz w:val="20"/>
          <w:lang w:val="en-ID" w:eastAsia="en-ID"/>
          <w14:ligatures w14:val="standardContextual"/>
        </w:rPr>
        <w:t xml:space="preserve"> interface connected to LAN-B switch. </w:t>
      </w:r>
    </w:p>
    <w:p w14:paraId="3C5E1484" w14:textId="77777777" w:rsidR="006E754B" w:rsidRPr="006E754B" w:rsidRDefault="006E754B" w:rsidP="006E754B">
      <w:pPr>
        <w:numPr>
          <w:ilvl w:val="0"/>
          <w:numId w:val="14"/>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Use the second host address for the LAN-B switch. Make sure to assign a default gateway address for the switch. </w:t>
      </w:r>
    </w:p>
    <w:p w14:paraId="0045EFB0" w14:textId="77777777" w:rsidR="006E754B" w:rsidRPr="006E754B" w:rsidRDefault="006E754B" w:rsidP="006E754B">
      <w:pPr>
        <w:numPr>
          <w:ilvl w:val="0"/>
          <w:numId w:val="14"/>
        </w:numPr>
        <w:spacing w:after="287"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Use the last host address for PC-B. Make sure to assign a default gateway address for the PC. </w:t>
      </w:r>
    </w:p>
    <w:p w14:paraId="1608DD5A" w14:textId="77777777" w:rsidR="006E754B" w:rsidRPr="006E754B" w:rsidRDefault="006E754B" w:rsidP="006E754B">
      <w:pPr>
        <w:keepNext/>
        <w:keepLines/>
        <w:spacing w:after="40"/>
        <w:ind w:left="-284" w:hanging="10"/>
        <w:jc w:val="both"/>
        <w:outlineLvl w:val="0"/>
        <w:rPr>
          <w:rFonts w:ascii="Times New Roman" w:eastAsia="Arial" w:hAnsi="Times New Roman" w:cs="Times New Roman"/>
          <w:b/>
          <w:kern w:val="2"/>
          <w:sz w:val="26"/>
          <w:lang w:val="en-ID" w:eastAsia="en-ID"/>
          <w14:ligatures w14:val="standardContextual"/>
        </w:rPr>
      </w:pPr>
      <w:r w:rsidRPr="006E754B">
        <w:rPr>
          <w:rFonts w:ascii="Times New Roman" w:eastAsia="Arial" w:hAnsi="Times New Roman" w:cs="Times New Roman"/>
          <w:b/>
          <w:kern w:val="2"/>
          <w:sz w:val="26"/>
          <w:lang w:val="en-ID" w:eastAsia="en-ID"/>
          <w14:ligatures w14:val="standardContextual"/>
        </w:rPr>
        <w:t xml:space="preserve">Part 2: Configure the Devices </w:t>
      </w:r>
    </w:p>
    <w:p w14:paraId="6D2071D4" w14:textId="77777777" w:rsidR="006E754B" w:rsidRPr="006E754B" w:rsidRDefault="006E754B" w:rsidP="006E754B">
      <w:pPr>
        <w:spacing w:after="250"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Configure basic settings on the PCs, switches, and router. Refer to the Addressing Table for device names and address information. </w:t>
      </w:r>
    </w:p>
    <w:p w14:paraId="10BBB9B3" w14:textId="77777777" w:rsidR="006E754B" w:rsidRPr="006E754B" w:rsidRDefault="006E754B" w:rsidP="006E754B">
      <w:pPr>
        <w:spacing w:after="92"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lang w:val="en-ID" w:eastAsia="en-ID"/>
          <w14:ligatures w14:val="standardContextual"/>
        </w:rPr>
        <w:t xml:space="preserve">Step 1: Configure </w:t>
      </w:r>
      <w:proofErr w:type="spellStart"/>
      <w:r w:rsidRPr="006E754B">
        <w:rPr>
          <w:rFonts w:ascii="Times New Roman" w:eastAsia="Arial" w:hAnsi="Times New Roman" w:cs="Times New Roman"/>
          <w:b/>
          <w:kern w:val="2"/>
          <w:lang w:val="en-ID" w:eastAsia="en-ID"/>
          <w14:ligatures w14:val="standardContextual"/>
        </w:rPr>
        <w:t>CustomerRouter</w:t>
      </w:r>
      <w:proofErr w:type="spellEnd"/>
      <w:r w:rsidRPr="006E754B">
        <w:rPr>
          <w:rFonts w:ascii="Times New Roman" w:eastAsia="Arial" w:hAnsi="Times New Roman" w:cs="Times New Roman"/>
          <w:b/>
          <w:kern w:val="2"/>
          <w:lang w:val="en-ID" w:eastAsia="en-ID"/>
          <w14:ligatures w14:val="standardContextual"/>
        </w:rPr>
        <w:t xml:space="preserve">. </w:t>
      </w:r>
    </w:p>
    <w:p w14:paraId="0CCFD26F" w14:textId="77777777" w:rsidR="006E754B" w:rsidRPr="006E754B" w:rsidRDefault="006E754B" w:rsidP="006E754B">
      <w:pPr>
        <w:numPr>
          <w:ilvl w:val="0"/>
          <w:numId w:val="15"/>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Set the enable secret password on </w:t>
      </w:r>
      <w:proofErr w:type="spellStart"/>
      <w:r w:rsidRPr="006E754B">
        <w:rPr>
          <w:rFonts w:ascii="Times New Roman" w:eastAsia="Arial" w:hAnsi="Times New Roman" w:cs="Times New Roman"/>
          <w:kern w:val="2"/>
          <w:sz w:val="20"/>
          <w:lang w:val="en-ID" w:eastAsia="en-ID"/>
          <w14:ligatures w14:val="standardContextual"/>
        </w:rPr>
        <w:t>CustomerRouter</w:t>
      </w:r>
      <w:proofErr w:type="spellEnd"/>
      <w:r w:rsidRPr="006E754B">
        <w:rPr>
          <w:rFonts w:ascii="Times New Roman" w:eastAsia="Arial" w:hAnsi="Times New Roman" w:cs="Times New Roman"/>
          <w:kern w:val="2"/>
          <w:sz w:val="20"/>
          <w:lang w:val="en-ID" w:eastAsia="en-ID"/>
          <w14:ligatures w14:val="standardContextual"/>
        </w:rPr>
        <w:t xml:space="preserve"> to </w:t>
      </w:r>
      <w:r w:rsidRPr="006E754B">
        <w:rPr>
          <w:rFonts w:ascii="Times New Roman" w:eastAsia="Arial" w:hAnsi="Times New Roman" w:cs="Times New Roman"/>
          <w:b/>
          <w:kern w:val="2"/>
          <w:sz w:val="20"/>
          <w:lang w:val="en-ID" w:eastAsia="en-ID"/>
          <w14:ligatures w14:val="standardContextual"/>
        </w:rPr>
        <w:t>Class123</w:t>
      </w:r>
      <w:r w:rsidRPr="006E754B">
        <w:rPr>
          <w:rFonts w:ascii="Times New Roman" w:eastAsia="Arial" w:hAnsi="Times New Roman" w:cs="Times New Roman"/>
          <w:kern w:val="2"/>
          <w:sz w:val="20"/>
          <w:lang w:val="en-ID" w:eastAsia="en-ID"/>
          <w14:ligatures w14:val="standardContextual"/>
        </w:rPr>
        <w:t xml:space="preserve">  </w:t>
      </w:r>
    </w:p>
    <w:p w14:paraId="1BC8ADF7" w14:textId="77777777" w:rsidR="006E754B" w:rsidRPr="006E754B" w:rsidRDefault="006E754B" w:rsidP="006E754B">
      <w:pPr>
        <w:numPr>
          <w:ilvl w:val="0"/>
          <w:numId w:val="15"/>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Set the console login password to </w:t>
      </w:r>
      <w:r w:rsidRPr="006E754B">
        <w:rPr>
          <w:rFonts w:ascii="Times New Roman" w:eastAsia="Arial" w:hAnsi="Times New Roman" w:cs="Times New Roman"/>
          <w:b/>
          <w:kern w:val="2"/>
          <w:sz w:val="20"/>
          <w:lang w:val="en-ID" w:eastAsia="en-ID"/>
          <w14:ligatures w14:val="standardContextual"/>
        </w:rPr>
        <w:t>Cisco123</w:t>
      </w:r>
      <w:r w:rsidRPr="006E754B">
        <w:rPr>
          <w:rFonts w:ascii="Times New Roman" w:eastAsia="Arial" w:hAnsi="Times New Roman" w:cs="Times New Roman"/>
          <w:kern w:val="2"/>
          <w:sz w:val="20"/>
          <w:lang w:val="en-ID" w:eastAsia="en-ID"/>
          <w14:ligatures w14:val="standardContextual"/>
        </w:rPr>
        <w:t xml:space="preserve">. </w:t>
      </w:r>
    </w:p>
    <w:p w14:paraId="7CC694B3" w14:textId="77777777" w:rsidR="006E754B" w:rsidRPr="006E754B" w:rsidRDefault="006E754B" w:rsidP="006E754B">
      <w:pPr>
        <w:numPr>
          <w:ilvl w:val="0"/>
          <w:numId w:val="15"/>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Configure </w:t>
      </w:r>
      <w:proofErr w:type="spellStart"/>
      <w:r w:rsidRPr="006E754B">
        <w:rPr>
          <w:rFonts w:ascii="Times New Roman" w:eastAsia="Arial" w:hAnsi="Times New Roman" w:cs="Times New Roman"/>
          <w:b/>
          <w:kern w:val="2"/>
          <w:sz w:val="20"/>
          <w:lang w:val="en-ID" w:eastAsia="en-ID"/>
          <w14:ligatures w14:val="standardContextual"/>
        </w:rPr>
        <w:t>CustomerRouter</w:t>
      </w:r>
      <w:proofErr w:type="spellEnd"/>
      <w:r w:rsidRPr="006E754B">
        <w:rPr>
          <w:rFonts w:ascii="Times New Roman" w:eastAsia="Arial" w:hAnsi="Times New Roman" w:cs="Times New Roman"/>
          <w:kern w:val="2"/>
          <w:sz w:val="20"/>
          <w:lang w:val="en-ID" w:eastAsia="en-ID"/>
          <w14:ligatures w14:val="standardContextual"/>
        </w:rPr>
        <w:t xml:space="preserve"> as the hostname for the router. </w:t>
      </w:r>
    </w:p>
    <w:p w14:paraId="69438B2A" w14:textId="77777777" w:rsidR="006E754B" w:rsidRPr="006E754B" w:rsidRDefault="006E754B" w:rsidP="006E754B">
      <w:pPr>
        <w:numPr>
          <w:ilvl w:val="0"/>
          <w:numId w:val="15"/>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Configure the G0/0 and G0/1 interfaces with IP addresses and subnet masks, and then enable them.  </w:t>
      </w:r>
    </w:p>
    <w:p w14:paraId="5F3EB913" w14:textId="77777777" w:rsidR="006E754B" w:rsidRPr="006E754B" w:rsidRDefault="006E754B" w:rsidP="006E754B">
      <w:pPr>
        <w:numPr>
          <w:ilvl w:val="0"/>
          <w:numId w:val="15"/>
        </w:numPr>
        <w:spacing w:after="248"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Save the running configuration to the startup configuration file. </w:t>
      </w:r>
    </w:p>
    <w:p w14:paraId="044F008C" w14:textId="77777777" w:rsidR="006E754B" w:rsidRPr="006E754B" w:rsidRDefault="006E754B" w:rsidP="006E754B">
      <w:pPr>
        <w:spacing w:after="92"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lang w:val="en-ID" w:eastAsia="en-ID"/>
          <w14:ligatures w14:val="standardContextual"/>
        </w:rPr>
        <w:t xml:space="preserve">Step 2: Configure the two customer LAN switches. </w:t>
      </w:r>
    </w:p>
    <w:p w14:paraId="65D4AAE3" w14:textId="77777777" w:rsidR="006E754B" w:rsidRPr="006E754B" w:rsidRDefault="006E754B" w:rsidP="006E754B">
      <w:pPr>
        <w:spacing w:after="250"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Configure the IP addresses on interface VLAN 1 on the two customer LAN switches. Make sure to configure the correct default gateway on each switch. </w:t>
      </w:r>
    </w:p>
    <w:p w14:paraId="2AACB0DD" w14:textId="77777777" w:rsidR="006E754B" w:rsidRPr="006E754B" w:rsidRDefault="006E754B" w:rsidP="006E754B">
      <w:pPr>
        <w:spacing w:after="92"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kern w:val="2"/>
          <w:lang w:val="en-ID" w:eastAsia="en-ID"/>
          <w14:ligatures w14:val="standardContextual"/>
        </w:rPr>
        <w:t xml:space="preserve">Step 3: Configure the PC interfaces. </w:t>
      </w:r>
    </w:p>
    <w:p w14:paraId="3E09E56D" w14:textId="77777777" w:rsidR="006E754B" w:rsidRDefault="006E754B" w:rsidP="006E754B">
      <w:pPr>
        <w:spacing w:after="289"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Configure the IP address, subnet mask, and default gateway settings on </w:t>
      </w:r>
      <w:r w:rsidRPr="006E754B">
        <w:rPr>
          <w:rFonts w:ascii="Times New Roman" w:eastAsia="Arial" w:hAnsi="Times New Roman" w:cs="Times New Roman"/>
          <w:b/>
          <w:kern w:val="2"/>
          <w:sz w:val="20"/>
          <w:lang w:val="en-ID" w:eastAsia="en-ID"/>
          <w14:ligatures w14:val="standardContextual"/>
        </w:rPr>
        <w:t xml:space="preserve">PC-A </w:t>
      </w:r>
      <w:r w:rsidRPr="006E754B">
        <w:rPr>
          <w:rFonts w:ascii="Times New Roman" w:eastAsia="Arial" w:hAnsi="Times New Roman" w:cs="Times New Roman"/>
          <w:kern w:val="2"/>
          <w:sz w:val="20"/>
          <w:lang w:val="en-ID" w:eastAsia="en-ID"/>
          <w14:ligatures w14:val="standardContextual"/>
        </w:rPr>
        <w:t>and</w:t>
      </w:r>
      <w:r w:rsidRPr="006E754B">
        <w:rPr>
          <w:rFonts w:ascii="Times New Roman" w:eastAsia="Arial" w:hAnsi="Times New Roman" w:cs="Times New Roman"/>
          <w:b/>
          <w:kern w:val="2"/>
          <w:sz w:val="20"/>
          <w:lang w:val="en-ID" w:eastAsia="en-ID"/>
          <w14:ligatures w14:val="standardContextual"/>
        </w:rPr>
        <w:t xml:space="preserve"> PC-B</w:t>
      </w:r>
      <w:r w:rsidRPr="006E754B">
        <w:rPr>
          <w:rFonts w:ascii="Times New Roman" w:eastAsia="Arial" w:hAnsi="Times New Roman" w:cs="Times New Roman"/>
          <w:kern w:val="2"/>
          <w:sz w:val="20"/>
          <w:lang w:val="en-ID" w:eastAsia="en-ID"/>
          <w14:ligatures w14:val="standardContextual"/>
        </w:rPr>
        <w:t xml:space="preserve">. </w:t>
      </w:r>
    </w:p>
    <w:p w14:paraId="69FB5D9B" w14:textId="77777777" w:rsidR="006E754B" w:rsidRDefault="006E754B" w:rsidP="006E754B">
      <w:pPr>
        <w:spacing w:after="289" w:line="249" w:lineRule="auto"/>
        <w:ind w:left="-284" w:hanging="10"/>
        <w:jc w:val="both"/>
        <w:rPr>
          <w:rFonts w:ascii="Times New Roman" w:eastAsia="Arial" w:hAnsi="Times New Roman" w:cs="Times New Roman"/>
          <w:kern w:val="2"/>
          <w:sz w:val="20"/>
          <w:lang w:val="en-ID" w:eastAsia="en-ID"/>
          <w14:ligatures w14:val="standardContextual"/>
        </w:rPr>
      </w:pPr>
    </w:p>
    <w:p w14:paraId="03079FFE" w14:textId="77777777" w:rsidR="006E754B" w:rsidRDefault="006E754B" w:rsidP="006E754B">
      <w:pPr>
        <w:spacing w:after="289" w:line="249" w:lineRule="auto"/>
        <w:ind w:left="-284" w:hanging="10"/>
        <w:jc w:val="both"/>
        <w:rPr>
          <w:rFonts w:ascii="Times New Roman" w:eastAsia="Arial" w:hAnsi="Times New Roman" w:cs="Times New Roman"/>
          <w:kern w:val="2"/>
          <w:sz w:val="20"/>
          <w:lang w:val="en-ID" w:eastAsia="en-ID"/>
          <w14:ligatures w14:val="standardContextual"/>
        </w:rPr>
      </w:pPr>
    </w:p>
    <w:p w14:paraId="2824C2D7" w14:textId="77777777" w:rsidR="006E754B" w:rsidRPr="006E754B" w:rsidRDefault="006E754B" w:rsidP="006E754B">
      <w:pPr>
        <w:spacing w:after="289" w:line="249" w:lineRule="auto"/>
        <w:ind w:left="-284" w:hanging="10"/>
        <w:jc w:val="both"/>
        <w:rPr>
          <w:rFonts w:ascii="Times New Roman" w:eastAsia="Arial" w:hAnsi="Times New Roman" w:cs="Times New Roman"/>
          <w:kern w:val="2"/>
          <w:sz w:val="20"/>
          <w:lang w:val="en-ID" w:eastAsia="en-ID"/>
          <w14:ligatures w14:val="standardContextual"/>
        </w:rPr>
      </w:pPr>
    </w:p>
    <w:p w14:paraId="1CB369F4" w14:textId="77777777" w:rsidR="006E754B" w:rsidRPr="006E754B" w:rsidRDefault="006E754B" w:rsidP="006E754B">
      <w:pPr>
        <w:keepNext/>
        <w:keepLines/>
        <w:spacing w:after="40"/>
        <w:ind w:left="-284" w:hanging="10"/>
        <w:jc w:val="both"/>
        <w:outlineLvl w:val="0"/>
        <w:rPr>
          <w:rFonts w:ascii="Times New Roman" w:eastAsia="Arial" w:hAnsi="Times New Roman" w:cs="Times New Roman"/>
          <w:b/>
          <w:kern w:val="2"/>
          <w:sz w:val="26"/>
          <w:lang w:val="en-ID" w:eastAsia="en-ID"/>
          <w14:ligatures w14:val="standardContextual"/>
        </w:rPr>
      </w:pPr>
      <w:r w:rsidRPr="006E754B">
        <w:rPr>
          <w:rFonts w:ascii="Times New Roman" w:eastAsia="Arial" w:hAnsi="Times New Roman" w:cs="Times New Roman"/>
          <w:b/>
          <w:kern w:val="2"/>
          <w:sz w:val="26"/>
          <w:lang w:val="en-ID" w:eastAsia="en-ID"/>
          <w14:ligatures w14:val="standardContextual"/>
        </w:rPr>
        <w:lastRenderedPageBreak/>
        <w:t xml:space="preserve">Part 3: Test and Troubleshoot the Network </w:t>
      </w:r>
    </w:p>
    <w:p w14:paraId="29F489F0" w14:textId="77777777" w:rsidR="006E754B" w:rsidRPr="006E754B" w:rsidRDefault="006E754B" w:rsidP="006E754B">
      <w:p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In Part 3, you will use the </w:t>
      </w:r>
      <w:r w:rsidRPr="006E754B">
        <w:rPr>
          <w:rFonts w:ascii="Times New Roman" w:eastAsia="Arial" w:hAnsi="Times New Roman" w:cs="Times New Roman"/>
          <w:b/>
          <w:kern w:val="2"/>
          <w:sz w:val="20"/>
          <w:lang w:val="en-ID" w:eastAsia="en-ID"/>
          <w14:ligatures w14:val="standardContextual"/>
        </w:rPr>
        <w:t>ping</w:t>
      </w:r>
      <w:r w:rsidRPr="006E754B">
        <w:rPr>
          <w:rFonts w:ascii="Times New Roman" w:eastAsia="Arial" w:hAnsi="Times New Roman" w:cs="Times New Roman"/>
          <w:kern w:val="2"/>
          <w:sz w:val="20"/>
          <w:lang w:val="en-ID" w:eastAsia="en-ID"/>
          <w14:ligatures w14:val="standardContextual"/>
        </w:rPr>
        <w:t xml:space="preserve"> command to test network connectivity. </w:t>
      </w:r>
    </w:p>
    <w:p w14:paraId="255C7CED" w14:textId="77777777" w:rsidR="006E754B" w:rsidRPr="006E754B" w:rsidRDefault="006E754B" w:rsidP="006E754B">
      <w:pPr>
        <w:numPr>
          <w:ilvl w:val="0"/>
          <w:numId w:val="16"/>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Determine if PC-A can communicate with its default gateway. Do you get a reply? </w:t>
      </w:r>
    </w:p>
    <w:p w14:paraId="68316789"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4A5DF1FF" w14:textId="77777777" w:rsidR="006E754B" w:rsidRPr="006E754B" w:rsidRDefault="006E754B" w:rsidP="006E754B">
      <w:pPr>
        <w:numPr>
          <w:ilvl w:val="0"/>
          <w:numId w:val="16"/>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Determine if PC-B can communicate with its default gateway. Do you get a reply? </w:t>
      </w:r>
    </w:p>
    <w:p w14:paraId="1119ADD0"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212DC6CD" w14:textId="77777777" w:rsidR="006E754B" w:rsidRPr="006E754B" w:rsidRDefault="006E754B" w:rsidP="006E754B">
      <w:pPr>
        <w:numPr>
          <w:ilvl w:val="0"/>
          <w:numId w:val="16"/>
        </w:numPr>
        <w:spacing w:after="111" w:line="249" w:lineRule="auto"/>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kern w:val="2"/>
          <w:sz w:val="20"/>
          <w:lang w:val="en-ID" w:eastAsia="en-ID"/>
          <w14:ligatures w14:val="standardContextual"/>
        </w:rPr>
        <w:t xml:space="preserve">Determine if PC-A can communicate with PC-B. Do you get a reply? </w:t>
      </w:r>
    </w:p>
    <w:p w14:paraId="74306FD3" w14:textId="77777777" w:rsidR="006E754B" w:rsidRPr="006E754B" w:rsidRDefault="006E754B" w:rsidP="006E754B">
      <w:pPr>
        <w:spacing w:after="101"/>
        <w:ind w:left="-284" w:hanging="10"/>
        <w:jc w:val="both"/>
        <w:rPr>
          <w:rFonts w:ascii="Times New Roman" w:eastAsia="Arial" w:hAnsi="Times New Roman" w:cs="Times New Roman"/>
          <w:kern w:val="2"/>
          <w:sz w:val="20"/>
          <w:lang w:val="en-ID" w:eastAsia="en-ID"/>
          <w14:ligatures w14:val="standardContextual"/>
        </w:rPr>
      </w:pPr>
      <w:r w:rsidRPr="006E754B">
        <w:rPr>
          <w:rFonts w:ascii="Times New Roman" w:eastAsia="Arial" w:hAnsi="Times New Roman" w:cs="Times New Roman"/>
          <w:b/>
          <w:i/>
          <w:kern w:val="2"/>
          <w:sz w:val="20"/>
          <w:lang w:val="en-ID" w:eastAsia="en-ID"/>
          <w14:ligatures w14:val="standardContextual"/>
        </w:rPr>
        <w:t xml:space="preserve">Type your answers here. </w:t>
      </w:r>
    </w:p>
    <w:p w14:paraId="21F9E985" w14:textId="5E8910D9" w:rsidR="00C62529" w:rsidRPr="006E754B" w:rsidRDefault="006E754B" w:rsidP="006E754B">
      <w:pPr>
        <w:spacing w:after="111" w:line="249" w:lineRule="auto"/>
        <w:ind w:left="-284" w:hanging="10"/>
        <w:jc w:val="both"/>
        <w:rPr>
          <w:rFonts w:ascii="Times New Roman" w:hAnsi="Times New Roman" w:cs="Times New Roman"/>
          <w:sz w:val="32"/>
          <w:szCs w:val="32"/>
        </w:rPr>
      </w:pPr>
      <w:r w:rsidRPr="006E754B">
        <w:rPr>
          <w:rFonts w:ascii="Times New Roman" w:eastAsia="Arial" w:hAnsi="Times New Roman" w:cs="Times New Roman"/>
          <w:kern w:val="2"/>
          <w:sz w:val="20"/>
          <w:lang w:val="en-ID" w:eastAsia="en-ID"/>
          <w14:ligatures w14:val="standardContextual"/>
        </w:rPr>
        <w:t xml:space="preserve">If you answered “no” to any of the preceding questions, then you should go back and check your IP address and subnet mask configurations, and ensure that the default gateways have been correctly configured on PCA and PC-B. </w:t>
      </w:r>
    </w:p>
    <w:p w14:paraId="0B806897" w14:textId="77777777" w:rsidR="00C62529" w:rsidRPr="006E754B" w:rsidRDefault="00C62529" w:rsidP="00AE107D">
      <w:pPr>
        <w:spacing w:line="360" w:lineRule="auto"/>
        <w:jc w:val="center"/>
        <w:rPr>
          <w:rFonts w:ascii="Times New Roman" w:hAnsi="Times New Roman" w:cs="Times New Roman"/>
          <w:sz w:val="32"/>
          <w:szCs w:val="32"/>
        </w:rPr>
      </w:pPr>
    </w:p>
    <w:p w14:paraId="58391117" w14:textId="77777777" w:rsidR="00C62529" w:rsidRPr="006E754B" w:rsidRDefault="00C62529" w:rsidP="00AE107D">
      <w:pPr>
        <w:spacing w:line="360" w:lineRule="auto"/>
        <w:jc w:val="center"/>
        <w:rPr>
          <w:rFonts w:ascii="Times New Roman" w:hAnsi="Times New Roman" w:cs="Times New Roman"/>
          <w:sz w:val="32"/>
          <w:szCs w:val="32"/>
        </w:rPr>
      </w:pPr>
    </w:p>
    <w:p w14:paraId="20518DF4" w14:textId="77777777" w:rsidR="00C62529" w:rsidRPr="006E754B" w:rsidRDefault="00C62529" w:rsidP="00AE107D">
      <w:pPr>
        <w:spacing w:line="360" w:lineRule="auto"/>
        <w:jc w:val="center"/>
        <w:rPr>
          <w:rFonts w:ascii="Times New Roman" w:hAnsi="Times New Roman" w:cs="Times New Roman"/>
          <w:sz w:val="32"/>
          <w:szCs w:val="32"/>
        </w:rPr>
      </w:pPr>
    </w:p>
    <w:p w14:paraId="73BF8103" w14:textId="77777777" w:rsidR="00C62529" w:rsidRPr="006E754B" w:rsidRDefault="00C62529" w:rsidP="00AE107D">
      <w:pPr>
        <w:spacing w:line="360" w:lineRule="auto"/>
        <w:jc w:val="center"/>
        <w:rPr>
          <w:rFonts w:ascii="Times New Roman" w:hAnsi="Times New Roman" w:cs="Times New Roman"/>
          <w:sz w:val="32"/>
          <w:szCs w:val="32"/>
        </w:rPr>
      </w:pPr>
    </w:p>
    <w:p w14:paraId="14C532D9" w14:textId="77777777" w:rsidR="00C62529" w:rsidRPr="006E754B" w:rsidRDefault="00C62529" w:rsidP="00AE107D">
      <w:pPr>
        <w:spacing w:line="360" w:lineRule="auto"/>
        <w:jc w:val="center"/>
        <w:rPr>
          <w:rFonts w:ascii="Times New Roman" w:hAnsi="Times New Roman" w:cs="Times New Roman"/>
          <w:sz w:val="32"/>
          <w:szCs w:val="32"/>
        </w:rPr>
      </w:pPr>
    </w:p>
    <w:p w14:paraId="6C3C71E4" w14:textId="77777777" w:rsidR="00C62529" w:rsidRPr="006E754B" w:rsidRDefault="00C62529" w:rsidP="00AE107D">
      <w:pPr>
        <w:spacing w:line="360" w:lineRule="auto"/>
        <w:jc w:val="center"/>
        <w:rPr>
          <w:rFonts w:ascii="Times New Roman" w:hAnsi="Times New Roman" w:cs="Times New Roman"/>
          <w:sz w:val="32"/>
          <w:szCs w:val="32"/>
        </w:rPr>
      </w:pPr>
    </w:p>
    <w:p w14:paraId="65EA2778" w14:textId="77777777" w:rsidR="00C62529" w:rsidRPr="006E754B" w:rsidRDefault="00C62529" w:rsidP="00AE107D">
      <w:pPr>
        <w:spacing w:line="360" w:lineRule="auto"/>
        <w:jc w:val="center"/>
        <w:rPr>
          <w:rFonts w:ascii="Times New Roman" w:hAnsi="Times New Roman" w:cs="Times New Roman"/>
          <w:sz w:val="32"/>
          <w:szCs w:val="32"/>
        </w:rPr>
      </w:pPr>
    </w:p>
    <w:p w14:paraId="62F9194F" w14:textId="77777777" w:rsidR="00C62529" w:rsidRPr="006E754B" w:rsidRDefault="00C62529" w:rsidP="00AE107D">
      <w:pPr>
        <w:spacing w:line="360" w:lineRule="auto"/>
        <w:jc w:val="center"/>
        <w:rPr>
          <w:rFonts w:ascii="Times New Roman" w:hAnsi="Times New Roman" w:cs="Times New Roman"/>
          <w:sz w:val="32"/>
          <w:szCs w:val="32"/>
        </w:rPr>
      </w:pPr>
    </w:p>
    <w:p w14:paraId="094CC910" w14:textId="77777777" w:rsidR="00C62529" w:rsidRPr="006E754B" w:rsidRDefault="00C62529" w:rsidP="00AE107D">
      <w:pPr>
        <w:spacing w:line="360" w:lineRule="auto"/>
        <w:jc w:val="center"/>
        <w:rPr>
          <w:rFonts w:ascii="Times New Roman" w:hAnsi="Times New Roman" w:cs="Times New Roman"/>
          <w:sz w:val="32"/>
          <w:szCs w:val="32"/>
        </w:rPr>
      </w:pPr>
    </w:p>
    <w:p w14:paraId="61CA2AB9" w14:textId="77777777" w:rsidR="00C62529" w:rsidRPr="006E754B" w:rsidRDefault="00C62529" w:rsidP="00AE107D">
      <w:pPr>
        <w:spacing w:line="360" w:lineRule="auto"/>
        <w:jc w:val="center"/>
        <w:rPr>
          <w:rFonts w:ascii="Times New Roman" w:hAnsi="Times New Roman" w:cs="Times New Roman"/>
          <w:sz w:val="32"/>
          <w:szCs w:val="32"/>
        </w:rPr>
      </w:pPr>
    </w:p>
    <w:p w14:paraId="23D5F917" w14:textId="77777777" w:rsidR="00C62529" w:rsidRPr="006E754B" w:rsidRDefault="00C62529" w:rsidP="00C62529">
      <w:pPr>
        <w:spacing w:after="178"/>
        <w:ind w:left="-288"/>
        <w:rPr>
          <w:rFonts w:ascii="Times New Roman" w:eastAsia="Arial" w:hAnsi="Times New Roman" w:cs="Times New Roman"/>
          <w:noProof/>
          <w:color w:val="000000"/>
          <w:kern w:val="2"/>
          <w:sz w:val="20"/>
          <w:lang w:val="en-ID" w:eastAsia="en-ID"/>
          <w14:ligatures w14:val="standardContextual"/>
        </w:rPr>
      </w:pPr>
    </w:p>
    <w:sectPr w:rsidR="00C62529" w:rsidRPr="006E7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6F8B"/>
    <w:multiLevelType w:val="hybridMultilevel"/>
    <w:tmpl w:val="FB5C9594"/>
    <w:lvl w:ilvl="0" w:tplc="3809000F">
      <w:start w:val="1"/>
      <w:numFmt w:val="decimal"/>
      <w:lvlText w:val="%1."/>
      <w:lvlJc w:val="left"/>
      <w:pPr>
        <w:ind w:left="930" w:hanging="360"/>
      </w:pPr>
    </w:lvl>
    <w:lvl w:ilvl="1" w:tplc="38090019" w:tentative="1">
      <w:start w:val="1"/>
      <w:numFmt w:val="lowerLetter"/>
      <w:lvlText w:val="%2."/>
      <w:lvlJc w:val="left"/>
      <w:pPr>
        <w:ind w:left="1650" w:hanging="360"/>
      </w:pPr>
    </w:lvl>
    <w:lvl w:ilvl="2" w:tplc="3809001B" w:tentative="1">
      <w:start w:val="1"/>
      <w:numFmt w:val="lowerRoman"/>
      <w:lvlText w:val="%3."/>
      <w:lvlJc w:val="right"/>
      <w:pPr>
        <w:ind w:left="2370" w:hanging="180"/>
      </w:pPr>
    </w:lvl>
    <w:lvl w:ilvl="3" w:tplc="3809000F" w:tentative="1">
      <w:start w:val="1"/>
      <w:numFmt w:val="decimal"/>
      <w:lvlText w:val="%4."/>
      <w:lvlJc w:val="left"/>
      <w:pPr>
        <w:ind w:left="3090" w:hanging="360"/>
      </w:pPr>
    </w:lvl>
    <w:lvl w:ilvl="4" w:tplc="38090019" w:tentative="1">
      <w:start w:val="1"/>
      <w:numFmt w:val="lowerLetter"/>
      <w:lvlText w:val="%5."/>
      <w:lvlJc w:val="left"/>
      <w:pPr>
        <w:ind w:left="3810" w:hanging="360"/>
      </w:pPr>
    </w:lvl>
    <w:lvl w:ilvl="5" w:tplc="3809001B" w:tentative="1">
      <w:start w:val="1"/>
      <w:numFmt w:val="lowerRoman"/>
      <w:lvlText w:val="%6."/>
      <w:lvlJc w:val="right"/>
      <w:pPr>
        <w:ind w:left="4530" w:hanging="180"/>
      </w:pPr>
    </w:lvl>
    <w:lvl w:ilvl="6" w:tplc="3809000F" w:tentative="1">
      <w:start w:val="1"/>
      <w:numFmt w:val="decimal"/>
      <w:lvlText w:val="%7."/>
      <w:lvlJc w:val="left"/>
      <w:pPr>
        <w:ind w:left="5250" w:hanging="360"/>
      </w:pPr>
    </w:lvl>
    <w:lvl w:ilvl="7" w:tplc="38090019" w:tentative="1">
      <w:start w:val="1"/>
      <w:numFmt w:val="lowerLetter"/>
      <w:lvlText w:val="%8."/>
      <w:lvlJc w:val="left"/>
      <w:pPr>
        <w:ind w:left="5970" w:hanging="360"/>
      </w:pPr>
    </w:lvl>
    <w:lvl w:ilvl="8" w:tplc="3809001B" w:tentative="1">
      <w:start w:val="1"/>
      <w:numFmt w:val="lowerRoman"/>
      <w:lvlText w:val="%9."/>
      <w:lvlJc w:val="right"/>
      <w:pPr>
        <w:ind w:left="6690" w:hanging="180"/>
      </w:pPr>
    </w:lvl>
  </w:abstractNum>
  <w:abstractNum w:abstractNumId="1" w15:restartNumberingAfterBreak="0">
    <w:nsid w:val="12CF3D06"/>
    <w:multiLevelType w:val="hybridMultilevel"/>
    <w:tmpl w:val="DD883ED2"/>
    <w:lvl w:ilvl="0" w:tplc="544E8B66">
      <w:start w:val="1"/>
      <w:numFmt w:val="decimal"/>
      <w:lvlText w:val="%1)"/>
      <w:lvlJc w:val="left"/>
      <w:pPr>
        <w:ind w:left="108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E4482824">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6492A6">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F248A4">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F48714">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6C04E">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7C00E0">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E9F92">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DC251E">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F27DAE"/>
    <w:multiLevelType w:val="hybridMultilevel"/>
    <w:tmpl w:val="77EE87C8"/>
    <w:lvl w:ilvl="0" w:tplc="DB6C5C6A">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A66A9AE2">
      <w:start w:val="1"/>
      <w:numFmt w:val="decimal"/>
      <w:lvlText w:val="%2)"/>
      <w:lvlJc w:val="left"/>
      <w:pPr>
        <w:ind w:left="108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2" w:tplc="9014DFFC">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5A878A">
      <w:start w:val="1"/>
      <w:numFmt w:val="decimal"/>
      <w:lvlText w:val="%4"/>
      <w:lvlJc w:val="left"/>
      <w:pPr>
        <w:ind w:left="1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38215A">
      <w:start w:val="1"/>
      <w:numFmt w:val="lowerLetter"/>
      <w:lvlText w:val="%5"/>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856B832">
      <w:start w:val="1"/>
      <w:numFmt w:val="lowerRoman"/>
      <w:lvlText w:val="%6"/>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123A8A">
      <w:start w:val="1"/>
      <w:numFmt w:val="decimal"/>
      <w:lvlText w:val="%7"/>
      <w:lvlJc w:val="left"/>
      <w:pPr>
        <w:ind w:left="4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32DD78">
      <w:start w:val="1"/>
      <w:numFmt w:val="lowerLetter"/>
      <w:lvlText w:val="%8"/>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34B678">
      <w:start w:val="1"/>
      <w:numFmt w:val="lowerRoman"/>
      <w:lvlText w:val="%9"/>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360BF7"/>
    <w:multiLevelType w:val="hybridMultilevel"/>
    <w:tmpl w:val="6E24DBDC"/>
    <w:lvl w:ilvl="0" w:tplc="36F0EE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3AAB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72C1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5C88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CFA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B6BB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7440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C22D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7E48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8B5EDA"/>
    <w:multiLevelType w:val="hybridMultilevel"/>
    <w:tmpl w:val="5120B5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B81EFC"/>
    <w:multiLevelType w:val="hybridMultilevel"/>
    <w:tmpl w:val="B29C9FDA"/>
    <w:lvl w:ilvl="0" w:tplc="69F40E9C">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E2648"/>
    <w:multiLevelType w:val="hybridMultilevel"/>
    <w:tmpl w:val="18969F4E"/>
    <w:lvl w:ilvl="0" w:tplc="FE709F58">
      <w:start w:val="1"/>
      <w:numFmt w:val="decimal"/>
      <w:lvlText w:val="%1)"/>
      <w:lvlJc w:val="left"/>
      <w:pPr>
        <w:ind w:left="108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C102A0A">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07B80">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C0C184">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8BDB4">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1462A4">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4A30FE">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1A6D2E">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3E8FBE">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6905EA"/>
    <w:multiLevelType w:val="hybridMultilevel"/>
    <w:tmpl w:val="D864067A"/>
    <w:lvl w:ilvl="0" w:tplc="EACE89D6">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4E5A377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D87F7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E69F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B2970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164D5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C8B9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DEE6B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72879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2B082B"/>
    <w:multiLevelType w:val="hybridMultilevel"/>
    <w:tmpl w:val="FB5C9594"/>
    <w:lvl w:ilvl="0" w:tplc="FFFFFFFF">
      <w:start w:val="1"/>
      <w:numFmt w:val="decimal"/>
      <w:lvlText w:val="%1."/>
      <w:lvlJc w:val="left"/>
      <w:pPr>
        <w:ind w:left="930" w:hanging="360"/>
      </w:pPr>
    </w:lvl>
    <w:lvl w:ilvl="1" w:tplc="FFFFFFFF" w:tentative="1">
      <w:start w:val="1"/>
      <w:numFmt w:val="lowerLetter"/>
      <w:lvlText w:val="%2."/>
      <w:lvlJc w:val="left"/>
      <w:pPr>
        <w:ind w:left="1650" w:hanging="360"/>
      </w:pPr>
    </w:lvl>
    <w:lvl w:ilvl="2" w:tplc="FFFFFFFF" w:tentative="1">
      <w:start w:val="1"/>
      <w:numFmt w:val="lowerRoman"/>
      <w:lvlText w:val="%3."/>
      <w:lvlJc w:val="right"/>
      <w:pPr>
        <w:ind w:left="2370" w:hanging="180"/>
      </w:pPr>
    </w:lvl>
    <w:lvl w:ilvl="3" w:tplc="FFFFFFFF" w:tentative="1">
      <w:start w:val="1"/>
      <w:numFmt w:val="decimal"/>
      <w:lvlText w:val="%4."/>
      <w:lvlJc w:val="left"/>
      <w:pPr>
        <w:ind w:left="3090" w:hanging="360"/>
      </w:pPr>
    </w:lvl>
    <w:lvl w:ilvl="4" w:tplc="FFFFFFFF" w:tentative="1">
      <w:start w:val="1"/>
      <w:numFmt w:val="lowerLetter"/>
      <w:lvlText w:val="%5."/>
      <w:lvlJc w:val="left"/>
      <w:pPr>
        <w:ind w:left="3810" w:hanging="360"/>
      </w:pPr>
    </w:lvl>
    <w:lvl w:ilvl="5" w:tplc="FFFFFFFF" w:tentative="1">
      <w:start w:val="1"/>
      <w:numFmt w:val="lowerRoman"/>
      <w:lvlText w:val="%6."/>
      <w:lvlJc w:val="right"/>
      <w:pPr>
        <w:ind w:left="4530" w:hanging="180"/>
      </w:pPr>
    </w:lvl>
    <w:lvl w:ilvl="6" w:tplc="FFFFFFFF" w:tentative="1">
      <w:start w:val="1"/>
      <w:numFmt w:val="decimal"/>
      <w:lvlText w:val="%7."/>
      <w:lvlJc w:val="left"/>
      <w:pPr>
        <w:ind w:left="5250" w:hanging="360"/>
      </w:pPr>
    </w:lvl>
    <w:lvl w:ilvl="7" w:tplc="FFFFFFFF" w:tentative="1">
      <w:start w:val="1"/>
      <w:numFmt w:val="lowerLetter"/>
      <w:lvlText w:val="%8."/>
      <w:lvlJc w:val="left"/>
      <w:pPr>
        <w:ind w:left="5970" w:hanging="360"/>
      </w:pPr>
    </w:lvl>
    <w:lvl w:ilvl="8" w:tplc="FFFFFFFF" w:tentative="1">
      <w:start w:val="1"/>
      <w:numFmt w:val="lowerRoman"/>
      <w:lvlText w:val="%9."/>
      <w:lvlJc w:val="right"/>
      <w:pPr>
        <w:ind w:left="6690" w:hanging="180"/>
      </w:pPr>
    </w:lvl>
  </w:abstractNum>
  <w:abstractNum w:abstractNumId="9" w15:restartNumberingAfterBreak="0">
    <w:nsid w:val="33CF4CFB"/>
    <w:multiLevelType w:val="hybridMultilevel"/>
    <w:tmpl w:val="86E4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C030A"/>
    <w:multiLevelType w:val="hybridMultilevel"/>
    <w:tmpl w:val="9C6EC0EC"/>
    <w:lvl w:ilvl="0" w:tplc="38090001">
      <w:start w:val="1"/>
      <w:numFmt w:val="bullet"/>
      <w:lvlText w:val=""/>
      <w:lvlJc w:val="left"/>
      <w:pPr>
        <w:ind w:left="710" w:hanging="360"/>
      </w:pPr>
      <w:rPr>
        <w:rFonts w:ascii="Symbol" w:hAnsi="Symbol" w:hint="default"/>
      </w:rPr>
    </w:lvl>
    <w:lvl w:ilvl="1" w:tplc="38090003" w:tentative="1">
      <w:start w:val="1"/>
      <w:numFmt w:val="bullet"/>
      <w:lvlText w:val="o"/>
      <w:lvlJc w:val="left"/>
      <w:pPr>
        <w:ind w:left="1430" w:hanging="360"/>
      </w:pPr>
      <w:rPr>
        <w:rFonts w:ascii="Courier New" w:hAnsi="Courier New" w:cs="Courier New" w:hint="default"/>
      </w:rPr>
    </w:lvl>
    <w:lvl w:ilvl="2" w:tplc="38090005" w:tentative="1">
      <w:start w:val="1"/>
      <w:numFmt w:val="bullet"/>
      <w:lvlText w:val=""/>
      <w:lvlJc w:val="left"/>
      <w:pPr>
        <w:ind w:left="2150" w:hanging="360"/>
      </w:pPr>
      <w:rPr>
        <w:rFonts w:ascii="Wingdings" w:hAnsi="Wingdings" w:hint="default"/>
      </w:rPr>
    </w:lvl>
    <w:lvl w:ilvl="3" w:tplc="38090001" w:tentative="1">
      <w:start w:val="1"/>
      <w:numFmt w:val="bullet"/>
      <w:lvlText w:val=""/>
      <w:lvlJc w:val="left"/>
      <w:pPr>
        <w:ind w:left="2870" w:hanging="360"/>
      </w:pPr>
      <w:rPr>
        <w:rFonts w:ascii="Symbol" w:hAnsi="Symbol" w:hint="default"/>
      </w:rPr>
    </w:lvl>
    <w:lvl w:ilvl="4" w:tplc="38090003" w:tentative="1">
      <w:start w:val="1"/>
      <w:numFmt w:val="bullet"/>
      <w:lvlText w:val="o"/>
      <w:lvlJc w:val="left"/>
      <w:pPr>
        <w:ind w:left="3590" w:hanging="360"/>
      </w:pPr>
      <w:rPr>
        <w:rFonts w:ascii="Courier New" w:hAnsi="Courier New" w:cs="Courier New" w:hint="default"/>
      </w:rPr>
    </w:lvl>
    <w:lvl w:ilvl="5" w:tplc="38090005" w:tentative="1">
      <w:start w:val="1"/>
      <w:numFmt w:val="bullet"/>
      <w:lvlText w:val=""/>
      <w:lvlJc w:val="left"/>
      <w:pPr>
        <w:ind w:left="4310" w:hanging="360"/>
      </w:pPr>
      <w:rPr>
        <w:rFonts w:ascii="Wingdings" w:hAnsi="Wingdings" w:hint="default"/>
      </w:rPr>
    </w:lvl>
    <w:lvl w:ilvl="6" w:tplc="38090001" w:tentative="1">
      <w:start w:val="1"/>
      <w:numFmt w:val="bullet"/>
      <w:lvlText w:val=""/>
      <w:lvlJc w:val="left"/>
      <w:pPr>
        <w:ind w:left="5030" w:hanging="360"/>
      </w:pPr>
      <w:rPr>
        <w:rFonts w:ascii="Symbol" w:hAnsi="Symbol" w:hint="default"/>
      </w:rPr>
    </w:lvl>
    <w:lvl w:ilvl="7" w:tplc="38090003" w:tentative="1">
      <w:start w:val="1"/>
      <w:numFmt w:val="bullet"/>
      <w:lvlText w:val="o"/>
      <w:lvlJc w:val="left"/>
      <w:pPr>
        <w:ind w:left="5750" w:hanging="360"/>
      </w:pPr>
      <w:rPr>
        <w:rFonts w:ascii="Courier New" w:hAnsi="Courier New" w:cs="Courier New" w:hint="default"/>
      </w:rPr>
    </w:lvl>
    <w:lvl w:ilvl="8" w:tplc="38090005" w:tentative="1">
      <w:start w:val="1"/>
      <w:numFmt w:val="bullet"/>
      <w:lvlText w:val=""/>
      <w:lvlJc w:val="left"/>
      <w:pPr>
        <w:ind w:left="6470" w:hanging="360"/>
      </w:pPr>
      <w:rPr>
        <w:rFonts w:ascii="Wingdings" w:hAnsi="Wingdings" w:hint="default"/>
      </w:rPr>
    </w:lvl>
  </w:abstractNum>
  <w:abstractNum w:abstractNumId="11" w15:restartNumberingAfterBreak="0">
    <w:nsid w:val="40500B66"/>
    <w:multiLevelType w:val="hybridMultilevel"/>
    <w:tmpl w:val="7FB24A98"/>
    <w:lvl w:ilvl="0" w:tplc="331882AA">
      <w:start w:val="1"/>
      <w:numFmt w:val="lowerLetter"/>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A72D2"/>
    <w:multiLevelType w:val="hybridMultilevel"/>
    <w:tmpl w:val="88189F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4A3048C"/>
    <w:multiLevelType w:val="hybridMultilevel"/>
    <w:tmpl w:val="5BB2375E"/>
    <w:lvl w:ilvl="0" w:tplc="FFFFFFFF">
      <w:start w:val="1"/>
      <w:numFmt w:val="decimal"/>
      <w:lvlText w:val="%1."/>
      <w:lvlJc w:val="left"/>
      <w:pPr>
        <w:ind w:left="93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B5499B"/>
    <w:multiLevelType w:val="hybridMultilevel"/>
    <w:tmpl w:val="41363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0629C1"/>
    <w:multiLevelType w:val="hybridMultilevel"/>
    <w:tmpl w:val="D806E4E0"/>
    <w:lvl w:ilvl="0" w:tplc="EA4C2968">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A2B227B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9E39B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5A68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06344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38E82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12268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426D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FC259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02765974">
    <w:abstractNumId w:val="9"/>
  </w:num>
  <w:num w:numId="2" w16cid:durableId="453906304">
    <w:abstractNumId w:val="11"/>
  </w:num>
  <w:num w:numId="3" w16cid:durableId="2031953364">
    <w:abstractNumId w:val="14"/>
  </w:num>
  <w:num w:numId="4" w16cid:durableId="1083333829">
    <w:abstractNumId w:val="5"/>
  </w:num>
  <w:num w:numId="5" w16cid:durableId="1424454910">
    <w:abstractNumId w:val="0"/>
  </w:num>
  <w:num w:numId="6" w16cid:durableId="1999377971">
    <w:abstractNumId w:val="3"/>
  </w:num>
  <w:num w:numId="7" w16cid:durableId="197548641">
    <w:abstractNumId w:val="4"/>
  </w:num>
  <w:num w:numId="8" w16cid:durableId="1458454029">
    <w:abstractNumId w:val="10"/>
  </w:num>
  <w:num w:numId="9" w16cid:durableId="517620018">
    <w:abstractNumId w:val="12"/>
  </w:num>
  <w:num w:numId="10" w16cid:durableId="346292901">
    <w:abstractNumId w:val="8"/>
  </w:num>
  <w:num w:numId="11" w16cid:durableId="938218459">
    <w:abstractNumId w:val="13"/>
  </w:num>
  <w:num w:numId="12" w16cid:durableId="1405713711">
    <w:abstractNumId w:val="2"/>
  </w:num>
  <w:num w:numId="13" w16cid:durableId="1393693742">
    <w:abstractNumId w:val="1"/>
  </w:num>
  <w:num w:numId="14" w16cid:durableId="1481583021">
    <w:abstractNumId w:val="6"/>
  </w:num>
  <w:num w:numId="15" w16cid:durableId="1023018093">
    <w:abstractNumId w:val="7"/>
  </w:num>
  <w:num w:numId="16" w16cid:durableId="1489081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097"/>
    <w:rsid w:val="000232DD"/>
    <w:rsid w:val="0004223E"/>
    <w:rsid w:val="000C79F8"/>
    <w:rsid w:val="00131064"/>
    <w:rsid w:val="001C7321"/>
    <w:rsid w:val="001E4B51"/>
    <w:rsid w:val="00236ABF"/>
    <w:rsid w:val="002664AB"/>
    <w:rsid w:val="002C0975"/>
    <w:rsid w:val="00305158"/>
    <w:rsid w:val="003C5B1F"/>
    <w:rsid w:val="0049489C"/>
    <w:rsid w:val="00532097"/>
    <w:rsid w:val="0054409A"/>
    <w:rsid w:val="00571E86"/>
    <w:rsid w:val="005A4E75"/>
    <w:rsid w:val="005B6A60"/>
    <w:rsid w:val="005C70ED"/>
    <w:rsid w:val="005D127B"/>
    <w:rsid w:val="006D2067"/>
    <w:rsid w:val="006E754B"/>
    <w:rsid w:val="00765E21"/>
    <w:rsid w:val="0079115C"/>
    <w:rsid w:val="0079324D"/>
    <w:rsid w:val="007D1E3A"/>
    <w:rsid w:val="00813669"/>
    <w:rsid w:val="0083284A"/>
    <w:rsid w:val="00850574"/>
    <w:rsid w:val="00892B7A"/>
    <w:rsid w:val="00896666"/>
    <w:rsid w:val="008F3458"/>
    <w:rsid w:val="00914067"/>
    <w:rsid w:val="009365D8"/>
    <w:rsid w:val="00937171"/>
    <w:rsid w:val="0094677C"/>
    <w:rsid w:val="0098523C"/>
    <w:rsid w:val="00A2408A"/>
    <w:rsid w:val="00A54EE8"/>
    <w:rsid w:val="00A65C79"/>
    <w:rsid w:val="00AE107D"/>
    <w:rsid w:val="00B456E9"/>
    <w:rsid w:val="00BA4C97"/>
    <w:rsid w:val="00C07B53"/>
    <w:rsid w:val="00C62529"/>
    <w:rsid w:val="00C8363B"/>
    <w:rsid w:val="00C865D9"/>
    <w:rsid w:val="00CA4CC6"/>
    <w:rsid w:val="00CE104A"/>
    <w:rsid w:val="00CE7B90"/>
    <w:rsid w:val="00D44515"/>
    <w:rsid w:val="00D63ECF"/>
    <w:rsid w:val="00DC0007"/>
    <w:rsid w:val="00DE5BAB"/>
    <w:rsid w:val="00DF36DA"/>
    <w:rsid w:val="00EE17BA"/>
    <w:rsid w:val="00EE3B03"/>
    <w:rsid w:val="00F3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4B14"/>
  <w15:chartTrackingRefBased/>
  <w15:docId w15:val="{779059AF-F79B-4503-9950-4D98FB4A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B90"/>
    <w:pPr>
      <w:ind w:left="720"/>
      <w:contextualSpacing/>
    </w:pPr>
  </w:style>
  <w:style w:type="character" w:styleId="Hyperlink">
    <w:name w:val="Hyperlink"/>
    <w:basedOn w:val="DefaultParagraphFont"/>
    <w:uiPriority w:val="99"/>
    <w:unhideWhenUsed/>
    <w:rsid w:val="006D2067"/>
    <w:rPr>
      <w:color w:val="0563C1" w:themeColor="hyperlink"/>
      <w:u w:val="single"/>
    </w:rPr>
  </w:style>
  <w:style w:type="character" w:styleId="PlaceholderText">
    <w:name w:val="Placeholder Text"/>
    <w:basedOn w:val="DefaultParagraphFont"/>
    <w:uiPriority w:val="99"/>
    <w:semiHidden/>
    <w:rsid w:val="001C7321"/>
    <w:rPr>
      <w:color w:val="808080"/>
    </w:rPr>
  </w:style>
  <w:style w:type="table" w:styleId="TableGrid">
    <w:name w:val="Table Grid"/>
    <w:basedOn w:val="TableNormal"/>
    <w:uiPriority w:val="59"/>
    <w:rsid w:val="00A54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62529"/>
    <w:pPr>
      <w:spacing w:after="0" w:line="240" w:lineRule="auto"/>
    </w:pPr>
    <w:rPr>
      <w:rFonts w:eastAsia="Times New Roman"/>
      <w:kern w:val="2"/>
      <w:lang w:val="en-ID" w:eastAsia="en-ID"/>
      <w14:ligatures w14:val="standardContextual"/>
    </w:rPr>
    <w:tblPr>
      <w:tblCellMar>
        <w:top w:w="0" w:type="dxa"/>
        <w:left w:w="0" w:type="dxa"/>
        <w:bottom w:w="0" w:type="dxa"/>
        <w:right w:w="0" w:type="dxa"/>
      </w:tblCellMar>
    </w:tblPr>
  </w:style>
  <w:style w:type="table" w:customStyle="1" w:styleId="TableGrid1">
    <w:name w:val="TableGrid1"/>
    <w:rsid w:val="006E754B"/>
    <w:pPr>
      <w:spacing w:after="0" w:line="240" w:lineRule="auto"/>
    </w:pPr>
    <w:rPr>
      <w:rFonts w:eastAsia="Times New Roman"/>
      <w:kern w:val="2"/>
      <w:lang w:val="en-ID" w:eastAsia="en-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613623">
      <w:bodyDiv w:val="1"/>
      <w:marLeft w:val="0"/>
      <w:marRight w:val="0"/>
      <w:marTop w:val="0"/>
      <w:marBottom w:val="0"/>
      <w:divBdr>
        <w:top w:val="none" w:sz="0" w:space="0" w:color="auto"/>
        <w:left w:val="none" w:sz="0" w:space="0" w:color="auto"/>
        <w:bottom w:val="none" w:sz="0" w:space="0" w:color="auto"/>
        <w:right w:val="none" w:sz="0" w:space="0" w:color="auto"/>
      </w:divBdr>
      <w:divsChild>
        <w:div w:id="1356299997">
          <w:marLeft w:val="0"/>
          <w:marRight w:val="0"/>
          <w:marTop w:val="15"/>
          <w:marBottom w:val="0"/>
          <w:divBdr>
            <w:top w:val="single" w:sz="48" w:space="0" w:color="auto"/>
            <w:left w:val="single" w:sz="48" w:space="0" w:color="auto"/>
            <w:bottom w:val="single" w:sz="48" w:space="0" w:color="auto"/>
            <w:right w:val="single" w:sz="48" w:space="0" w:color="auto"/>
          </w:divBdr>
          <w:divsChild>
            <w:div w:id="18326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83">
      <w:bodyDiv w:val="1"/>
      <w:marLeft w:val="0"/>
      <w:marRight w:val="0"/>
      <w:marTop w:val="0"/>
      <w:marBottom w:val="0"/>
      <w:divBdr>
        <w:top w:val="none" w:sz="0" w:space="0" w:color="auto"/>
        <w:left w:val="none" w:sz="0" w:space="0" w:color="auto"/>
        <w:bottom w:val="none" w:sz="0" w:space="0" w:color="auto"/>
        <w:right w:val="none" w:sz="0" w:space="0" w:color="auto"/>
      </w:divBdr>
      <w:divsChild>
        <w:div w:id="1445156401">
          <w:marLeft w:val="0"/>
          <w:marRight w:val="0"/>
          <w:marTop w:val="15"/>
          <w:marBottom w:val="0"/>
          <w:divBdr>
            <w:top w:val="single" w:sz="48" w:space="0" w:color="auto"/>
            <w:left w:val="single" w:sz="48" w:space="0" w:color="auto"/>
            <w:bottom w:val="single" w:sz="48" w:space="0" w:color="auto"/>
            <w:right w:val="single" w:sz="48" w:space="0" w:color="auto"/>
          </w:divBdr>
          <w:divsChild>
            <w:div w:id="1771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94">
      <w:bodyDiv w:val="1"/>
      <w:marLeft w:val="0"/>
      <w:marRight w:val="0"/>
      <w:marTop w:val="0"/>
      <w:marBottom w:val="0"/>
      <w:divBdr>
        <w:top w:val="none" w:sz="0" w:space="0" w:color="auto"/>
        <w:left w:val="none" w:sz="0" w:space="0" w:color="auto"/>
        <w:bottom w:val="none" w:sz="0" w:space="0" w:color="auto"/>
        <w:right w:val="none" w:sz="0" w:space="0" w:color="auto"/>
      </w:divBdr>
      <w:divsChild>
        <w:div w:id="782265949">
          <w:marLeft w:val="0"/>
          <w:marRight w:val="0"/>
          <w:marTop w:val="15"/>
          <w:marBottom w:val="0"/>
          <w:divBdr>
            <w:top w:val="single" w:sz="48" w:space="0" w:color="auto"/>
            <w:left w:val="single" w:sz="48" w:space="0" w:color="auto"/>
            <w:bottom w:val="single" w:sz="48" w:space="0" w:color="auto"/>
            <w:right w:val="single" w:sz="48" w:space="0" w:color="auto"/>
          </w:divBdr>
          <w:divsChild>
            <w:div w:id="20045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modren</dc:creator>
  <cp:keywords/>
  <dc:description/>
  <cp:lastModifiedBy>Agus Pranata</cp:lastModifiedBy>
  <cp:revision>1</cp:revision>
  <dcterms:created xsi:type="dcterms:W3CDTF">2024-10-02T07:38:00Z</dcterms:created>
  <dcterms:modified xsi:type="dcterms:W3CDTF">2024-10-02T07:43:00Z</dcterms:modified>
</cp:coreProperties>
</file>