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2" w14:textId="77777777" w:rsidR="001E21A3" w:rsidRDefault="00000000">
      <w:pPr>
        <w:pStyle w:val="Ttulo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0" w:name="_heading=h.21nywtj7d2gf" w:colFirst="0" w:colLast="0"/>
      <w:bookmarkEnd w:id="0"/>
      <w:r>
        <w:rPr>
          <w:b/>
          <w:color w:val="000000"/>
          <w:sz w:val="26"/>
          <w:szCs w:val="26"/>
        </w:rPr>
        <w:t>OBSERVACIÓN IMPORTANTE:</w:t>
      </w:r>
    </w:p>
    <w:p w14:paraId="00000003" w14:textId="77777777" w:rsidR="001E21A3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 estás pensando en utilizar la IA para que te resuelva el ejercicio, es muy probable que lo logre, quizás incluso obtengas una nota alta, apruebes la asignatura, y tal vez te gradúes como Ingeniero de Software de la grandiosa </w:t>
      </w:r>
      <w:proofErr w:type="spellStart"/>
      <w:r>
        <w:rPr>
          <w:sz w:val="24"/>
          <w:szCs w:val="24"/>
        </w:rPr>
        <w:t>UdeC</w:t>
      </w:r>
      <w:proofErr w:type="spellEnd"/>
      <w:r>
        <w:rPr>
          <w:sz w:val="24"/>
          <w:szCs w:val="24"/>
        </w:rPr>
        <w:t>. Sin embargo, al final del camino, nada de eso te servirá para avanzar como profesional ni para alcanzar tus verdaderos propósitos de vida.</w:t>
      </w:r>
    </w:p>
    <w:p w14:paraId="00000004" w14:textId="77777777" w:rsidR="001E21A3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Cuando decides usar la IA para que realice tus procesos básicos de aprendizaje, (lo mínimo que debes hacer como ser humano que aprende, progresa, piensa, realiza, construye, innova, resuelve,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) creas una ilusión que solo te engaña a ti mismo, entonces, es el momento de reflexionar y preguntarte si realmente vale la pena seguir perdiendo años construyendo una burbuja que inevitablemente explotará. Y cuando eso ocurra, te enfrentarás a la realidad: esos cinco años de tu vida jamás los podrás recuperar, y el fracaso será una consecuencia directa de las decisiones equivocadas que tomaste.</w:t>
      </w:r>
    </w:p>
    <w:p w14:paraId="00000005" w14:textId="77777777" w:rsidR="001E21A3" w:rsidRDefault="00000000">
      <w:pPr>
        <w:spacing w:before="240" w:after="240"/>
        <w:jc w:val="both"/>
      </w:pPr>
      <w:r>
        <w:rPr>
          <w:sz w:val="24"/>
          <w:szCs w:val="24"/>
        </w:rPr>
        <w:t>Es importante que consideres qué tipo de profesional y persona quieres ser, y si estás dispuesto a invertir en tu desarrollo verdadero, en lugar de depender de atajos que sólo retrasarán tu éxito genuino.</w:t>
      </w:r>
    </w:p>
    <w:p w14:paraId="00000007" w14:textId="77777777" w:rsidR="001E21A3" w:rsidRDefault="00000000">
      <w:pPr>
        <w:spacing w:before="240" w:after="24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OBSERVACIONES</w:t>
      </w:r>
      <w:r>
        <w:rPr>
          <w:sz w:val="24"/>
          <w:szCs w:val="24"/>
        </w:rPr>
        <w:t>:</w:t>
      </w:r>
    </w:p>
    <w:p w14:paraId="00000008" w14:textId="77777777" w:rsidR="001E21A3" w:rsidRDefault="00000000">
      <w:pPr>
        <w:pStyle w:val="Ttulo5"/>
        <w:keepNext w:val="0"/>
        <w:keepLines w:val="0"/>
        <w:shd w:val="clear" w:color="auto" w:fill="FFFFFF"/>
        <w:spacing w:before="160" w:after="40" w:line="360" w:lineRule="auto"/>
        <w:ind w:left="705" w:hanging="285"/>
        <w:jc w:val="both"/>
        <w:rPr>
          <w:color w:val="000000"/>
          <w:sz w:val="24"/>
          <w:szCs w:val="24"/>
        </w:rPr>
      </w:pPr>
      <w:bookmarkStart w:id="1" w:name="_heading=h.dg3ituunq41q" w:colFirst="0" w:colLast="0"/>
      <w:bookmarkEnd w:id="1"/>
      <w:r>
        <w:rPr>
          <w:color w:val="000000"/>
          <w:sz w:val="24"/>
          <w:szCs w:val="24"/>
        </w:rPr>
        <w:t>1.  Actividad Individual</w:t>
      </w:r>
    </w:p>
    <w:p w14:paraId="00000009" w14:textId="77777777" w:rsidR="001E21A3" w:rsidRDefault="00000000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 estudiante (sin excepción alguna) debe subir la actividad desde su respectiva cuenta en sima-pesad</w:t>
      </w:r>
    </w:p>
    <w:p w14:paraId="0000000A" w14:textId="77777777" w:rsidR="001E21A3" w:rsidRDefault="00000000">
      <w:pPr>
        <w:numPr>
          <w:ilvl w:val="0"/>
          <w:numId w:val="5"/>
        </w:numPr>
        <w:shd w:val="clear" w:color="auto" w:fill="FFFFFF"/>
        <w:spacing w:after="40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Solo se evaluará y calificará a los estudiantes que hayan subido la actividad única y exclusivamente por el aula virtual de BD-1 de SIMA-PESAS, los alumnos que no entreguen la actividad serán evaluados con nota 1.0.</w:t>
      </w:r>
    </w:p>
    <w:p w14:paraId="0000000B" w14:textId="77777777" w:rsidR="001E21A3" w:rsidRDefault="00000000">
      <w:pPr>
        <w:shd w:val="clear" w:color="auto" w:fill="FFFFFF"/>
        <w:spacing w:before="240" w:after="16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Verdana" w:eastAsia="Verdana" w:hAnsi="Verdana" w:cs="Verdana"/>
          <w:b/>
          <w:color w:val="555555"/>
          <w:sz w:val="24"/>
          <w:szCs w:val="24"/>
        </w:rPr>
        <w:t>FORMATO DE ENTREGA:</w:t>
      </w:r>
    </w:p>
    <w:p w14:paraId="0000000C" w14:textId="77777777" w:rsidR="001E21A3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Un archivo comprimido en formato ZIP 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(NO USAR OTRO FORMATO) - NO SE ACEPTA</w:t>
      </w:r>
    </w:p>
    <w:p w14:paraId="0000000D" w14:textId="77777777" w:rsidR="001E21A3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b/>
          <w:color w:val="555555"/>
          <w:sz w:val="24"/>
          <w:szCs w:val="24"/>
        </w:rPr>
        <w:t>Nombre del archivo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: </w:t>
      </w:r>
    </w:p>
    <w:p w14:paraId="0000000E" w14:textId="77777777" w:rsidR="001E21A3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codigo_nombre_apellido__bd-1_act_4_2024_2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.zip</w:t>
      </w:r>
    </w:p>
    <w:p w14:paraId="0000000F" w14:textId="77777777" w:rsidR="001E21A3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Verdana" w:eastAsia="Verdana" w:hAnsi="Verdana" w:cs="Verdana"/>
          <w:b/>
          <w:color w:val="555555"/>
          <w:sz w:val="24"/>
          <w:szCs w:val="24"/>
        </w:rPr>
        <w:t>En el comentario de la tarea debe colocar:</w:t>
      </w:r>
    </w:p>
    <w:p w14:paraId="00000010" w14:textId="77777777" w:rsidR="001E21A3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b/>
          <w:color w:val="FF0000"/>
          <w:sz w:val="24"/>
          <w:szCs w:val="24"/>
        </w:rPr>
      </w:pPr>
      <w:r>
        <w:rPr>
          <w:rFonts w:ascii="Verdana" w:eastAsia="Verdana" w:hAnsi="Verdana" w:cs="Verdana"/>
          <w:b/>
          <w:color w:val="FF0000"/>
          <w:sz w:val="24"/>
          <w:szCs w:val="24"/>
        </w:rPr>
        <w:t xml:space="preserve">Enlace de </w:t>
      </w:r>
      <w:proofErr w:type="spellStart"/>
      <w:r>
        <w:rPr>
          <w:rFonts w:ascii="Verdana" w:eastAsia="Verdana" w:hAnsi="Verdana" w:cs="Verdana"/>
          <w:b/>
          <w:color w:val="FF0000"/>
          <w:sz w:val="24"/>
          <w:szCs w:val="24"/>
        </w:rPr>
        <w:t>Github</w:t>
      </w:r>
      <w:proofErr w:type="spellEnd"/>
      <w:r>
        <w:rPr>
          <w:rFonts w:ascii="Verdana" w:eastAsia="Verdana" w:hAnsi="Verdana" w:cs="Verdana"/>
          <w:b/>
          <w:color w:val="FF0000"/>
          <w:sz w:val="24"/>
          <w:szCs w:val="24"/>
        </w:rPr>
        <w:t xml:space="preserve"> de cada uno de los 3 ejercicios (3 repositorios independientes) solo se aceptan repositorios en </w:t>
      </w:r>
      <w:proofErr w:type="spellStart"/>
      <w:r>
        <w:rPr>
          <w:rFonts w:ascii="Verdana" w:eastAsia="Verdana" w:hAnsi="Verdana" w:cs="Verdana"/>
          <w:b/>
          <w:color w:val="FF0000"/>
          <w:sz w:val="24"/>
          <w:szCs w:val="24"/>
        </w:rPr>
        <w:t>github</w:t>
      </w:r>
      <w:proofErr w:type="spellEnd"/>
      <w:r>
        <w:rPr>
          <w:rFonts w:ascii="Verdana" w:eastAsia="Verdana" w:hAnsi="Verdana" w:cs="Verdana"/>
          <w:b/>
          <w:color w:val="FF0000"/>
          <w:sz w:val="24"/>
          <w:szCs w:val="24"/>
        </w:rPr>
        <w:t xml:space="preserve"> creados con la cuenta institucional y nombre de usuario legible.</w:t>
      </w:r>
    </w:p>
    <w:p w14:paraId="00000011" w14:textId="77777777" w:rsidR="001E21A3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b/>
          <w:color w:val="FF0000"/>
          <w:sz w:val="24"/>
          <w:szCs w:val="24"/>
        </w:rPr>
      </w:pPr>
      <w:r>
        <w:rPr>
          <w:rFonts w:ascii="Verdana" w:eastAsia="Verdana" w:hAnsi="Verdana" w:cs="Verdana"/>
          <w:b/>
          <w:color w:val="FF0000"/>
          <w:sz w:val="24"/>
          <w:szCs w:val="24"/>
        </w:rPr>
        <w:t xml:space="preserve">URL del video con la sustentación de cada punto </w:t>
      </w:r>
      <w:r>
        <w:rPr>
          <w:rFonts w:ascii="Verdana" w:eastAsia="Verdana" w:hAnsi="Verdana" w:cs="Verdana"/>
          <w:b/>
          <w:color w:val="FF0000"/>
          <w:sz w:val="24"/>
          <w:szCs w:val="24"/>
          <w:u w:val="single"/>
        </w:rPr>
        <w:t xml:space="preserve">colgado solo en </w:t>
      </w:r>
      <w:proofErr w:type="spellStart"/>
      <w:r>
        <w:rPr>
          <w:rFonts w:ascii="Verdana" w:eastAsia="Verdana" w:hAnsi="Verdana" w:cs="Verdana"/>
          <w:b/>
          <w:color w:val="FF0000"/>
          <w:sz w:val="24"/>
          <w:szCs w:val="24"/>
          <w:u w:val="single"/>
        </w:rPr>
        <w:t>Youtube</w:t>
      </w:r>
      <w:proofErr w:type="spellEnd"/>
      <w:r>
        <w:rPr>
          <w:rFonts w:ascii="Verdana" w:eastAsia="Verdana" w:hAnsi="Verdana" w:cs="Verdana"/>
          <w:b/>
          <w:color w:val="FF0000"/>
          <w:sz w:val="24"/>
          <w:szCs w:val="24"/>
        </w:rPr>
        <w:t>, nada de Google Drive, OneDrive, Dropbox, Mega, etc.</w:t>
      </w:r>
    </w:p>
    <w:p w14:paraId="00000012" w14:textId="77777777" w:rsidR="001E21A3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b/>
          <w:color w:val="555555"/>
          <w:sz w:val="24"/>
          <w:szCs w:val="24"/>
        </w:rPr>
        <w:t>Por ejemplo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: </w:t>
      </w:r>
    </w:p>
    <w:p w14:paraId="00000013" w14:textId="77777777" w:rsidR="001E21A3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lastRenderedPageBreak/>
        <w:t>1234567_john_arrieta_bd-1_act_4_2024_2.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zip</w:t>
      </w:r>
    </w:p>
    <w:p w14:paraId="00000014" w14:textId="77777777" w:rsidR="001E21A3" w:rsidRDefault="00000000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 El archivo comprimido debe contener como mínimo los siguientes archivos.</w:t>
      </w:r>
    </w:p>
    <w:p w14:paraId="00000015" w14:textId="77777777" w:rsidR="001E21A3" w:rsidRDefault="00000000">
      <w:pPr>
        <w:shd w:val="clear" w:color="auto" w:fill="FFFFFF"/>
        <w:spacing w:before="240" w:after="240"/>
        <w:ind w:left="72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mo" w:eastAsia="Arimo" w:hAnsi="Arimo" w:cs="Arimo"/>
          <w:color w:val="555555"/>
          <w:sz w:val="24"/>
          <w:szCs w:val="24"/>
        </w:rPr>
        <w:t>■ Documento en formato EDITABLE .DOC (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NO ES PDF</w:t>
      </w:r>
      <w:r>
        <w:rPr>
          <w:rFonts w:ascii="Verdana" w:eastAsia="Verdana" w:hAnsi="Verdana" w:cs="Verdana"/>
          <w:color w:val="555555"/>
          <w:sz w:val="24"/>
          <w:szCs w:val="24"/>
        </w:rPr>
        <w:t>) con el d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esarrollo y explicación detallada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 del desarrollo de la actividad.</w:t>
      </w:r>
    </w:p>
    <w:p w14:paraId="00000016" w14:textId="77777777" w:rsidR="001E21A3" w:rsidRDefault="00000000">
      <w:pPr>
        <w:shd w:val="clear" w:color="auto" w:fill="FFFFFF"/>
        <w:spacing w:before="240" w:after="240"/>
        <w:ind w:left="72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mo" w:eastAsia="Arimo" w:hAnsi="Arimo" w:cs="Arimo"/>
          <w:color w:val="555555"/>
          <w:sz w:val="24"/>
          <w:szCs w:val="24"/>
        </w:rPr>
        <w:t xml:space="preserve">■ El desarrollo y 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entrega del trabajo debe contener todos los ítem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 típicos y característicos de un trabajo académico.</w:t>
      </w:r>
    </w:p>
    <w:p w14:paraId="00000017" w14:textId="77777777" w:rsidR="001E21A3" w:rsidRDefault="00000000">
      <w:pPr>
        <w:shd w:val="clear" w:color="auto" w:fill="FFFFFF"/>
        <w:spacing w:before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1.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r>
        <w:rPr>
          <w:rFonts w:ascii="Verdana" w:eastAsia="Verdana" w:hAnsi="Verdana" w:cs="Verdana"/>
          <w:color w:val="555555"/>
          <w:sz w:val="24"/>
          <w:szCs w:val="24"/>
        </w:rPr>
        <w:t>Presentación</w:t>
      </w:r>
    </w:p>
    <w:p w14:paraId="00000018" w14:textId="77777777" w:rsidR="001E21A3" w:rsidRDefault="00000000">
      <w:pPr>
        <w:shd w:val="clear" w:color="auto" w:fill="FFFFFF"/>
        <w:spacing w:before="240" w:after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2.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r>
        <w:rPr>
          <w:rFonts w:ascii="Verdana" w:eastAsia="Verdana" w:hAnsi="Verdana" w:cs="Verdana"/>
          <w:color w:val="555555"/>
          <w:sz w:val="24"/>
          <w:szCs w:val="24"/>
        </w:rPr>
        <w:t>Tabla de contenido</w:t>
      </w:r>
    </w:p>
    <w:p w14:paraId="00000019" w14:textId="77777777" w:rsidR="001E21A3" w:rsidRDefault="00000000">
      <w:pPr>
        <w:shd w:val="clear" w:color="auto" w:fill="FFFFFF"/>
        <w:spacing w:before="240" w:after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3.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r>
        <w:rPr>
          <w:rFonts w:ascii="Verdana" w:eastAsia="Verdana" w:hAnsi="Verdana" w:cs="Verdana"/>
          <w:color w:val="555555"/>
          <w:sz w:val="24"/>
          <w:szCs w:val="24"/>
        </w:rPr>
        <w:t>Introducción</w:t>
      </w:r>
    </w:p>
    <w:p w14:paraId="0000001A" w14:textId="77777777" w:rsidR="001E21A3" w:rsidRDefault="00000000">
      <w:pPr>
        <w:shd w:val="clear" w:color="auto" w:fill="FFFFFF"/>
        <w:spacing w:before="240" w:after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4.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r>
        <w:rPr>
          <w:rFonts w:ascii="Verdana" w:eastAsia="Verdana" w:hAnsi="Verdana" w:cs="Verdana"/>
          <w:color w:val="555555"/>
          <w:sz w:val="24"/>
          <w:szCs w:val="24"/>
        </w:rPr>
        <w:t>Objetivos</w:t>
      </w:r>
    </w:p>
    <w:p w14:paraId="0000001B" w14:textId="77777777" w:rsidR="001E21A3" w:rsidRDefault="00000000">
      <w:pPr>
        <w:shd w:val="clear" w:color="auto" w:fill="FFFFFF"/>
        <w:spacing w:before="240" w:after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5.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r>
        <w:rPr>
          <w:rFonts w:ascii="Verdana" w:eastAsia="Verdana" w:hAnsi="Verdana" w:cs="Verdana"/>
          <w:color w:val="555555"/>
          <w:sz w:val="24"/>
          <w:szCs w:val="24"/>
        </w:rPr>
        <w:t>Justificación</w:t>
      </w:r>
    </w:p>
    <w:p w14:paraId="0000001C" w14:textId="77777777" w:rsidR="001E21A3" w:rsidRDefault="00000000">
      <w:pPr>
        <w:shd w:val="clear" w:color="auto" w:fill="FFFFFF"/>
        <w:spacing w:before="240" w:after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6.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r>
        <w:rPr>
          <w:rFonts w:ascii="Verdana" w:eastAsia="Verdana" w:hAnsi="Verdana" w:cs="Verdana"/>
          <w:color w:val="555555"/>
          <w:sz w:val="24"/>
          <w:szCs w:val="24"/>
        </w:rPr>
        <w:t>Desarrollo</w:t>
      </w:r>
    </w:p>
    <w:p w14:paraId="0000001D" w14:textId="77777777" w:rsidR="001E21A3" w:rsidRDefault="00000000">
      <w:pPr>
        <w:numPr>
          <w:ilvl w:val="0"/>
          <w:numId w:val="1"/>
        </w:numPr>
        <w:shd w:val="clear" w:color="auto" w:fill="FFFFFF"/>
        <w:spacing w:before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Título y Enunciado del ejercicio.</w:t>
      </w:r>
    </w:p>
    <w:p w14:paraId="0000001E" w14:textId="77777777" w:rsidR="001E21A3" w:rsidRDefault="00000000">
      <w:pPr>
        <w:numPr>
          <w:ilvl w:val="0"/>
          <w:numId w:val="1"/>
        </w:numPr>
        <w:shd w:val="clear" w:color="auto" w:fill="FFFFFF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Desarrollo de los pasos del 1 al 10 descritos en la siguiente sección </w:t>
      </w:r>
    </w:p>
    <w:p w14:paraId="0000001F" w14:textId="77777777" w:rsidR="001E21A3" w:rsidRDefault="00000000">
      <w:pPr>
        <w:numPr>
          <w:ilvl w:val="0"/>
          <w:numId w:val="1"/>
        </w:numPr>
        <w:shd w:val="clear" w:color="auto" w:fill="FFFFFF"/>
        <w:spacing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Debe ser lo suficientemente explicativo,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argumentativo e 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        </w:t>
      </w:r>
      <w:r>
        <w:rPr>
          <w:rFonts w:ascii="Verdana" w:eastAsia="Verdana" w:hAnsi="Verdana" w:cs="Verdana"/>
          <w:color w:val="555555"/>
          <w:sz w:val="24"/>
          <w:szCs w:val="24"/>
        </w:rPr>
        <w:t>ilustrativo.</w:t>
      </w:r>
    </w:p>
    <w:p w14:paraId="00000020" w14:textId="77777777" w:rsidR="001E21A3" w:rsidRDefault="00000000">
      <w:pPr>
        <w:shd w:val="clear" w:color="auto" w:fill="FFFFFF"/>
        <w:spacing w:after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7.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r>
        <w:rPr>
          <w:rFonts w:ascii="Verdana" w:eastAsia="Verdana" w:hAnsi="Verdana" w:cs="Verdana"/>
          <w:color w:val="555555"/>
          <w:sz w:val="24"/>
          <w:szCs w:val="24"/>
        </w:rPr>
        <w:t>Bibliografía</w:t>
      </w:r>
    </w:p>
    <w:p w14:paraId="00000021" w14:textId="77777777" w:rsidR="001E21A3" w:rsidRDefault="00000000">
      <w:pPr>
        <w:shd w:val="clear" w:color="auto" w:fill="FFFFFF"/>
        <w:spacing w:after="160"/>
        <w:jc w:val="both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Archivo comprimido con los códigos (archivo de imagen del DER, Archivo imagen del MR, documento (informe de laboratorio) con la descripción detallada, muy bien argumentada e ilustrativa sobre el desarrollo de la actividad.</w:t>
      </w:r>
    </w:p>
    <w:p w14:paraId="00000022" w14:textId="77777777" w:rsidR="001E21A3" w:rsidRDefault="001E21A3">
      <w:pPr>
        <w:jc w:val="both"/>
        <w:rPr>
          <w:rFonts w:ascii="Verdana" w:eastAsia="Verdana" w:hAnsi="Verdana" w:cs="Verdana"/>
        </w:rPr>
      </w:pPr>
    </w:p>
    <w:p w14:paraId="00000023" w14:textId="77777777" w:rsidR="001E21A3" w:rsidRDefault="00000000">
      <w:pPr>
        <w:jc w:val="both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Normas APA para la elaboración de esta actividad</w:t>
      </w:r>
    </w:p>
    <w:p w14:paraId="00000024" w14:textId="77777777" w:rsidR="001E21A3" w:rsidRDefault="00000000">
      <w:pPr>
        <w:jc w:val="both"/>
        <w:rPr>
          <w:rFonts w:ascii="Verdana" w:eastAsia="Verdana" w:hAnsi="Verdana" w:cs="Verdana"/>
        </w:rPr>
      </w:pPr>
      <w:hyperlink r:id="rId8">
        <w:r>
          <w:rPr>
            <w:rFonts w:ascii="Verdana" w:eastAsia="Verdana" w:hAnsi="Verdana" w:cs="Verdana"/>
            <w:color w:val="1155CC"/>
            <w:u w:val="single"/>
          </w:rPr>
          <w:t>https://www.colconectada.com/normas-apa/</w:t>
        </w:r>
      </w:hyperlink>
      <w:r>
        <w:rPr>
          <w:rFonts w:ascii="Verdana" w:eastAsia="Verdana" w:hAnsi="Verdana" w:cs="Verdana"/>
        </w:rPr>
        <w:t xml:space="preserve"> </w:t>
      </w:r>
    </w:p>
    <w:p w14:paraId="00000025" w14:textId="77777777" w:rsidR="001E21A3" w:rsidRDefault="001E21A3">
      <w:pPr>
        <w:jc w:val="both"/>
        <w:rPr>
          <w:rFonts w:ascii="Verdana" w:eastAsia="Verdana" w:hAnsi="Verdana" w:cs="Verdana"/>
        </w:rPr>
      </w:pPr>
    </w:p>
    <w:p w14:paraId="00000027" w14:textId="77777777" w:rsidR="001E21A3" w:rsidRDefault="00000000">
      <w:pPr>
        <w:shd w:val="clear" w:color="auto" w:fill="FFFFFF"/>
        <w:spacing w:after="400" w:line="360" w:lineRule="auto"/>
        <w:jc w:val="both"/>
        <w:rPr>
          <w:rFonts w:ascii="Verdana" w:eastAsia="Verdana" w:hAnsi="Verdana" w:cs="Verdana"/>
          <w:b/>
          <w:sz w:val="32"/>
          <w:szCs w:val="32"/>
        </w:rPr>
      </w:pPr>
      <w:bookmarkStart w:id="2" w:name="_heading=h.1u02u99thbx" w:colFirst="0" w:colLast="0"/>
      <w:bookmarkStart w:id="3" w:name="_heading=h.30j0zll" w:colFirst="0" w:colLast="0"/>
      <w:bookmarkEnd w:id="2"/>
      <w:bookmarkEnd w:id="3"/>
      <w:r>
        <w:rPr>
          <w:rFonts w:ascii="Verdana" w:eastAsia="Verdana" w:hAnsi="Verdana" w:cs="Verdana"/>
          <w:b/>
          <w:sz w:val="32"/>
          <w:szCs w:val="32"/>
        </w:rPr>
        <w:t>Resultados de aprendizaje:</w:t>
      </w:r>
    </w:p>
    <w:p w14:paraId="00000028" w14:textId="77777777" w:rsidR="001E21A3" w:rsidRDefault="00000000">
      <w:pPr>
        <w:shd w:val="clear" w:color="auto" w:fill="FFFFFF"/>
        <w:spacing w:after="400"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Comprender los conceptos fundamentales de CRUD (</w:t>
      </w:r>
      <w:proofErr w:type="spellStart"/>
      <w:r>
        <w:rPr>
          <w:rFonts w:ascii="Verdana" w:eastAsia="Verdana" w:hAnsi="Verdana" w:cs="Verdana"/>
          <w:sz w:val="24"/>
          <w:szCs w:val="24"/>
        </w:rPr>
        <w:t>Create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</w:rPr>
        <w:t>Read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</w:rPr>
        <w:t>Update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</w:rPr>
        <w:t>Delete</w:t>
      </w:r>
      <w:proofErr w:type="spellEnd"/>
      <w:r>
        <w:rPr>
          <w:rFonts w:ascii="Verdana" w:eastAsia="Verdana" w:hAnsi="Verdana" w:cs="Verdana"/>
          <w:sz w:val="24"/>
          <w:szCs w:val="24"/>
        </w:rPr>
        <w:t>) y su importancia en el desarrollo de aplicaciones.</w:t>
      </w:r>
    </w:p>
    <w:p w14:paraId="00000029" w14:textId="77777777" w:rsidR="001E21A3" w:rsidRDefault="00000000">
      <w:pPr>
        <w:shd w:val="clear" w:color="auto" w:fill="FFFFFF"/>
        <w:spacing w:after="400"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t>•</w:t>
      </w:r>
      <w:r>
        <w:rPr>
          <w:rFonts w:ascii="Verdana" w:eastAsia="Verdana" w:hAnsi="Verdana" w:cs="Verdana"/>
          <w:sz w:val="24"/>
          <w:szCs w:val="24"/>
        </w:rPr>
        <w:tab/>
        <w:t>Dominar la sintaxis y estructura de consultas SQL para realizar operaciones CRUD en una base de datos relacional.</w:t>
      </w:r>
    </w:p>
    <w:p w14:paraId="0000002A" w14:textId="77777777" w:rsidR="001E21A3" w:rsidRDefault="00000000">
      <w:pPr>
        <w:shd w:val="clear" w:color="auto" w:fill="FFFFFF"/>
        <w:spacing w:after="400"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•</w:t>
      </w:r>
      <w:r>
        <w:rPr>
          <w:rFonts w:ascii="Verdana" w:eastAsia="Verdana" w:hAnsi="Verdana" w:cs="Verdana"/>
          <w:sz w:val="24"/>
          <w:szCs w:val="24"/>
        </w:rPr>
        <w:tab/>
        <w:t>Aprender a diseñar y crear tablas en una base de datos que cumplan con los requisitos de un sistema CRUD.</w:t>
      </w:r>
    </w:p>
    <w:p w14:paraId="0000002B" w14:textId="77777777" w:rsidR="001E21A3" w:rsidRDefault="00000000">
      <w:pPr>
        <w:shd w:val="clear" w:color="auto" w:fill="FFFFFF"/>
        <w:spacing w:after="400"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>•</w:t>
      </w:r>
      <w:r>
        <w:rPr>
          <w:rFonts w:ascii="Verdana" w:eastAsia="Verdana" w:hAnsi="Verdana" w:cs="Verdana"/>
          <w:sz w:val="24"/>
          <w:szCs w:val="24"/>
        </w:rPr>
        <w:tab/>
        <w:t>Practicar la implementación de operaciones de creación (</w:t>
      </w:r>
      <w:proofErr w:type="spellStart"/>
      <w:r>
        <w:rPr>
          <w:rFonts w:ascii="Verdana" w:eastAsia="Verdana" w:hAnsi="Verdana" w:cs="Verdana"/>
          <w:sz w:val="24"/>
          <w:szCs w:val="24"/>
        </w:rPr>
        <w:t>Create</w:t>
      </w:r>
      <w:proofErr w:type="spellEnd"/>
      <w:r>
        <w:rPr>
          <w:rFonts w:ascii="Verdana" w:eastAsia="Verdana" w:hAnsi="Verdana" w:cs="Verdana"/>
          <w:sz w:val="24"/>
          <w:szCs w:val="24"/>
        </w:rPr>
        <w:t>) para insertar nuevos registros en una base de datos.</w:t>
      </w:r>
    </w:p>
    <w:p w14:paraId="0000002C" w14:textId="77777777" w:rsidR="001E21A3" w:rsidRDefault="00000000">
      <w:pPr>
        <w:shd w:val="clear" w:color="auto" w:fill="FFFFFF"/>
        <w:spacing w:after="400"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•</w:t>
      </w:r>
      <w:r>
        <w:rPr>
          <w:rFonts w:ascii="Verdana" w:eastAsia="Verdana" w:hAnsi="Verdana" w:cs="Verdana"/>
          <w:sz w:val="24"/>
          <w:szCs w:val="24"/>
        </w:rPr>
        <w:tab/>
        <w:t>Adquirir habilidades para realizar consultas (</w:t>
      </w:r>
      <w:proofErr w:type="spellStart"/>
      <w:r>
        <w:rPr>
          <w:rFonts w:ascii="Verdana" w:eastAsia="Verdana" w:hAnsi="Verdana" w:cs="Verdana"/>
          <w:sz w:val="24"/>
          <w:szCs w:val="24"/>
        </w:rPr>
        <w:t>Read</w:t>
      </w:r>
      <w:proofErr w:type="spellEnd"/>
      <w:r>
        <w:rPr>
          <w:rFonts w:ascii="Verdana" w:eastAsia="Verdana" w:hAnsi="Verdana" w:cs="Verdana"/>
          <w:sz w:val="24"/>
          <w:szCs w:val="24"/>
        </w:rPr>
        <w:t>) que recuperen información específica de una base de datos.</w:t>
      </w:r>
    </w:p>
    <w:p w14:paraId="0000002D" w14:textId="77777777" w:rsidR="001E21A3" w:rsidRDefault="00000000">
      <w:pPr>
        <w:shd w:val="clear" w:color="auto" w:fill="FFFFFF"/>
        <w:spacing w:after="400"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•</w:t>
      </w:r>
      <w:r>
        <w:rPr>
          <w:rFonts w:ascii="Verdana" w:eastAsia="Verdana" w:hAnsi="Verdana" w:cs="Verdana"/>
          <w:sz w:val="24"/>
          <w:szCs w:val="24"/>
        </w:rPr>
        <w:tab/>
        <w:t>Explorar técnicas avanzadas para actualizar registros existentes en una base de datos (</w:t>
      </w:r>
      <w:proofErr w:type="spellStart"/>
      <w:r>
        <w:rPr>
          <w:rFonts w:ascii="Verdana" w:eastAsia="Verdana" w:hAnsi="Verdana" w:cs="Verdana"/>
          <w:sz w:val="24"/>
          <w:szCs w:val="24"/>
        </w:rPr>
        <w:t>Update</w:t>
      </w:r>
      <w:proofErr w:type="spellEnd"/>
      <w:r>
        <w:rPr>
          <w:rFonts w:ascii="Verdana" w:eastAsia="Verdana" w:hAnsi="Verdana" w:cs="Verdana"/>
          <w:sz w:val="24"/>
          <w:szCs w:val="24"/>
        </w:rPr>
        <w:t>) de manera eficiente y segura.</w:t>
      </w:r>
    </w:p>
    <w:p w14:paraId="0000002E" w14:textId="77777777" w:rsidR="001E21A3" w:rsidRDefault="00000000">
      <w:pPr>
        <w:shd w:val="clear" w:color="auto" w:fill="FFFFFF"/>
        <w:spacing w:after="400"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•</w:t>
      </w:r>
      <w:r>
        <w:rPr>
          <w:rFonts w:ascii="Verdana" w:eastAsia="Verdana" w:hAnsi="Verdana" w:cs="Verdana"/>
          <w:sz w:val="24"/>
          <w:szCs w:val="24"/>
        </w:rPr>
        <w:tab/>
        <w:t>Familiarizarse con las estrategias y prácticas recomendadas para eliminar registros de una base de datos (</w:t>
      </w:r>
      <w:proofErr w:type="spellStart"/>
      <w:r>
        <w:rPr>
          <w:rFonts w:ascii="Verdana" w:eastAsia="Verdana" w:hAnsi="Verdana" w:cs="Verdana"/>
          <w:sz w:val="24"/>
          <w:szCs w:val="24"/>
        </w:rPr>
        <w:t>Delete</w:t>
      </w:r>
      <w:proofErr w:type="spellEnd"/>
      <w:r>
        <w:rPr>
          <w:rFonts w:ascii="Verdana" w:eastAsia="Verdana" w:hAnsi="Verdana" w:cs="Verdana"/>
          <w:sz w:val="24"/>
          <w:szCs w:val="24"/>
        </w:rPr>
        <w:t>) sin afectar la integridad de los datos.</w:t>
      </w:r>
    </w:p>
    <w:p w14:paraId="0000002F" w14:textId="77777777" w:rsidR="001E21A3" w:rsidRDefault="00000000">
      <w:pPr>
        <w:shd w:val="clear" w:color="auto" w:fill="FFFFFF"/>
        <w:spacing w:after="400"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•</w:t>
      </w:r>
      <w:r>
        <w:rPr>
          <w:rFonts w:ascii="Verdana" w:eastAsia="Verdana" w:hAnsi="Verdana" w:cs="Verdana"/>
          <w:sz w:val="24"/>
          <w:szCs w:val="24"/>
        </w:rPr>
        <w:tab/>
        <w:t>Aplicar conceptos de transacciones para garantizar la consistencia de los datos al realizar operaciones CRUD complejas.</w:t>
      </w:r>
    </w:p>
    <w:p w14:paraId="00000030" w14:textId="77777777" w:rsidR="001E21A3" w:rsidRDefault="00000000">
      <w:pPr>
        <w:shd w:val="clear" w:color="auto" w:fill="FFFFFF"/>
        <w:spacing w:after="400"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•</w:t>
      </w:r>
      <w:r>
        <w:rPr>
          <w:rFonts w:ascii="Verdana" w:eastAsia="Verdana" w:hAnsi="Verdana" w:cs="Verdana"/>
          <w:sz w:val="24"/>
          <w:szCs w:val="24"/>
        </w:rPr>
        <w:tab/>
        <w:t>Desarrollar habilidades para trabajar con diferentes lenguajes de programación (como Python, Java, PHP, entre otros) para implementar operaciones CRUD en una base de datos.</w:t>
      </w:r>
    </w:p>
    <w:p w14:paraId="00000031" w14:textId="77777777" w:rsidR="001E21A3" w:rsidRDefault="00000000">
      <w:pPr>
        <w:shd w:val="clear" w:color="auto" w:fill="FFFFFF"/>
        <w:spacing w:after="400"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•</w:t>
      </w:r>
      <w:r>
        <w:rPr>
          <w:rFonts w:ascii="Verdana" w:eastAsia="Verdana" w:hAnsi="Verdana" w:cs="Verdana"/>
          <w:sz w:val="24"/>
          <w:szCs w:val="24"/>
        </w:rPr>
        <w:tab/>
        <w:t>Realizar ejercicios prácticos y proyectos que involucren la implementación de CRUD en aplicaciones web o sistemas de gestión de bases de datos, demostrando un dominio completo de las técnicas y operaciones involucradas.</w:t>
      </w:r>
    </w:p>
    <w:p w14:paraId="00000032" w14:textId="77777777" w:rsidR="001E21A3" w:rsidRDefault="00000000">
      <w:pPr>
        <w:pStyle w:val="Ttulo3"/>
        <w:spacing w:line="360" w:lineRule="auto"/>
        <w:jc w:val="both"/>
        <w:rPr>
          <w:rFonts w:ascii="Verdana" w:eastAsia="Verdana" w:hAnsi="Verdana" w:cs="Verdana"/>
          <w:b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t>NOTA: </w:t>
      </w:r>
    </w:p>
    <w:p w14:paraId="00000033" w14:textId="77777777" w:rsidR="001E21A3" w:rsidRDefault="00000000">
      <w:pPr>
        <w:numPr>
          <w:ilvl w:val="0"/>
          <w:numId w:val="3"/>
        </w:numPr>
        <w:spacing w:before="280" w:line="360" w:lineRule="auto"/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sz w:val="23"/>
          <w:szCs w:val="23"/>
        </w:rPr>
        <w:t>Observe bien la fecha de entrega de entrega publicada en el aula Virtual</w:t>
      </w:r>
    </w:p>
    <w:p w14:paraId="00000034" w14:textId="77777777" w:rsidR="001E21A3" w:rsidRDefault="00000000">
      <w:pPr>
        <w:numPr>
          <w:ilvl w:val="0"/>
          <w:numId w:val="3"/>
        </w:numPr>
        <w:spacing w:before="280" w:line="360" w:lineRule="auto"/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sz w:val="23"/>
          <w:szCs w:val="23"/>
        </w:rPr>
        <w:t>Planifique muy bien su tiempo y sus responsabilidades de estudio.</w:t>
      </w:r>
    </w:p>
    <w:p w14:paraId="00000035" w14:textId="77777777" w:rsidR="001E21A3" w:rsidRDefault="00000000">
      <w:pPr>
        <w:numPr>
          <w:ilvl w:val="0"/>
          <w:numId w:val="3"/>
        </w:numPr>
        <w:spacing w:line="360" w:lineRule="auto"/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sz w:val="23"/>
          <w:szCs w:val="23"/>
        </w:rPr>
        <w:t>La fecha de entrega no será modificada por ningún motivo o excusa, tendrás tiempo suficiente para poder desarrollarla, si la dejas para último momento y sucede algo que te impida subirla antes del plazo máximo, recuerda asumir las consecuencias y la culpa de tus acciones, pues, siempre será responsabilidad, no debes culpar a nadie, ni a nada más por eso.</w:t>
      </w:r>
    </w:p>
    <w:p w14:paraId="00000036" w14:textId="77777777" w:rsidR="001E21A3" w:rsidRDefault="001E21A3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Verdana" w:eastAsia="Verdana" w:hAnsi="Verdana" w:cs="Verdana"/>
          <w:color w:val="000000"/>
          <w:sz w:val="23"/>
          <w:szCs w:val="23"/>
        </w:rPr>
      </w:pPr>
    </w:p>
    <w:p w14:paraId="00000037" w14:textId="77777777" w:rsidR="001E21A3" w:rsidRDefault="00000000">
      <w:pPr>
        <w:spacing w:before="240" w:after="240" w:line="360" w:lineRule="auto"/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sz w:val="23"/>
          <w:szCs w:val="23"/>
        </w:rPr>
        <w:t xml:space="preserve"> </w:t>
      </w:r>
    </w:p>
    <w:p w14:paraId="00000038" w14:textId="77777777" w:rsidR="001E21A3" w:rsidRDefault="00000000">
      <w:pPr>
        <w:spacing w:before="240" w:after="240" w:line="360" w:lineRule="auto"/>
        <w:jc w:val="both"/>
        <w:rPr>
          <w:rFonts w:ascii="Verdana" w:eastAsia="Verdana" w:hAnsi="Verdana" w:cs="Verdana"/>
          <w:b/>
          <w:sz w:val="23"/>
          <w:szCs w:val="23"/>
        </w:rPr>
      </w:pPr>
      <w:r>
        <w:rPr>
          <w:rFonts w:ascii="Verdana" w:eastAsia="Verdana" w:hAnsi="Verdana" w:cs="Verdana"/>
          <w:b/>
          <w:sz w:val="23"/>
          <w:szCs w:val="23"/>
        </w:rPr>
        <w:lastRenderedPageBreak/>
        <w:t>DESCRIPCIÓN DE LA ACTIVIDAD.</w:t>
      </w:r>
    </w:p>
    <w:p w14:paraId="00000039" w14:textId="77777777" w:rsidR="001E21A3" w:rsidRDefault="00000000">
      <w:pPr>
        <w:spacing w:before="240" w:after="240" w:line="360" w:lineRule="auto"/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sz w:val="23"/>
          <w:szCs w:val="23"/>
        </w:rPr>
        <w:t>Tomar la base de datos construida en las unidades anteriores (la misma del ejercicio que le fue asignado) y realizar las siguientes operaciones CRUDL sobre ella usando al menos 3 lenguajes de programación:</w:t>
      </w:r>
    </w:p>
    <w:p w14:paraId="0000003A" w14:textId="77777777" w:rsidR="001E21A3" w:rsidRDefault="00000000">
      <w:pPr>
        <w:spacing w:before="240" w:after="240" w:line="360" w:lineRule="auto"/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sz w:val="23"/>
          <w:szCs w:val="23"/>
        </w:rPr>
        <w:t>UNA OPERACIÓN CRUDL SE DIVIDE EN AL MENOS 5 OPERACIONES INDEPENDIENTES:</w:t>
      </w:r>
    </w:p>
    <w:p w14:paraId="0000003B" w14:textId="77777777" w:rsidR="001E21A3" w:rsidRDefault="00000000">
      <w:pPr>
        <w:numPr>
          <w:ilvl w:val="0"/>
          <w:numId w:val="2"/>
        </w:numPr>
        <w:spacing w:before="240" w:line="360" w:lineRule="auto"/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sz w:val="23"/>
          <w:szCs w:val="23"/>
        </w:rPr>
        <w:t>CREATE: Insertar</w:t>
      </w:r>
    </w:p>
    <w:p w14:paraId="0000003C" w14:textId="77777777" w:rsidR="001E21A3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sz w:val="23"/>
          <w:szCs w:val="23"/>
        </w:rPr>
        <w:t>READ: Consultar un registro</w:t>
      </w:r>
    </w:p>
    <w:p w14:paraId="0000003D" w14:textId="77777777" w:rsidR="001E21A3" w:rsidRDefault="00000000">
      <w:pPr>
        <w:numPr>
          <w:ilvl w:val="0"/>
          <w:numId w:val="2"/>
        </w:numPr>
        <w:spacing w:line="360" w:lineRule="auto"/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sz w:val="23"/>
          <w:szCs w:val="23"/>
        </w:rPr>
        <w:t>UPDATE: Actualizar registros</w:t>
      </w:r>
    </w:p>
    <w:p w14:paraId="0000003E" w14:textId="77777777" w:rsidR="001E21A3" w:rsidRDefault="00000000">
      <w:pPr>
        <w:numPr>
          <w:ilvl w:val="0"/>
          <w:numId w:val="2"/>
        </w:numPr>
        <w:spacing w:after="240" w:line="360" w:lineRule="auto"/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sz w:val="23"/>
          <w:szCs w:val="23"/>
        </w:rPr>
        <w:t>LIST: Generar reportes de varios registros.</w:t>
      </w:r>
    </w:p>
    <w:p w14:paraId="00000040" w14:textId="77777777" w:rsidR="001E21A3" w:rsidRDefault="00000000">
      <w:pPr>
        <w:spacing w:before="240" w:after="240" w:line="360" w:lineRule="auto"/>
        <w:jc w:val="both"/>
        <w:rPr>
          <w:rFonts w:ascii="Verdana" w:eastAsia="Verdana" w:hAnsi="Verdana" w:cs="Verdana"/>
          <w:sz w:val="23"/>
          <w:szCs w:val="23"/>
        </w:rPr>
      </w:pPr>
      <w:r>
        <w:rPr>
          <w:rFonts w:ascii="Verdana" w:eastAsia="Verdana" w:hAnsi="Verdana" w:cs="Verdana"/>
          <w:sz w:val="23"/>
          <w:szCs w:val="23"/>
        </w:rPr>
        <w:t xml:space="preserve">Crear un programa con interfaz de usuario (de consola, o de escritorio, o Web o </w:t>
      </w:r>
      <w:proofErr w:type="gramStart"/>
      <w:r>
        <w:rPr>
          <w:rFonts w:ascii="Verdana" w:eastAsia="Verdana" w:hAnsi="Verdana" w:cs="Verdana"/>
          <w:sz w:val="23"/>
          <w:szCs w:val="23"/>
        </w:rPr>
        <w:t>móvil)  de</w:t>
      </w:r>
      <w:proofErr w:type="gramEnd"/>
      <w:r>
        <w:rPr>
          <w:rFonts w:ascii="Verdana" w:eastAsia="Verdana" w:hAnsi="Verdana" w:cs="Verdana"/>
          <w:sz w:val="23"/>
          <w:szCs w:val="23"/>
        </w:rPr>
        <w:t xml:space="preserve"> su preferencia, de tal manera que permita realizar </w:t>
      </w:r>
      <w:proofErr w:type="spellStart"/>
      <w:r>
        <w:rPr>
          <w:rFonts w:ascii="Verdana" w:eastAsia="Verdana" w:hAnsi="Verdana" w:cs="Verdana"/>
          <w:sz w:val="23"/>
          <w:szCs w:val="23"/>
        </w:rPr>
        <w:t>realizar</w:t>
      </w:r>
      <w:proofErr w:type="spellEnd"/>
      <w:r>
        <w:rPr>
          <w:rFonts w:ascii="Verdana" w:eastAsia="Verdana" w:hAnsi="Verdana" w:cs="Verdana"/>
          <w:sz w:val="23"/>
          <w:szCs w:val="23"/>
        </w:rPr>
        <w:t xml:space="preserve"> las siguientes operaciones sobre la base de datos :</w:t>
      </w:r>
    </w:p>
    <w:p w14:paraId="00000041" w14:textId="77777777" w:rsidR="001E21A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jc w:val="both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>Agregar un nuevo registro a una tabla específica en la base de datos</w:t>
      </w:r>
      <w:r>
        <w:rPr>
          <w:rFonts w:ascii="Verdana" w:eastAsia="Verdana" w:hAnsi="Verdana" w:cs="Verdana"/>
          <w:sz w:val="23"/>
          <w:szCs w:val="23"/>
        </w:rPr>
        <w:t xml:space="preserve"> (usted elige las tablas)</w:t>
      </w:r>
    </w:p>
    <w:p w14:paraId="00000042" w14:textId="77777777" w:rsidR="001E21A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>Muestre todos los registros de una tabla en la base de datos.</w:t>
      </w:r>
    </w:p>
    <w:p w14:paraId="00000043" w14:textId="77777777" w:rsidR="001E21A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>Actualizar la información de un registro existente en la base de datos.</w:t>
      </w:r>
    </w:p>
    <w:p w14:paraId="00000044" w14:textId="77777777" w:rsidR="001E21A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>Elimine un registro de una tabla en la base de datos.</w:t>
      </w:r>
    </w:p>
    <w:p w14:paraId="00000045" w14:textId="7AF86ED4" w:rsidR="001E21A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>Consultas avanzadas</w:t>
      </w:r>
      <w:r w:rsidR="001601A2">
        <w:rPr>
          <w:rFonts w:ascii="Verdana" w:eastAsia="Verdana" w:hAnsi="Verdana" w:cs="Verdana"/>
          <w:color w:val="000000"/>
          <w:sz w:val="23"/>
          <w:szCs w:val="23"/>
        </w:rPr>
        <w:t xml:space="preserve"> </w:t>
      </w:r>
      <w:r>
        <w:rPr>
          <w:rFonts w:ascii="Verdana" w:eastAsia="Verdana" w:hAnsi="Verdana" w:cs="Verdana"/>
          <w:color w:val="000000"/>
          <w:sz w:val="23"/>
          <w:szCs w:val="23"/>
        </w:rPr>
        <w:t>(personalizadas, es decir filtrando registros por parámetros) a la base de datos y muestre los resultados.</w:t>
      </w:r>
    </w:p>
    <w:p w14:paraId="00000046" w14:textId="77777777" w:rsidR="001E21A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 xml:space="preserve">Consultar ordenadamente por algún </w:t>
      </w:r>
      <w:r>
        <w:rPr>
          <w:rFonts w:ascii="Verdana" w:eastAsia="Verdana" w:hAnsi="Verdana" w:cs="Verdana"/>
          <w:sz w:val="23"/>
          <w:szCs w:val="23"/>
        </w:rPr>
        <w:t>parámetro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 </w:t>
      </w:r>
      <w:r>
        <w:rPr>
          <w:rFonts w:ascii="Verdana" w:eastAsia="Verdana" w:hAnsi="Verdana" w:cs="Verdana"/>
          <w:sz w:val="23"/>
          <w:szCs w:val="23"/>
        </w:rPr>
        <w:t>específico</w:t>
      </w:r>
      <w:r>
        <w:rPr>
          <w:rFonts w:ascii="Verdana" w:eastAsia="Verdana" w:hAnsi="Verdana" w:cs="Verdana"/>
          <w:color w:val="000000"/>
          <w:sz w:val="23"/>
          <w:szCs w:val="23"/>
        </w:rPr>
        <w:t>.</w:t>
      </w:r>
    </w:p>
    <w:p w14:paraId="00000047" w14:textId="77777777" w:rsidR="001E21A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 xml:space="preserve">Realizar consultas sobre varias tablas relacionadas (consultas </w:t>
      </w:r>
      <w:proofErr w:type="spellStart"/>
      <w:r>
        <w:rPr>
          <w:rFonts w:ascii="Verdana" w:eastAsia="Verdana" w:hAnsi="Verdana" w:cs="Verdana"/>
          <w:color w:val="000000"/>
          <w:sz w:val="23"/>
          <w:szCs w:val="23"/>
        </w:rPr>
        <w:t>multitablas</w:t>
      </w:r>
      <w:proofErr w:type="spellEnd"/>
      <w:r>
        <w:rPr>
          <w:rFonts w:ascii="Verdana" w:eastAsia="Verdana" w:hAnsi="Verdana" w:cs="Verdana"/>
          <w:color w:val="000000"/>
          <w:sz w:val="23"/>
          <w:szCs w:val="23"/>
        </w:rPr>
        <w:t xml:space="preserve"> o </w:t>
      </w:r>
      <w:proofErr w:type="spellStart"/>
      <w:r>
        <w:rPr>
          <w:rFonts w:ascii="Verdana" w:eastAsia="Verdana" w:hAnsi="Verdana" w:cs="Verdana"/>
          <w:color w:val="000000"/>
          <w:sz w:val="23"/>
          <w:szCs w:val="23"/>
        </w:rPr>
        <w:t>Joins</w:t>
      </w:r>
      <w:proofErr w:type="spellEnd"/>
      <w:r>
        <w:rPr>
          <w:rFonts w:ascii="Verdana" w:eastAsia="Verdana" w:hAnsi="Verdana" w:cs="Verdana"/>
          <w:color w:val="000000"/>
          <w:sz w:val="23"/>
          <w:szCs w:val="23"/>
        </w:rPr>
        <w:t xml:space="preserve">) </w:t>
      </w:r>
    </w:p>
    <w:p w14:paraId="00000048" w14:textId="77777777" w:rsidR="001E21A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>Debe usar al menos</w:t>
      </w:r>
      <w:r>
        <w:rPr>
          <w:rFonts w:ascii="Verdana" w:eastAsia="Verdana" w:hAnsi="Verdana" w:cs="Verdana"/>
          <w:b/>
          <w:color w:val="000000"/>
          <w:sz w:val="23"/>
          <w:szCs w:val="23"/>
        </w:rPr>
        <w:t xml:space="preserve"> </w:t>
      </w:r>
      <w:r>
        <w:rPr>
          <w:rFonts w:ascii="Verdana" w:eastAsia="Verdana" w:hAnsi="Verdana" w:cs="Verdana"/>
          <w:b/>
          <w:sz w:val="23"/>
          <w:szCs w:val="23"/>
        </w:rPr>
        <w:t xml:space="preserve">3 </w:t>
      </w:r>
      <w:r>
        <w:rPr>
          <w:rFonts w:ascii="Verdana" w:eastAsia="Verdana" w:hAnsi="Verdana" w:cs="Verdana"/>
          <w:b/>
          <w:color w:val="000000"/>
          <w:sz w:val="23"/>
          <w:szCs w:val="23"/>
        </w:rPr>
        <w:t>lenguajes de programación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 (</w:t>
      </w:r>
      <w:r>
        <w:rPr>
          <w:rFonts w:ascii="Verdana" w:eastAsia="Verdana" w:hAnsi="Verdana" w:cs="Verdana"/>
          <w:b/>
          <w:color w:val="000000"/>
          <w:sz w:val="23"/>
          <w:szCs w:val="23"/>
        </w:rPr>
        <w:t>es ideal que no se use la base de datos sobre MySQL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, utilizar la base de datos en cualquier otro motor, MySQL no es el motor de bases de datos </w:t>
      </w:r>
      <w:r>
        <w:rPr>
          <w:rFonts w:ascii="Verdana" w:eastAsia="Verdana" w:hAnsi="Verdana" w:cs="Verdana"/>
          <w:sz w:val="23"/>
          <w:szCs w:val="23"/>
        </w:rPr>
        <w:t>más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 popular en la industria, pero </w:t>
      </w:r>
      <w:r>
        <w:rPr>
          <w:rFonts w:ascii="Verdana" w:eastAsia="Verdana" w:hAnsi="Verdana" w:cs="Verdana"/>
          <w:sz w:val="23"/>
          <w:szCs w:val="23"/>
        </w:rPr>
        <w:t>sí lo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 es en ámbito de formación sobre SQL)</w:t>
      </w:r>
      <w:r>
        <w:rPr>
          <w:rFonts w:ascii="Verdana" w:eastAsia="Verdana" w:hAnsi="Verdana" w:cs="Verdana"/>
          <w:sz w:val="23"/>
          <w:szCs w:val="23"/>
        </w:rPr>
        <w:t>.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 </w:t>
      </w:r>
      <w:r>
        <w:rPr>
          <w:rFonts w:ascii="Verdana" w:eastAsia="Verdana" w:hAnsi="Verdana" w:cs="Verdana"/>
          <w:b/>
          <w:sz w:val="23"/>
          <w:szCs w:val="23"/>
        </w:rPr>
        <w:t>Con esta actividad finalizamos el primer ciclo de BD Relacionales y estás listo para trabajar de forma básica con SQL y los 4 motores de bases de datos más populares de la industria del desarrollo de software.</w:t>
      </w:r>
    </w:p>
    <w:sectPr w:rsidR="001E21A3">
      <w:headerReference w:type="default" r:id="rId9"/>
      <w:pgSz w:w="12240" w:h="2016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2733F9" w14:textId="77777777" w:rsidR="00500CC7" w:rsidRDefault="00500CC7">
      <w:pPr>
        <w:spacing w:line="240" w:lineRule="auto"/>
      </w:pPr>
      <w:r>
        <w:separator/>
      </w:r>
    </w:p>
  </w:endnote>
  <w:endnote w:type="continuationSeparator" w:id="0">
    <w:p w14:paraId="0F319D5F" w14:textId="77777777" w:rsidR="00500CC7" w:rsidRDefault="00500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6B3E1272-ADEE-4595-A332-70F450BF74D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2" w:fontKey="{6C63C619-D504-436E-96F3-9977DAB4FCDC}"/>
    <w:embedBold r:id="rId3" w:fontKey="{ABEA3739-4204-4792-B697-9C0085FF790D}"/>
  </w:font>
  <w:font w:name="Arimo">
    <w:charset w:val="00"/>
    <w:family w:val="auto"/>
    <w:pitch w:val="default"/>
    <w:embedRegular r:id="rId4" w:fontKey="{090CC1E7-966C-4D64-9580-A3CE3A7643D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B9CFE466-7045-4ECA-A7DF-F725F240E1C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077A939-3F5E-4A15-AAE4-D55279D05AC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299596" w14:textId="77777777" w:rsidR="00500CC7" w:rsidRDefault="00500CC7">
      <w:pPr>
        <w:spacing w:line="240" w:lineRule="auto"/>
      </w:pPr>
      <w:r>
        <w:separator/>
      </w:r>
    </w:p>
  </w:footnote>
  <w:footnote w:type="continuationSeparator" w:id="0">
    <w:p w14:paraId="4F24B77F" w14:textId="77777777" w:rsidR="00500CC7" w:rsidRDefault="00500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9" w14:textId="77777777" w:rsidR="001E21A3" w:rsidRDefault="00000000">
    <w:r>
      <w:rPr>
        <w:b/>
      </w:rPr>
      <w:t>Actividad</w:t>
    </w:r>
    <w:r>
      <w:t>: Laboratorio Práctico (Aplicar los conceptos estudiados sobre la unidad)</w:t>
    </w:r>
  </w:p>
  <w:p w14:paraId="0000004A" w14:textId="77777777" w:rsidR="001E21A3" w:rsidRDefault="00000000">
    <w:r>
      <w:rPr>
        <w:b/>
      </w:rPr>
      <w:t>Asignatura</w:t>
    </w:r>
    <w:r>
      <w:t>: Bases de datos</w:t>
    </w:r>
  </w:p>
  <w:p w14:paraId="0000004B" w14:textId="77777777" w:rsidR="001E21A3" w:rsidRDefault="00000000">
    <w:r>
      <w:rPr>
        <w:b/>
      </w:rPr>
      <w:t>Unidad</w:t>
    </w:r>
    <w:r>
      <w:t>: 4</w:t>
    </w:r>
  </w:p>
  <w:p w14:paraId="0000004C" w14:textId="77777777" w:rsidR="001E21A3" w:rsidRDefault="00000000">
    <w:proofErr w:type="gramStart"/>
    <w:r>
      <w:rPr>
        <w:b/>
      </w:rPr>
      <w:t>Estudiante</w:t>
    </w:r>
    <w:r>
      <w:t>:_</w:t>
    </w:r>
    <w:proofErr w:type="gramEnd"/>
    <w:r>
      <w:t>____________________</w:t>
    </w:r>
  </w:p>
  <w:p w14:paraId="0000004D" w14:textId="77777777" w:rsidR="001E21A3" w:rsidRDefault="00000000">
    <w:r>
      <w:rPr>
        <w:b/>
      </w:rPr>
      <w:t>Docente</w:t>
    </w:r>
    <w:r>
      <w:t xml:space="preserve">: John Carlos Arrieta </w:t>
    </w:r>
    <w:proofErr w:type="spellStart"/>
    <w:r>
      <w:t>Arrieta</w:t>
    </w:r>
    <w:proofErr w:type="spellEnd"/>
  </w:p>
  <w:p w14:paraId="0000004E" w14:textId="77777777" w:rsidR="001E21A3" w:rsidRDefault="001E21A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75BC1"/>
    <w:multiLevelType w:val="multilevel"/>
    <w:tmpl w:val="793217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0BB78AA"/>
    <w:multiLevelType w:val="multilevel"/>
    <w:tmpl w:val="A7E0EEA6"/>
    <w:lvl w:ilvl="0">
      <w:start w:val="1"/>
      <w:numFmt w:val="decimal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6F454D3"/>
    <w:multiLevelType w:val="multilevel"/>
    <w:tmpl w:val="BC4415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8CE13DD"/>
    <w:multiLevelType w:val="multilevel"/>
    <w:tmpl w:val="88300CAA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39E4ADE"/>
    <w:multiLevelType w:val="multilevel"/>
    <w:tmpl w:val="B896D94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 w16cid:durableId="1281255450">
    <w:abstractNumId w:val="4"/>
  </w:num>
  <w:num w:numId="2" w16cid:durableId="2100364907">
    <w:abstractNumId w:val="2"/>
  </w:num>
  <w:num w:numId="3" w16cid:durableId="32775479">
    <w:abstractNumId w:val="0"/>
  </w:num>
  <w:num w:numId="4" w16cid:durableId="200943671">
    <w:abstractNumId w:val="1"/>
  </w:num>
  <w:num w:numId="5" w16cid:durableId="5169679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1A3"/>
    <w:rsid w:val="001601A2"/>
    <w:rsid w:val="001E21A3"/>
    <w:rsid w:val="003B559E"/>
    <w:rsid w:val="004D1B9F"/>
    <w:rsid w:val="00500CC7"/>
    <w:rsid w:val="00FB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C7682"/>
  <w15:docId w15:val="{EDE8B8DD-7B93-4408-8AC5-615BB60A4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AD8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95B9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5B9D"/>
  </w:style>
  <w:style w:type="paragraph" w:styleId="Piedepgina">
    <w:name w:val="footer"/>
    <w:basedOn w:val="Normal"/>
    <w:link w:val="PiedepginaCar"/>
    <w:uiPriority w:val="99"/>
    <w:unhideWhenUsed/>
    <w:rsid w:val="00495B9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5B9D"/>
  </w:style>
  <w:style w:type="character" w:styleId="Hipervnculo">
    <w:name w:val="Hyperlink"/>
    <w:basedOn w:val="Fuentedeprrafopredeter"/>
    <w:uiPriority w:val="99"/>
    <w:unhideWhenUsed/>
    <w:rsid w:val="00B23AD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23AD8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23A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lconectada.com/normas-apa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xds0WJSbgtFHop3bDpEqQi7mKg==">CgMxLjAyDmgubDJ6MTRlemF1c2VlMg5oLjIxbnl3dGo3ZDJnZjIOaC5kZzNpdHV1bnE0MXEyDWguMXUwMnU5OXRoYngyCWguMzBqMHpsbDgAciExU3hISXFoZ3ozNmVTSm1QejYzdktNOU5BMm1CV2gyUjA=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1031</Words>
  <Characters>5675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Ramiro España Tejada</cp:lastModifiedBy>
  <cp:revision>3</cp:revision>
  <cp:lastPrinted>2024-12-02T15:28:00Z</cp:lastPrinted>
  <dcterms:created xsi:type="dcterms:W3CDTF">2024-03-03T17:26:00Z</dcterms:created>
  <dcterms:modified xsi:type="dcterms:W3CDTF">2024-12-02T15:45:00Z</dcterms:modified>
</cp:coreProperties>
</file>