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22D3" w14:textId="77777777" w:rsidR="00CB619A" w:rsidRPr="00084492" w:rsidRDefault="00084492" w:rsidP="00084492">
      <w:pPr>
        <w:jc w:val="center"/>
        <w:rPr>
          <w:sz w:val="40"/>
          <w:szCs w:val="40"/>
          <w:lang w:val="en-US"/>
        </w:rPr>
      </w:pPr>
      <w:bookmarkStart w:id="0" w:name="_Hlk76366567"/>
      <w:bookmarkEnd w:id="0"/>
      <w:r w:rsidRPr="00084492">
        <w:rPr>
          <w:sz w:val="40"/>
          <w:szCs w:val="40"/>
          <w:lang w:val="en-US"/>
        </w:rPr>
        <w:t>IT306 Software Engineering Lab</w:t>
      </w:r>
      <w:r>
        <w:rPr>
          <w:sz w:val="40"/>
          <w:szCs w:val="40"/>
          <w:lang w:val="en-US"/>
        </w:rPr>
        <w:t xml:space="preserve"> File</w:t>
      </w:r>
    </w:p>
    <w:p w14:paraId="68EEDCC1" w14:textId="77777777" w:rsidR="00084492" w:rsidRDefault="001D1ED2" w:rsidP="00084492">
      <w:pPr>
        <w:jc w:val="center"/>
        <w:rPr>
          <w:sz w:val="40"/>
          <w:szCs w:val="40"/>
          <w:lang w:val="en-US"/>
        </w:rPr>
      </w:pPr>
      <w:r>
        <w:rPr>
          <w:sz w:val="40"/>
          <w:szCs w:val="40"/>
          <w:lang w:val="en-US"/>
        </w:rPr>
        <w:t>MO20, 2K</w:t>
      </w:r>
      <w:r w:rsidR="00084492" w:rsidRPr="00084492">
        <w:rPr>
          <w:sz w:val="40"/>
          <w:szCs w:val="40"/>
          <w:lang w:val="en-US"/>
        </w:rPr>
        <w:t>18 batch,</w:t>
      </w:r>
      <w:r>
        <w:rPr>
          <w:sz w:val="40"/>
          <w:szCs w:val="40"/>
          <w:lang w:val="en-US"/>
        </w:rPr>
        <w:t xml:space="preserve"> </w:t>
      </w:r>
      <w:proofErr w:type="spellStart"/>
      <w:r w:rsidR="00084492" w:rsidRPr="00084492">
        <w:rPr>
          <w:sz w:val="40"/>
          <w:szCs w:val="40"/>
          <w:lang w:val="en-US"/>
        </w:rPr>
        <w:t>VIth</w:t>
      </w:r>
      <w:proofErr w:type="spellEnd"/>
      <w:r>
        <w:rPr>
          <w:sz w:val="40"/>
          <w:szCs w:val="40"/>
          <w:lang w:val="en-US"/>
        </w:rPr>
        <w:t xml:space="preserve"> </w:t>
      </w:r>
      <w:r w:rsidR="00084492" w:rsidRPr="00084492">
        <w:rPr>
          <w:sz w:val="40"/>
          <w:szCs w:val="40"/>
          <w:lang w:val="en-US"/>
        </w:rPr>
        <w:t>Semester</w:t>
      </w:r>
      <w:r w:rsidR="00084492">
        <w:rPr>
          <w:sz w:val="40"/>
          <w:szCs w:val="40"/>
          <w:lang w:val="en-US"/>
        </w:rPr>
        <w:t>,</w:t>
      </w:r>
      <w:r>
        <w:rPr>
          <w:sz w:val="40"/>
          <w:szCs w:val="40"/>
          <w:lang w:val="en-US"/>
        </w:rPr>
        <w:t xml:space="preserve"> </w:t>
      </w:r>
      <w:r w:rsidR="00084492">
        <w:rPr>
          <w:sz w:val="40"/>
          <w:szCs w:val="40"/>
          <w:lang w:val="en-US"/>
        </w:rPr>
        <w:t>Sec-A</w:t>
      </w:r>
    </w:p>
    <w:p w14:paraId="2E97CBBB" w14:textId="77777777" w:rsidR="00084492" w:rsidRDefault="00084492" w:rsidP="00084492">
      <w:pPr>
        <w:jc w:val="center"/>
        <w:rPr>
          <w:sz w:val="40"/>
          <w:szCs w:val="40"/>
          <w:lang w:val="en-US"/>
        </w:rPr>
      </w:pPr>
    </w:p>
    <w:p w14:paraId="106F82D4" w14:textId="77777777" w:rsidR="00084492" w:rsidRDefault="00084492" w:rsidP="00084492">
      <w:pPr>
        <w:jc w:val="center"/>
        <w:rPr>
          <w:sz w:val="40"/>
          <w:szCs w:val="40"/>
          <w:lang w:val="en-US"/>
        </w:rPr>
      </w:pPr>
    </w:p>
    <w:p w14:paraId="20FAB3D8" w14:textId="77777777" w:rsidR="00084492" w:rsidRDefault="00084492" w:rsidP="00084492">
      <w:pPr>
        <w:jc w:val="center"/>
        <w:rPr>
          <w:sz w:val="40"/>
          <w:szCs w:val="40"/>
          <w:lang w:val="en-US"/>
        </w:rPr>
      </w:pPr>
    </w:p>
    <w:p w14:paraId="4CD21B1E" w14:textId="77777777" w:rsidR="00084492" w:rsidRDefault="00084492" w:rsidP="00084492">
      <w:pPr>
        <w:jc w:val="center"/>
        <w:rPr>
          <w:sz w:val="32"/>
          <w:szCs w:val="32"/>
          <w:lang w:val="en-US"/>
        </w:rPr>
      </w:pPr>
    </w:p>
    <w:p w14:paraId="336729D6" w14:textId="6BF0D8CF" w:rsidR="00084492" w:rsidRPr="00084492" w:rsidRDefault="00084492" w:rsidP="00084492">
      <w:pPr>
        <w:jc w:val="center"/>
        <w:rPr>
          <w:sz w:val="32"/>
          <w:szCs w:val="32"/>
          <w:lang w:val="en-US"/>
        </w:rPr>
      </w:pPr>
      <w:r w:rsidRPr="00084492">
        <w:rPr>
          <w:sz w:val="32"/>
          <w:szCs w:val="32"/>
          <w:lang w:val="en-US"/>
        </w:rPr>
        <w:t>Name</w:t>
      </w:r>
      <w:r w:rsidR="002D5D20">
        <w:rPr>
          <w:sz w:val="32"/>
          <w:szCs w:val="32"/>
          <w:lang w:val="en-US"/>
        </w:rPr>
        <w:t xml:space="preserve"> </w:t>
      </w:r>
      <w:r w:rsidR="00B56455">
        <w:rPr>
          <w:sz w:val="32"/>
          <w:szCs w:val="32"/>
          <w:lang w:val="en-US"/>
        </w:rPr>
        <w:t>–</w:t>
      </w:r>
      <w:r w:rsidR="002D5D20">
        <w:rPr>
          <w:sz w:val="32"/>
          <w:szCs w:val="32"/>
          <w:lang w:val="en-US"/>
        </w:rPr>
        <w:t xml:space="preserve"> </w:t>
      </w:r>
      <w:r w:rsidR="007B1C8A" w:rsidRPr="007B1C8A">
        <w:rPr>
          <w:b/>
          <w:sz w:val="32"/>
          <w:szCs w:val="32"/>
          <w:lang w:val="en-US"/>
        </w:rPr>
        <w:t>Ankur Utkarsh</w:t>
      </w:r>
      <w:r w:rsidR="002D5D20">
        <w:rPr>
          <w:sz w:val="32"/>
          <w:szCs w:val="32"/>
          <w:lang w:val="en-US"/>
        </w:rPr>
        <w:t xml:space="preserve"> </w:t>
      </w:r>
    </w:p>
    <w:p w14:paraId="17BCCBB7" w14:textId="156B8A04" w:rsidR="00084492" w:rsidRPr="00084492" w:rsidRDefault="00084492" w:rsidP="00084492">
      <w:pPr>
        <w:jc w:val="center"/>
        <w:rPr>
          <w:sz w:val="32"/>
          <w:szCs w:val="32"/>
          <w:lang w:val="en-US"/>
        </w:rPr>
      </w:pPr>
      <w:r w:rsidRPr="00084492">
        <w:rPr>
          <w:sz w:val="32"/>
          <w:szCs w:val="32"/>
          <w:lang w:val="en-US"/>
        </w:rPr>
        <w:t>Roll</w:t>
      </w:r>
      <w:r w:rsidR="002D5D20">
        <w:rPr>
          <w:sz w:val="32"/>
          <w:szCs w:val="32"/>
          <w:lang w:val="en-US"/>
        </w:rPr>
        <w:t xml:space="preserve"> </w:t>
      </w:r>
      <w:r w:rsidRPr="00084492">
        <w:rPr>
          <w:sz w:val="32"/>
          <w:szCs w:val="32"/>
          <w:lang w:val="en-US"/>
        </w:rPr>
        <w:t>No</w:t>
      </w:r>
      <w:r w:rsidR="002D5D20">
        <w:rPr>
          <w:sz w:val="32"/>
          <w:szCs w:val="32"/>
          <w:lang w:val="en-US"/>
        </w:rPr>
        <w:t xml:space="preserve"> – </w:t>
      </w:r>
      <w:r w:rsidR="00B56455">
        <w:rPr>
          <w:b/>
          <w:sz w:val="32"/>
          <w:szCs w:val="32"/>
          <w:lang w:val="en-US"/>
        </w:rPr>
        <w:t>BTECH/10</w:t>
      </w:r>
      <w:r w:rsidR="007B1C8A">
        <w:rPr>
          <w:b/>
          <w:sz w:val="32"/>
          <w:szCs w:val="32"/>
          <w:lang w:val="en-US"/>
        </w:rPr>
        <w:t>219</w:t>
      </w:r>
      <w:r w:rsidR="002D5D20" w:rsidRPr="001D1ED2">
        <w:rPr>
          <w:b/>
          <w:sz w:val="32"/>
          <w:szCs w:val="32"/>
          <w:lang w:val="en-US"/>
        </w:rPr>
        <w:t>/18</w:t>
      </w:r>
    </w:p>
    <w:p w14:paraId="40DFDE35" w14:textId="77777777" w:rsidR="00084492" w:rsidRDefault="00084492" w:rsidP="00084492">
      <w:pPr>
        <w:jc w:val="center"/>
        <w:rPr>
          <w:sz w:val="40"/>
          <w:szCs w:val="40"/>
          <w:lang w:val="en-US"/>
        </w:rPr>
      </w:pPr>
    </w:p>
    <w:p w14:paraId="675C6FF8" w14:textId="77777777" w:rsidR="00084492" w:rsidRDefault="00084492" w:rsidP="00084492">
      <w:pPr>
        <w:jc w:val="center"/>
        <w:rPr>
          <w:sz w:val="40"/>
          <w:szCs w:val="40"/>
          <w:lang w:val="en-US"/>
        </w:rPr>
      </w:pPr>
    </w:p>
    <w:p w14:paraId="60405954" w14:textId="77777777" w:rsidR="00084492" w:rsidRDefault="00084492" w:rsidP="00084492">
      <w:pPr>
        <w:jc w:val="center"/>
        <w:rPr>
          <w:sz w:val="40"/>
          <w:szCs w:val="40"/>
          <w:lang w:val="en-US"/>
        </w:rPr>
      </w:pPr>
    </w:p>
    <w:p w14:paraId="1FAFDC5C" w14:textId="77777777" w:rsidR="00084492" w:rsidRDefault="00084492" w:rsidP="00084492">
      <w:pPr>
        <w:jc w:val="center"/>
        <w:rPr>
          <w:sz w:val="40"/>
          <w:szCs w:val="40"/>
          <w:lang w:val="en-US"/>
        </w:rPr>
      </w:pPr>
      <w:r>
        <w:rPr>
          <w:noProof/>
          <w:lang w:eastAsia="en-IN"/>
        </w:rPr>
        <w:drawing>
          <wp:inline distT="0" distB="0" distL="0" distR="0" wp14:anchorId="11FD78C3" wp14:editId="440E9673">
            <wp:extent cx="10953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38A57E07" w14:textId="77777777" w:rsidR="00084492" w:rsidRDefault="00084492" w:rsidP="00084492">
      <w:pPr>
        <w:jc w:val="center"/>
        <w:rPr>
          <w:sz w:val="40"/>
          <w:szCs w:val="40"/>
          <w:lang w:val="en-US"/>
        </w:rPr>
      </w:pPr>
    </w:p>
    <w:p w14:paraId="3FE0ACC2" w14:textId="4AF6C34B" w:rsidR="00084492" w:rsidRPr="00C70166" w:rsidRDefault="00084492" w:rsidP="00084492">
      <w:pPr>
        <w:pStyle w:val="Footer"/>
        <w:jc w:val="center"/>
        <w:rPr>
          <w:rFonts w:ascii="Times New Roman" w:hAnsi="Times New Roman" w:cs="Times New Roman"/>
          <w:b/>
          <w:bCs/>
          <w:sz w:val="36"/>
          <w:szCs w:val="40"/>
        </w:rPr>
      </w:pPr>
      <w:r w:rsidRPr="00C70166">
        <w:rPr>
          <w:rFonts w:ascii="Times New Roman" w:hAnsi="Times New Roman" w:cs="Times New Roman"/>
          <w:b/>
          <w:bCs/>
          <w:sz w:val="36"/>
          <w:szCs w:val="40"/>
        </w:rPr>
        <w:t xml:space="preserve">Department of </w:t>
      </w:r>
      <w:r>
        <w:rPr>
          <w:rFonts w:ascii="Times New Roman" w:hAnsi="Times New Roman" w:cs="Times New Roman"/>
          <w:b/>
          <w:bCs/>
          <w:sz w:val="36"/>
          <w:szCs w:val="40"/>
        </w:rPr>
        <w:t>Computer Science and</w:t>
      </w:r>
      <w:r w:rsidRPr="00C70166">
        <w:rPr>
          <w:rFonts w:ascii="Times New Roman" w:hAnsi="Times New Roman" w:cs="Times New Roman"/>
          <w:b/>
          <w:bCs/>
          <w:sz w:val="36"/>
          <w:szCs w:val="40"/>
        </w:rPr>
        <w:t xml:space="preserve"> Engineering</w:t>
      </w:r>
    </w:p>
    <w:p w14:paraId="29505CA1" w14:textId="77777777" w:rsidR="00084492" w:rsidRDefault="00084492" w:rsidP="00084492">
      <w:pPr>
        <w:pStyle w:val="Footer"/>
        <w:jc w:val="center"/>
        <w:rPr>
          <w:rFonts w:ascii="Times New Roman" w:hAnsi="Times New Roman" w:cs="Times New Roman"/>
          <w:b/>
          <w:sz w:val="28"/>
          <w:szCs w:val="32"/>
        </w:rPr>
      </w:pPr>
      <w:r w:rsidRPr="00C70166">
        <w:rPr>
          <w:rFonts w:ascii="Times New Roman" w:hAnsi="Times New Roman" w:cs="Times New Roman"/>
          <w:b/>
          <w:sz w:val="28"/>
          <w:szCs w:val="32"/>
        </w:rPr>
        <w:t xml:space="preserve">Birla Institute of Technology, </w:t>
      </w:r>
      <w:proofErr w:type="spellStart"/>
      <w:r w:rsidRPr="00C70166">
        <w:rPr>
          <w:rFonts w:ascii="Times New Roman" w:hAnsi="Times New Roman" w:cs="Times New Roman"/>
          <w:b/>
          <w:sz w:val="28"/>
          <w:szCs w:val="32"/>
        </w:rPr>
        <w:t>Mesra</w:t>
      </w:r>
      <w:proofErr w:type="spellEnd"/>
      <w:r w:rsidRPr="00C70166">
        <w:rPr>
          <w:rFonts w:ascii="Times New Roman" w:hAnsi="Times New Roman" w:cs="Times New Roman"/>
          <w:b/>
          <w:sz w:val="28"/>
          <w:szCs w:val="32"/>
        </w:rPr>
        <w:t>, Ranchi - 835215 (India)</w:t>
      </w:r>
    </w:p>
    <w:p w14:paraId="0AFE5147" w14:textId="77777777" w:rsidR="00084492" w:rsidRDefault="00084492" w:rsidP="00084492">
      <w:pPr>
        <w:pStyle w:val="Footer"/>
        <w:jc w:val="center"/>
        <w:rPr>
          <w:rFonts w:ascii="Times New Roman" w:hAnsi="Times New Roman" w:cs="Times New Roman"/>
          <w:b/>
          <w:sz w:val="28"/>
          <w:szCs w:val="32"/>
        </w:rPr>
      </w:pPr>
    </w:p>
    <w:p w14:paraId="5980BA87" w14:textId="77777777" w:rsidR="00084492" w:rsidRDefault="00084492" w:rsidP="00084492">
      <w:pPr>
        <w:pStyle w:val="Footer"/>
        <w:jc w:val="center"/>
        <w:rPr>
          <w:rFonts w:ascii="Times New Roman" w:hAnsi="Times New Roman" w:cs="Times New Roman"/>
          <w:b/>
          <w:sz w:val="28"/>
          <w:szCs w:val="32"/>
        </w:rPr>
      </w:pPr>
    </w:p>
    <w:p w14:paraId="3A80AD8D" w14:textId="77777777" w:rsidR="00084492" w:rsidRDefault="00084492" w:rsidP="00084492">
      <w:pPr>
        <w:pStyle w:val="Footer"/>
        <w:jc w:val="center"/>
        <w:rPr>
          <w:rFonts w:ascii="Times New Roman" w:hAnsi="Times New Roman" w:cs="Times New Roman"/>
          <w:b/>
          <w:sz w:val="28"/>
          <w:szCs w:val="32"/>
        </w:rPr>
      </w:pPr>
    </w:p>
    <w:p w14:paraId="758ED243" w14:textId="77777777" w:rsidR="00084492" w:rsidRDefault="00084492" w:rsidP="00084492">
      <w:pPr>
        <w:pStyle w:val="Footer"/>
        <w:jc w:val="center"/>
        <w:rPr>
          <w:rFonts w:ascii="Times New Roman" w:hAnsi="Times New Roman" w:cs="Times New Roman"/>
          <w:b/>
          <w:sz w:val="28"/>
          <w:szCs w:val="32"/>
        </w:rPr>
      </w:pPr>
    </w:p>
    <w:p w14:paraId="03253E98" w14:textId="77777777" w:rsidR="00084492" w:rsidRDefault="00084492" w:rsidP="00084492">
      <w:pPr>
        <w:pStyle w:val="Footer"/>
        <w:jc w:val="center"/>
        <w:rPr>
          <w:rFonts w:ascii="Times New Roman" w:hAnsi="Times New Roman" w:cs="Times New Roman"/>
          <w:b/>
          <w:sz w:val="28"/>
          <w:szCs w:val="32"/>
        </w:rPr>
      </w:pPr>
    </w:p>
    <w:p w14:paraId="46DEF036" w14:textId="77777777" w:rsidR="00084492" w:rsidRDefault="00084492" w:rsidP="00084492">
      <w:pPr>
        <w:pStyle w:val="Footer"/>
        <w:jc w:val="center"/>
        <w:rPr>
          <w:rFonts w:ascii="Times New Roman" w:hAnsi="Times New Roman" w:cs="Times New Roman"/>
          <w:b/>
          <w:sz w:val="28"/>
          <w:szCs w:val="32"/>
        </w:rPr>
      </w:pPr>
    </w:p>
    <w:p w14:paraId="71B21ACA" w14:textId="77777777" w:rsidR="00084492" w:rsidRDefault="00084492" w:rsidP="00084492">
      <w:pPr>
        <w:pStyle w:val="Footer"/>
        <w:jc w:val="center"/>
        <w:rPr>
          <w:rFonts w:ascii="Times New Roman" w:hAnsi="Times New Roman" w:cs="Times New Roman"/>
          <w:b/>
          <w:sz w:val="28"/>
          <w:szCs w:val="32"/>
        </w:rPr>
      </w:pPr>
    </w:p>
    <w:p w14:paraId="58BA99B0" w14:textId="77777777" w:rsidR="00084492" w:rsidRDefault="00084492" w:rsidP="00084492">
      <w:pPr>
        <w:pStyle w:val="Footer"/>
        <w:jc w:val="center"/>
        <w:rPr>
          <w:rFonts w:ascii="Times New Roman" w:hAnsi="Times New Roman" w:cs="Times New Roman"/>
          <w:b/>
          <w:sz w:val="28"/>
          <w:szCs w:val="32"/>
        </w:rPr>
      </w:pPr>
    </w:p>
    <w:p w14:paraId="09A6DAC5" w14:textId="77777777" w:rsidR="00084492" w:rsidRDefault="00084492" w:rsidP="00084492">
      <w:pPr>
        <w:pStyle w:val="Footer"/>
        <w:jc w:val="center"/>
        <w:rPr>
          <w:rFonts w:ascii="Times New Roman" w:hAnsi="Times New Roman" w:cs="Times New Roman"/>
          <w:b/>
          <w:sz w:val="28"/>
          <w:szCs w:val="32"/>
        </w:rPr>
      </w:pPr>
    </w:p>
    <w:p w14:paraId="61236545" w14:textId="77777777" w:rsidR="00084492" w:rsidRDefault="00084492" w:rsidP="00084492">
      <w:pPr>
        <w:pStyle w:val="Footer"/>
        <w:jc w:val="center"/>
        <w:rPr>
          <w:rFonts w:ascii="Times New Roman" w:hAnsi="Times New Roman" w:cs="Times New Roman"/>
          <w:b/>
          <w:sz w:val="28"/>
          <w:szCs w:val="32"/>
        </w:rPr>
      </w:pPr>
    </w:p>
    <w:p w14:paraId="42EA93BC" w14:textId="1231CF59" w:rsidR="00084492" w:rsidRPr="00CE73C1" w:rsidRDefault="00084492" w:rsidP="00084492">
      <w:pPr>
        <w:spacing w:after="0"/>
        <w:jc w:val="both"/>
        <w:rPr>
          <w:b/>
          <w:sz w:val="44"/>
          <w:szCs w:val="44"/>
        </w:rPr>
      </w:pPr>
      <w:r w:rsidRPr="00CE73C1">
        <w:rPr>
          <w:b/>
          <w:sz w:val="44"/>
          <w:szCs w:val="44"/>
        </w:rPr>
        <w:lastRenderedPageBreak/>
        <w:t>Case</w:t>
      </w:r>
      <w:r w:rsidR="007B1C8A" w:rsidRPr="00CE73C1">
        <w:rPr>
          <w:b/>
          <w:sz w:val="44"/>
          <w:szCs w:val="44"/>
        </w:rPr>
        <w:t xml:space="preserve"> </w:t>
      </w:r>
      <w:r w:rsidRPr="00CE73C1">
        <w:rPr>
          <w:b/>
          <w:sz w:val="44"/>
          <w:szCs w:val="44"/>
        </w:rPr>
        <w:t>Study No and Title:</w:t>
      </w:r>
      <w:r w:rsidR="007B1C8A" w:rsidRPr="00CE73C1">
        <w:rPr>
          <w:b/>
          <w:sz w:val="44"/>
          <w:szCs w:val="44"/>
        </w:rPr>
        <w:t xml:space="preserve"> SIH2020_17; Automated </w:t>
      </w:r>
      <w:r w:rsidR="002B0857" w:rsidRPr="00CE73C1">
        <w:rPr>
          <w:b/>
          <w:sz w:val="44"/>
          <w:szCs w:val="44"/>
        </w:rPr>
        <w:t>S</w:t>
      </w:r>
      <w:r w:rsidR="002B0857" w:rsidRPr="00CE73C1">
        <w:rPr>
          <w:b/>
          <w:sz w:val="44"/>
          <w:szCs w:val="44"/>
        </w:rPr>
        <w:t>cientific</w:t>
      </w:r>
      <w:r w:rsidR="007B1C8A" w:rsidRPr="00CE73C1">
        <w:rPr>
          <w:b/>
          <w:sz w:val="44"/>
          <w:szCs w:val="44"/>
        </w:rPr>
        <w:t xml:space="preserve"> Storage Facility</w:t>
      </w:r>
    </w:p>
    <w:p w14:paraId="3C3268DE" w14:textId="77777777" w:rsidR="004032C8" w:rsidRDefault="004032C8" w:rsidP="00084492">
      <w:pPr>
        <w:spacing w:after="0"/>
        <w:jc w:val="both"/>
        <w:rPr>
          <w:b/>
        </w:rPr>
      </w:pPr>
    </w:p>
    <w:p w14:paraId="74EDD0C1" w14:textId="77777777" w:rsidR="004032C8" w:rsidRDefault="004032C8" w:rsidP="00084492">
      <w:pPr>
        <w:spacing w:after="0"/>
        <w:jc w:val="both"/>
        <w:rPr>
          <w:b/>
        </w:rPr>
      </w:pPr>
    </w:p>
    <w:p w14:paraId="626E8096" w14:textId="77777777" w:rsidR="004032C8" w:rsidRPr="00CE73C1" w:rsidRDefault="004032C8" w:rsidP="00084492">
      <w:pPr>
        <w:spacing w:after="0"/>
        <w:jc w:val="both"/>
        <w:rPr>
          <w:b/>
          <w:sz w:val="40"/>
          <w:szCs w:val="40"/>
        </w:rPr>
      </w:pPr>
      <w:r w:rsidRPr="00CE73C1">
        <w:rPr>
          <w:b/>
          <w:sz w:val="40"/>
          <w:szCs w:val="40"/>
        </w:rPr>
        <w:t>Brief Description about the case study:</w:t>
      </w:r>
    </w:p>
    <w:p w14:paraId="4447D9BA" w14:textId="77777777" w:rsidR="00084492" w:rsidRDefault="00084492" w:rsidP="00084492">
      <w:pPr>
        <w:spacing w:after="0"/>
        <w:jc w:val="both"/>
        <w:rPr>
          <w:b/>
        </w:rPr>
      </w:pPr>
    </w:p>
    <w:p w14:paraId="1378893E" w14:textId="63C854B6" w:rsidR="00B56455" w:rsidRPr="00CE73C1" w:rsidRDefault="002B0857" w:rsidP="00084492">
      <w:pPr>
        <w:spacing w:after="0"/>
        <w:jc w:val="both"/>
        <w:rPr>
          <w:sz w:val="32"/>
          <w:szCs w:val="32"/>
        </w:rPr>
      </w:pPr>
      <w:r w:rsidRPr="00CE73C1">
        <w:rPr>
          <w:sz w:val="32"/>
          <w:szCs w:val="32"/>
        </w:rPr>
        <w:t>Central Warehousing Corporation (CWC) is into scientific storage and handling services for more than 400 commodities including Agricultural produce, Industrial raw-materials, finished goods and variety of hygroscopic and perishable items</w:t>
      </w:r>
      <w:r w:rsidRPr="00CE73C1">
        <w:rPr>
          <w:sz w:val="32"/>
          <w:szCs w:val="32"/>
        </w:rPr>
        <w:t xml:space="preserve"> </w:t>
      </w:r>
      <w:r w:rsidR="00B56455" w:rsidRPr="00CE73C1">
        <w:rPr>
          <w:sz w:val="32"/>
          <w:szCs w:val="32"/>
        </w:rPr>
        <w:t>with some added features.</w:t>
      </w:r>
    </w:p>
    <w:p w14:paraId="1235CCBE" w14:textId="77777777" w:rsidR="008C7D7D" w:rsidRPr="00CE73C1" w:rsidRDefault="008C7D7D" w:rsidP="00084492">
      <w:pPr>
        <w:spacing w:after="0"/>
        <w:jc w:val="both"/>
        <w:rPr>
          <w:sz w:val="32"/>
          <w:szCs w:val="32"/>
        </w:rPr>
      </w:pPr>
    </w:p>
    <w:p w14:paraId="34FC57DC" w14:textId="73BAB5B5" w:rsidR="00550CF0" w:rsidRPr="00CE73C1" w:rsidRDefault="00B56455" w:rsidP="00550CF0">
      <w:pPr>
        <w:spacing w:after="0"/>
        <w:jc w:val="both"/>
        <w:rPr>
          <w:sz w:val="32"/>
          <w:szCs w:val="32"/>
        </w:rPr>
      </w:pPr>
      <w:r w:rsidRPr="00CE73C1">
        <w:rPr>
          <w:sz w:val="32"/>
          <w:szCs w:val="32"/>
        </w:rPr>
        <w:t xml:space="preserve">The main objective is to provide </w:t>
      </w:r>
      <w:r w:rsidR="002B0857" w:rsidRPr="00CE73C1">
        <w:rPr>
          <w:sz w:val="32"/>
          <w:szCs w:val="32"/>
        </w:rPr>
        <w:t>Low-cost</w:t>
      </w:r>
      <w:r w:rsidR="002B0857" w:rsidRPr="00CE73C1">
        <w:rPr>
          <w:sz w:val="32"/>
          <w:szCs w:val="32"/>
        </w:rPr>
        <w:t xml:space="preserve"> IT solution preferably around Internet of the things (IoT) sensor and IoT data integration to existing application software.</w:t>
      </w:r>
      <w:r w:rsidR="002B0857" w:rsidRPr="00CE73C1">
        <w:rPr>
          <w:sz w:val="32"/>
          <w:szCs w:val="32"/>
        </w:rPr>
        <w:t xml:space="preserve"> </w:t>
      </w:r>
      <w:r w:rsidR="002B0857" w:rsidRPr="00CE73C1">
        <w:rPr>
          <w:sz w:val="32"/>
          <w:szCs w:val="32"/>
        </w:rPr>
        <w:t>The sensor is expected to auto capture the atmospheric moisture and temperature inside the warehouse.</w:t>
      </w:r>
    </w:p>
    <w:p w14:paraId="5CD9DF75" w14:textId="1A48A84C" w:rsidR="002B0857" w:rsidRPr="00CE73C1" w:rsidRDefault="002B0857" w:rsidP="00550CF0">
      <w:pPr>
        <w:spacing w:after="0"/>
        <w:jc w:val="both"/>
        <w:rPr>
          <w:sz w:val="32"/>
          <w:szCs w:val="32"/>
        </w:rPr>
      </w:pPr>
      <w:r w:rsidRPr="00CE73C1">
        <w:rPr>
          <w:sz w:val="32"/>
          <w:szCs w:val="32"/>
        </w:rPr>
        <w:t xml:space="preserve"> </w:t>
      </w:r>
    </w:p>
    <w:p w14:paraId="706D2E38" w14:textId="33E08F71" w:rsidR="002B0857" w:rsidRPr="00CE73C1" w:rsidRDefault="002B0857" w:rsidP="002B0857">
      <w:pPr>
        <w:spacing w:after="0"/>
        <w:jc w:val="both"/>
        <w:rPr>
          <w:sz w:val="32"/>
          <w:szCs w:val="32"/>
        </w:rPr>
      </w:pPr>
      <w:r w:rsidRPr="00CE73C1">
        <w:rPr>
          <w:sz w:val="32"/>
          <w:szCs w:val="32"/>
        </w:rPr>
        <w:t>Based on moisture</w:t>
      </w:r>
      <w:r w:rsidRPr="00CE73C1">
        <w:rPr>
          <w:sz w:val="32"/>
          <w:szCs w:val="32"/>
        </w:rPr>
        <w:t xml:space="preserve"> </w:t>
      </w:r>
      <w:r w:rsidRPr="00CE73C1">
        <w:rPr>
          <w:sz w:val="32"/>
          <w:szCs w:val="32"/>
        </w:rPr>
        <w:t>and temperature data so captured, the software should do appropriate data analytics and send timely alert to concern officials of CWC for mitigation and remedial actions arising due to moisture and temperature inside the warehouse.</w:t>
      </w:r>
    </w:p>
    <w:p w14:paraId="48EBA6E9" w14:textId="77777777" w:rsidR="002B0857" w:rsidRPr="00CE73C1" w:rsidRDefault="002B0857" w:rsidP="002B0857">
      <w:pPr>
        <w:spacing w:after="0"/>
        <w:jc w:val="both"/>
        <w:rPr>
          <w:sz w:val="32"/>
          <w:szCs w:val="32"/>
        </w:rPr>
      </w:pPr>
    </w:p>
    <w:p w14:paraId="6BBD38B7" w14:textId="13B8CEC1" w:rsidR="002B0857" w:rsidRPr="00CE73C1" w:rsidRDefault="002B0857" w:rsidP="002B0857">
      <w:pPr>
        <w:spacing w:after="0"/>
        <w:jc w:val="both"/>
        <w:rPr>
          <w:sz w:val="32"/>
          <w:szCs w:val="32"/>
        </w:rPr>
      </w:pPr>
      <w:r w:rsidRPr="00CE73C1">
        <w:rPr>
          <w:sz w:val="32"/>
          <w:szCs w:val="32"/>
        </w:rPr>
        <w:t>Additionally, IoT sensor can also capture fire, earthquake, etc. and can alert the respective nearest authority like Fire Station, Hospital, Police besides alerting CWC officials for mitigation.</w:t>
      </w:r>
    </w:p>
    <w:p w14:paraId="4FC36DA9" w14:textId="77777777" w:rsidR="00B56455" w:rsidRDefault="00B56455" w:rsidP="00084492">
      <w:pPr>
        <w:spacing w:after="0"/>
        <w:jc w:val="both"/>
      </w:pPr>
    </w:p>
    <w:p w14:paraId="5D5ADFAA" w14:textId="77777777" w:rsidR="00084492" w:rsidRDefault="00084492" w:rsidP="00084492">
      <w:pPr>
        <w:spacing w:after="0"/>
        <w:jc w:val="both"/>
      </w:pPr>
    </w:p>
    <w:p w14:paraId="2F50D770" w14:textId="4B65ABC5" w:rsidR="00CE73C1" w:rsidRDefault="00CE73C1" w:rsidP="00084492">
      <w:pPr>
        <w:spacing w:after="0"/>
        <w:jc w:val="both"/>
        <w:rPr>
          <w:b/>
        </w:rPr>
      </w:pPr>
    </w:p>
    <w:p w14:paraId="167B7FDF" w14:textId="77777777" w:rsidR="00CE73C1" w:rsidRDefault="00CE73C1" w:rsidP="00084492">
      <w:pPr>
        <w:spacing w:after="0"/>
        <w:jc w:val="both"/>
        <w:rPr>
          <w:b/>
        </w:rPr>
      </w:pPr>
    </w:p>
    <w:p w14:paraId="077AC8C4" w14:textId="77777777" w:rsidR="00084492" w:rsidRDefault="00084492" w:rsidP="00084492">
      <w:pPr>
        <w:spacing w:after="0"/>
        <w:jc w:val="both"/>
        <w:rPr>
          <w:b/>
        </w:rPr>
      </w:pPr>
    </w:p>
    <w:p w14:paraId="0C74CA31" w14:textId="77777777" w:rsidR="00084492" w:rsidRDefault="00084492" w:rsidP="00084492">
      <w:pPr>
        <w:spacing w:after="0"/>
        <w:jc w:val="both"/>
        <w:rPr>
          <w:b/>
        </w:rPr>
      </w:pPr>
    </w:p>
    <w:p w14:paraId="777D7C1C" w14:textId="77777777" w:rsidR="00084492" w:rsidRDefault="00084492" w:rsidP="00084492">
      <w:pPr>
        <w:spacing w:after="0"/>
        <w:jc w:val="both"/>
        <w:rPr>
          <w:b/>
        </w:rPr>
      </w:pPr>
    </w:p>
    <w:p w14:paraId="240F34DC" w14:textId="77777777" w:rsidR="00084492" w:rsidRDefault="00084492" w:rsidP="00084492">
      <w:pPr>
        <w:spacing w:after="0"/>
        <w:jc w:val="both"/>
        <w:rPr>
          <w:b/>
        </w:rPr>
      </w:pPr>
    </w:p>
    <w:p w14:paraId="766BAAF8" w14:textId="77777777" w:rsidR="00084492" w:rsidRDefault="00084492" w:rsidP="00084492">
      <w:pPr>
        <w:spacing w:after="0"/>
        <w:jc w:val="both"/>
        <w:rPr>
          <w:b/>
        </w:rPr>
      </w:pPr>
    </w:p>
    <w:p w14:paraId="1B8ADE23" w14:textId="77777777" w:rsidR="00084492" w:rsidRDefault="00084492" w:rsidP="00084492">
      <w:pPr>
        <w:spacing w:after="0"/>
        <w:jc w:val="both"/>
        <w:rPr>
          <w:b/>
        </w:rPr>
      </w:pPr>
    </w:p>
    <w:p w14:paraId="3978A9E0" w14:textId="0FB432DA" w:rsidR="00084492" w:rsidRPr="00397CE9" w:rsidRDefault="00084492" w:rsidP="00084492">
      <w:pPr>
        <w:spacing w:after="0"/>
        <w:jc w:val="both"/>
        <w:rPr>
          <w:b/>
          <w:sz w:val="36"/>
          <w:szCs w:val="36"/>
        </w:rPr>
      </w:pPr>
      <w:r w:rsidRPr="00397CE9">
        <w:rPr>
          <w:b/>
          <w:sz w:val="36"/>
          <w:szCs w:val="36"/>
        </w:rPr>
        <w:lastRenderedPageBreak/>
        <w:t>Lab Assignment No.1</w:t>
      </w:r>
      <w:r w:rsidR="00CE73C1" w:rsidRPr="00397CE9">
        <w:rPr>
          <w:b/>
          <w:sz w:val="36"/>
          <w:szCs w:val="36"/>
        </w:rPr>
        <w:t xml:space="preserve">: </w:t>
      </w:r>
      <w:r w:rsidRPr="00397CE9">
        <w:rPr>
          <w:b/>
          <w:sz w:val="36"/>
          <w:szCs w:val="36"/>
        </w:rPr>
        <w:t>Extract the Business functions from the given case study and draw a use case diagram. Also prepare a use case description document. Draw the architectural design of the system.</w:t>
      </w:r>
      <w:r w:rsidR="00CE73C1" w:rsidRPr="00397CE9">
        <w:rPr>
          <w:b/>
          <w:sz w:val="36"/>
          <w:szCs w:val="36"/>
        </w:rPr>
        <w:t xml:space="preserve"> (</w:t>
      </w:r>
      <w:r w:rsidRPr="00397CE9">
        <w:rPr>
          <w:b/>
          <w:sz w:val="36"/>
          <w:szCs w:val="36"/>
        </w:rPr>
        <w:t>3+3+2)</w:t>
      </w:r>
    </w:p>
    <w:p w14:paraId="6519C2F3" w14:textId="77777777" w:rsidR="00084492" w:rsidRDefault="00084492" w:rsidP="00084492">
      <w:pPr>
        <w:spacing w:after="0"/>
        <w:jc w:val="both"/>
        <w:rPr>
          <w:b/>
        </w:rPr>
      </w:pPr>
    </w:p>
    <w:p w14:paraId="2858D68B" w14:textId="77777777" w:rsidR="00156401" w:rsidRPr="00397CE9" w:rsidRDefault="004032C8" w:rsidP="00C01F86">
      <w:pPr>
        <w:spacing w:after="0"/>
        <w:jc w:val="both"/>
        <w:rPr>
          <w:rFonts w:eastAsiaTheme="minorEastAsia"/>
          <w:sz w:val="32"/>
          <w:szCs w:val="32"/>
          <w:lang w:eastAsia="en-IN"/>
        </w:rPr>
      </w:pPr>
      <w:r w:rsidRPr="00397CE9">
        <w:rPr>
          <w:b/>
          <w:sz w:val="32"/>
          <w:szCs w:val="32"/>
        </w:rPr>
        <w:t>Solution:</w:t>
      </w:r>
      <w:r w:rsidR="00CB619A" w:rsidRPr="00397CE9">
        <w:rPr>
          <w:b/>
          <w:sz w:val="32"/>
          <w:szCs w:val="32"/>
        </w:rPr>
        <w:t xml:space="preserve"> </w:t>
      </w:r>
      <w:r w:rsidR="00CB619A" w:rsidRPr="00397CE9">
        <w:rPr>
          <w:sz w:val="32"/>
          <w:szCs w:val="32"/>
        </w:rPr>
        <w:t xml:space="preserve">The business functions of the given case study are – </w:t>
      </w:r>
    </w:p>
    <w:p w14:paraId="732B6C68" w14:textId="3B223E0F" w:rsidR="00643424" w:rsidRPr="00397CE9" w:rsidRDefault="009F3F18" w:rsidP="00643424">
      <w:pPr>
        <w:spacing w:after="0"/>
        <w:jc w:val="both"/>
        <w:rPr>
          <w:sz w:val="32"/>
          <w:szCs w:val="32"/>
        </w:rPr>
      </w:pPr>
      <w:r w:rsidRPr="00397CE9">
        <w:rPr>
          <w:sz w:val="32"/>
          <w:szCs w:val="32"/>
        </w:rPr>
        <w:t>An automated system for handling of commodities which do the following functions:</w:t>
      </w:r>
    </w:p>
    <w:p w14:paraId="24E44C34" w14:textId="422ED50F" w:rsidR="009F3F18" w:rsidRPr="00397CE9" w:rsidRDefault="009F3F18" w:rsidP="00643424">
      <w:pPr>
        <w:pStyle w:val="ListParagraph"/>
        <w:numPr>
          <w:ilvl w:val="0"/>
          <w:numId w:val="10"/>
        </w:numPr>
        <w:spacing w:after="0"/>
        <w:jc w:val="both"/>
        <w:rPr>
          <w:sz w:val="32"/>
          <w:szCs w:val="32"/>
        </w:rPr>
      </w:pPr>
      <w:r w:rsidRPr="00397CE9">
        <w:rPr>
          <w:sz w:val="32"/>
          <w:szCs w:val="32"/>
        </w:rPr>
        <w:t>Handles the incoming goods according to their pallet numbers and put them in proper aisle.</w:t>
      </w:r>
    </w:p>
    <w:p w14:paraId="1F8FFA3E" w14:textId="169186EE" w:rsidR="009F3F18" w:rsidRPr="00397CE9" w:rsidRDefault="009F3F18" w:rsidP="00643424">
      <w:pPr>
        <w:pStyle w:val="ListParagraph"/>
        <w:numPr>
          <w:ilvl w:val="0"/>
          <w:numId w:val="10"/>
        </w:numPr>
        <w:spacing w:after="0"/>
        <w:jc w:val="both"/>
        <w:rPr>
          <w:sz w:val="32"/>
          <w:szCs w:val="32"/>
        </w:rPr>
      </w:pPr>
      <w:r w:rsidRPr="00397CE9">
        <w:rPr>
          <w:sz w:val="32"/>
          <w:szCs w:val="32"/>
        </w:rPr>
        <w:t>For the delivery of any product, first check if the product is available through their pallet number, if the product is available then instruct the robot to load the product int the transport.</w:t>
      </w:r>
    </w:p>
    <w:p w14:paraId="4E0E0D59" w14:textId="491C78BC" w:rsidR="009F3F18" w:rsidRPr="00397CE9" w:rsidRDefault="009F3F18" w:rsidP="00643424">
      <w:pPr>
        <w:pStyle w:val="ListParagraph"/>
        <w:numPr>
          <w:ilvl w:val="0"/>
          <w:numId w:val="10"/>
        </w:numPr>
        <w:spacing w:after="0"/>
        <w:jc w:val="both"/>
        <w:rPr>
          <w:sz w:val="32"/>
          <w:szCs w:val="32"/>
        </w:rPr>
      </w:pPr>
      <w:r w:rsidRPr="00397CE9">
        <w:rPr>
          <w:sz w:val="32"/>
          <w:szCs w:val="32"/>
        </w:rPr>
        <w:t xml:space="preserve">For maintenance of the stored goods, Analyse the temperature and the humidity collected from the sensors and </w:t>
      </w:r>
      <w:r w:rsidR="00397CE9" w:rsidRPr="00397CE9">
        <w:rPr>
          <w:sz w:val="32"/>
          <w:szCs w:val="32"/>
        </w:rPr>
        <w:t>adjust it according to the preferred condition for the stored goods.</w:t>
      </w:r>
    </w:p>
    <w:p w14:paraId="35C6F44F" w14:textId="42FE3366" w:rsidR="00397CE9" w:rsidRPr="00397CE9" w:rsidRDefault="00397CE9" w:rsidP="00397CE9">
      <w:pPr>
        <w:pStyle w:val="ListParagraph"/>
        <w:numPr>
          <w:ilvl w:val="0"/>
          <w:numId w:val="10"/>
        </w:numPr>
        <w:spacing w:after="0"/>
        <w:jc w:val="both"/>
        <w:rPr>
          <w:sz w:val="32"/>
          <w:szCs w:val="32"/>
        </w:rPr>
      </w:pPr>
      <w:r w:rsidRPr="00397CE9">
        <w:rPr>
          <w:sz w:val="32"/>
          <w:szCs w:val="32"/>
        </w:rPr>
        <w:t xml:space="preserve">If the deviation in temperature or humidity is abruptly high then </w:t>
      </w:r>
      <w:r w:rsidRPr="00397CE9">
        <w:rPr>
          <w:sz w:val="32"/>
          <w:szCs w:val="32"/>
        </w:rPr>
        <w:t>send timely alert to concern officials of CWC for mitigation and remedial actions</w:t>
      </w:r>
    </w:p>
    <w:p w14:paraId="37648A4A" w14:textId="39AE8FE1" w:rsidR="00643424" w:rsidRPr="00397CE9" w:rsidRDefault="00643424" w:rsidP="00643424">
      <w:pPr>
        <w:spacing w:after="0"/>
        <w:jc w:val="both"/>
        <w:rPr>
          <w:sz w:val="32"/>
          <w:szCs w:val="32"/>
        </w:rPr>
      </w:pPr>
      <w:r w:rsidRPr="00397CE9">
        <w:rPr>
          <w:sz w:val="32"/>
          <w:szCs w:val="32"/>
        </w:rPr>
        <w:t>Apart from these some of the features of the</w:t>
      </w:r>
      <w:r w:rsidR="00397CE9" w:rsidRPr="00397CE9">
        <w:rPr>
          <w:sz w:val="32"/>
          <w:szCs w:val="32"/>
        </w:rPr>
        <w:t xml:space="preserve"> </w:t>
      </w:r>
      <w:r w:rsidR="00397CE9" w:rsidRPr="00397CE9">
        <w:rPr>
          <w:sz w:val="32"/>
          <w:szCs w:val="32"/>
        </w:rPr>
        <w:t>Automated Scientific Storage Facility</w:t>
      </w:r>
      <w:r w:rsidR="00397CE9" w:rsidRPr="00397CE9">
        <w:rPr>
          <w:sz w:val="32"/>
          <w:szCs w:val="32"/>
        </w:rPr>
        <w:t>:</w:t>
      </w:r>
      <w:r w:rsidRPr="00397CE9">
        <w:rPr>
          <w:sz w:val="32"/>
          <w:szCs w:val="32"/>
        </w:rPr>
        <w:t xml:space="preserve"> </w:t>
      </w:r>
    </w:p>
    <w:p w14:paraId="737364B3" w14:textId="41A5A26A" w:rsidR="00084492" w:rsidRPr="00397CE9" w:rsidRDefault="00397CE9" w:rsidP="00D0212C">
      <w:pPr>
        <w:pStyle w:val="ListParagraph"/>
        <w:numPr>
          <w:ilvl w:val="0"/>
          <w:numId w:val="11"/>
        </w:numPr>
        <w:spacing w:after="0"/>
        <w:jc w:val="both"/>
        <w:rPr>
          <w:sz w:val="32"/>
          <w:szCs w:val="32"/>
        </w:rPr>
      </w:pPr>
      <w:r w:rsidRPr="00397CE9">
        <w:rPr>
          <w:sz w:val="32"/>
          <w:szCs w:val="32"/>
        </w:rPr>
        <w:t>Additionally, IoT sensor can also capture fire, earthquake, etc. and can alert the respective nearest authority like Fire Station, Hospital, Police besides alerting CWC officials for mitigation.</w:t>
      </w:r>
    </w:p>
    <w:p w14:paraId="2CEB201D" w14:textId="77777777" w:rsidR="00D0212C" w:rsidRDefault="00D0212C" w:rsidP="00D0212C">
      <w:pPr>
        <w:pStyle w:val="Footer"/>
        <w:rPr>
          <w:rFonts w:asciiTheme="minorHAnsi" w:hAnsiTheme="minorHAnsi" w:cstheme="minorHAnsi"/>
          <w:b/>
          <w:szCs w:val="22"/>
        </w:rPr>
      </w:pPr>
    </w:p>
    <w:p w14:paraId="533BC064" w14:textId="5DBFB64A" w:rsidR="00D0212C" w:rsidRDefault="00D0212C" w:rsidP="00D0212C">
      <w:pPr>
        <w:pStyle w:val="Footer"/>
        <w:rPr>
          <w:rFonts w:asciiTheme="minorHAnsi" w:hAnsiTheme="minorHAnsi" w:cstheme="minorHAnsi"/>
          <w:b/>
          <w:szCs w:val="22"/>
        </w:rPr>
      </w:pPr>
    </w:p>
    <w:p w14:paraId="1EC10BE0" w14:textId="6EF165CA" w:rsidR="001F204D" w:rsidRDefault="001F204D" w:rsidP="00D0212C">
      <w:pPr>
        <w:pStyle w:val="Footer"/>
        <w:rPr>
          <w:rFonts w:asciiTheme="minorHAnsi" w:hAnsiTheme="minorHAnsi" w:cstheme="minorHAnsi"/>
          <w:b/>
          <w:szCs w:val="22"/>
        </w:rPr>
      </w:pPr>
    </w:p>
    <w:p w14:paraId="3DDAF948" w14:textId="149A2596" w:rsidR="001F204D" w:rsidRDefault="001F204D" w:rsidP="00D0212C">
      <w:pPr>
        <w:pStyle w:val="Footer"/>
        <w:rPr>
          <w:rFonts w:asciiTheme="minorHAnsi" w:hAnsiTheme="minorHAnsi" w:cstheme="minorHAnsi"/>
          <w:b/>
          <w:szCs w:val="22"/>
        </w:rPr>
      </w:pPr>
    </w:p>
    <w:p w14:paraId="78A0AA94" w14:textId="46BCEDB8" w:rsidR="001F204D" w:rsidRDefault="001F204D" w:rsidP="00D0212C">
      <w:pPr>
        <w:pStyle w:val="Footer"/>
        <w:rPr>
          <w:rFonts w:asciiTheme="minorHAnsi" w:hAnsiTheme="minorHAnsi" w:cstheme="minorHAnsi"/>
          <w:b/>
          <w:szCs w:val="22"/>
        </w:rPr>
      </w:pPr>
    </w:p>
    <w:p w14:paraId="58F892B8" w14:textId="532185BE" w:rsidR="001F204D" w:rsidRDefault="001F204D" w:rsidP="00D0212C">
      <w:pPr>
        <w:pStyle w:val="Footer"/>
        <w:rPr>
          <w:rFonts w:asciiTheme="minorHAnsi" w:hAnsiTheme="minorHAnsi" w:cstheme="minorHAnsi"/>
          <w:b/>
          <w:szCs w:val="22"/>
        </w:rPr>
      </w:pPr>
    </w:p>
    <w:p w14:paraId="4814AF40" w14:textId="5C94134C" w:rsidR="001F204D" w:rsidRDefault="001F204D" w:rsidP="00D0212C">
      <w:pPr>
        <w:pStyle w:val="Footer"/>
        <w:rPr>
          <w:rFonts w:asciiTheme="minorHAnsi" w:hAnsiTheme="minorHAnsi" w:cstheme="minorHAnsi"/>
          <w:b/>
          <w:szCs w:val="22"/>
        </w:rPr>
      </w:pPr>
    </w:p>
    <w:p w14:paraId="37B53DC6" w14:textId="3F0FB5BD" w:rsidR="001F204D" w:rsidRDefault="001F204D" w:rsidP="00D0212C">
      <w:pPr>
        <w:pStyle w:val="Footer"/>
        <w:rPr>
          <w:rFonts w:asciiTheme="minorHAnsi" w:hAnsiTheme="minorHAnsi" w:cstheme="minorHAnsi"/>
          <w:b/>
          <w:szCs w:val="22"/>
        </w:rPr>
      </w:pPr>
    </w:p>
    <w:p w14:paraId="58BBE136" w14:textId="3ABBAE62" w:rsidR="001F204D" w:rsidRDefault="001F204D" w:rsidP="00D0212C">
      <w:pPr>
        <w:pStyle w:val="Footer"/>
        <w:rPr>
          <w:rFonts w:asciiTheme="minorHAnsi" w:hAnsiTheme="minorHAnsi" w:cstheme="minorHAnsi"/>
          <w:b/>
          <w:szCs w:val="22"/>
        </w:rPr>
      </w:pPr>
    </w:p>
    <w:p w14:paraId="4D1DB04E" w14:textId="07017DDA" w:rsidR="001F204D" w:rsidRDefault="001F204D" w:rsidP="00D0212C">
      <w:pPr>
        <w:pStyle w:val="Footer"/>
        <w:rPr>
          <w:rFonts w:asciiTheme="minorHAnsi" w:hAnsiTheme="minorHAnsi" w:cstheme="minorHAnsi"/>
          <w:b/>
          <w:szCs w:val="22"/>
        </w:rPr>
      </w:pPr>
    </w:p>
    <w:p w14:paraId="5F45BBAE" w14:textId="77777777" w:rsidR="001F204D" w:rsidRDefault="001F204D" w:rsidP="00D0212C">
      <w:pPr>
        <w:pStyle w:val="Footer"/>
        <w:rPr>
          <w:rFonts w:asciiTheme="minorHAnsi" w:hAnsiTheme="minorHAnsi" w:cstheme="minorHAnsi"/>
          <w:b/>
          <w:szCs w:val="22"/>
        </w:rPr>
      </w:pPr>
    </w:p>
    <w:p w14:paraId="36509D96" w14:textId="77777777" w:rsidR="00D0212C" w:rsidRDefault="00D0212C" w:rsidP="00D0212C">
      <w:pPr>
        <w:pStyle w:val="Footer"/>
        <w:rPr>
          <w:rFonts w:asciiTheme="minorHAnsi" w:hAnsiTheme="minorHAnsi" w:cstheme="minorHAnsi"/>
          <w:b/>
          <w:szCs w:val="22"/>
        </w:rPr>
      </w:pPr>
    </w:p>
    <w:p w14:paraId="4DBA547D" w14:textId="575506CF" w:rsidR="00084492" w:rsidRPr="001F204D" w:rsidRDefault="00D0212C" w:rsidP="00D0212C">
      <w:pPr>
        <w:pStyle w:val="Footer"/>
        <w:rPr>
          <w:rFonts w:asciiTheme="minorHAnsi" w:hAnsiTheme="minorHAnsi" w:cstheme="minorHAnsi"/>
          <w:b/>
          <w:sz w:val="44"/>
          <w:szCs w:val="44"/>
          <w:u w:val="single"/>
        </w:rPr>
      </w:pPr>
      <w:r w:rsidRPr="001F204D">
        <w:rPr>
          <w:rFonts w:asciiTheme="minorHAnsi" w:hAnsiTheme="minorHAnsi" w:cstheme="minorHAnsi"/>
          <w:b/>
          <w:sz w:val="44"/>
          <w:szCs w:val="44"/>
          <w:u w:val="single"/>
        </w:rPr>
        <w:lastRenderedPageBreak/>
        <w:t>Use Case Description document –</w:t>
      </w:r>
    </w:p>
    <w:p w14:paraId="73F313B4" w14:textId="2B7B8EE5" w:rsidR="001F204D" w:rsidRDefault="001F204D" w:rsidP="00D0212C">
      <w:pPr>
        <w:pStyle w:val="Footer"/>
        <w:rPr>
          <w:rFonts w:asciiTheme="minorHAnsi" w:hAnsiTheme="minorHAnsi" w:cstheme="minorHAnsi"/>
          <w:b/>
          <w:sz w:val="24"/>
          <w:szCs w:val="22"/>
          <w:u w:val="single"/>
        </w:rPr>
      </w:pPr>
    </w:p>
    <w:p w14:paraId="4C9C2B95" w14:textId="77777777" w:rsidR="001F204D" w:rsidRPr="00AE1598" w:rsidRDefault="001F204D" w:rsidP="00D0212C">
      <w:pPr>
        <w:pStyle w:val="Footer"/>
        <w:rPr>
          <w:rFonts w:asciiTheme="minorHAnsi" w:hAnsiTheme="minorHAnsi" w:cstheme="minorHAnsi"/>
          <w:bCs/>
          <w:sz w:val="32"/>
          <w:szCs w:val="32"/>
          <w:lang w:val="en-IN"/>
        </w:rPr>
      </w:pPr>
      <w:r w:rsidRPr="00AE1598">
        <w:rPr>
          <w:rFonts w:asciiTheme="minorHAnsi" w:hAnsiTheme="minorHAnsi" w:cstheme="minorHAnsi"/>
          <w:bCs/>
          <w:sz w:val="32"/>
          <w:szCs w:val="32"/>
          <w:lang w:val="en-IN"/>
        </w:rPr>
        <w:t>Useful when problem that occurs at the warehouse and the CWC officials will be informed immediately.</w:t>
      </w:r>
    </w:p>
    <w:p w14:paraId="355D8AC7" w14:textId="7257C1EC" w:rsidR="001F204D" w:rsidRPr="00AE1598" w:rsidRDefault="001F204D" w:rsidP="00D0212C">
      <w:pPr>
        <w:pStyle w:val="Footer"/>
        <w:rPr>
          <w:rFonts w:asciiTheme="minorHAnsi" w:hAnsiTheme="minorHAnsi" w:cstheme="minorHAnsi"/>
          <w:bCs/>
          <w:sz w:val="32"/>
          <w:szCs w:val="32"/>
          <w:lang w:val="en-IN"/>
        </w:rPr>
      </w:pPr>
      <w:r w:rsidRPr="00AE1598">
        <w:rPr>
          <w:rFonts w:asciiTheme="minorHAnsi" w:hAnsiTheme="minorHAnsi" w:cstheme="minorHAnsi"/>
          <w:bCs/>
          <w:sz w:val="32"/>
          <w:szCs w:val="32"/>
          <w:lang w:val="en-IN"/>
        </w:rPr>
        <w:t xml:space="preserve">● ML predictions would be made available. </w:t>
      </w:r>
    </w:p>
    <w:p w14:paraId="3928EEA3" w14:textId="77777777" w:rsidR="001F204D" w:rsidRPr="00AE1598" w:rsidRDefault="001F204D" w:rsidP="00D0212C">
      <w:pPr>
        <w:pStyle w:val="Footer"/>
        <w:rPr>
          <w:rFonts w:asciiTheme="minorHAnsi" w:hAnsiTheme="minorHAnsi" w:cstheme="minorHAnsi"/>
          <w:bCs/>
          <w:sz w:val="32"/>
          <w:szCs w:val="32"/>
          <w:lang w:val="en-IN"/>
        </w:rPr>
      </w:pPr>
      <w:r w:rsidRPr="00AE1598">
        <w:rPr>
          <w:rFonts w:asciiTheme="minorHAnsi" w:hAnsiTheme="minorHAnsi" w:cstheme="minorHAnsi"/>
          <w:bCs/>
          <w:sz w:val="32"/>
          <w:szCs w:val="32"/>
          <w:lang w:val="en-IN"/>
        </w:rPr>
        <w:t xml:space="preserve">● Real Time Dashboard helps in comparing parameters. </w:t>
      </w:r>
    </w:p>
    <w:p w14:paraId="3E25B7D1" w14:textId="60A1C5AA" w:rsidR="001F204D" w:rsidRPr="00AE1598" w:rsidRDefault="001F204D" w:rsidP="00D0212C">
      <w:pPr>
        <w:pStyle w:val="Footer"/>
        <w:rPr>
          <w:rFonts w:asciiTheme="minorHAnsi" w:hAnsiTheme="minorHAnsi" w:cstheme="minorHAnsi"/>
          <w:bCs/>
          <w:sz w:val="32"/>
          <w:szCs w:val="32"/>
        </w:rPr>
      </w:pPr>
      <w:r w:rsidRPr="00AE1598">
        <w:rPr>
          <w:rFonts w:asciiTheme="minorHAnsi" w:hAnsiTheme="minorHAnsi" w:cstheme="minorHAnsi"/>
          <w:bCs/>
          <w:sz w:val="32"/>
          <w:szCs w:val="32"/>
          <w:lang w:val="en-IN"/>
        </w:rPr>
        <w:t>● Natural Calamity would be informed like earthquake, fire, etc.</w:t>
      </w:r>
    </w:p>
    <w:p w14:paraId="004826D1" w14:textId="77777777" w:rsidR="00D0212C" w:rsidRDefault="00D0212C" w:rsidP="00D0212C">
      <w:pPr>
        <w:pStyle w:val="Footer"/>
        <w:rPr>
          <w:rFonts w:asciiTheme="minorHAnsi" w:hAnsiTheme="minorHAnsi" w:cstheme="minorHAnsi"/>
          <w:b/>
          <w:szCs w:val="22"/>
        </w:rPr>
      </w:pPr>
    </w:p>
    <w:p w14:paraId="6B05C683" w14:textId="77777777" w:rsidR="00282DE3" w:rsidRPr="00282DE3" w:rsidRDefault="00282DE3" w:rsidP="00282DE3">
      <w:pPr>
        <w:rPr>
          <w:rFonts w:ascii="Arial" w:hAnsi="Arial" w:cs="Arial"/>
          <w:b/>
          <w:i/>
          <w:u w:val="single"/>
        </w:rPr>
      </w:pPr>
    </w:p>
    <w:p w14:paraId="4FED42A4" w14:textId="210250DE" w:rsidR="006354FA" w:rsidRDefault="00282DE3" w:rsidP="00AE1598">
      <w:pPr>
        <w:rPr>
          <w:rFonts w:ascii="Arial" w:hAnsi="Arial" w:cs="Arial"/>
          <w:b/>
          <w:i/>
          <w:sz w:val="44"/>
          <w:szCs w:val="44"/>
          <w:u w:val="single"/>
        </w:rPr>
      </w:pPr>
      <w:r w:rsidRPr="00AE1598">
        <w:rPr>
          <w:rFonts w:ascii="Arial" w:hAnsi="Arial" w:cs="Arial"/>
          <w:b/>
          <w:i/>
          <w:sz w:val="44"/>
          <w:szCs w:val="44"/>
          <w:u w:val="single"/>
        </w:rPr>
        <w:t xml:space="preserve">Use – Case Diagram </w:t>
      </w:r>
      <w:bookmarkStart w:id="1" w:name="_Toc108287589"/>
    </w:p>
    <w:p w14:paraId="70E507D2" w14:textId="5723F82E" w:rsidR="00AE1598" w:rsidRPr="00AE1598" w:rsidRDefault="00AE1598" w:rsidP="00AE1598">
      <w:pPr>
        <w:rPr>
          <w:rFonts w:ascii="Arial" w:hAnsi="Arial" w:cs="Arial"/>
          <w:b/>
          <w:i/>
          <w:sz w:val="44"/>
          <w:szCs w:val="44"/>
          <w:u w:val="single"/>
        </w:rPr>
      </w:pPr>
      <w:r w:rsidRPr="00AE1598">
        <w:rPr>
          <w:rFonts w:ascii="Arial" w:hAnsi="Arial" w:cs="Arial"/>
          <w:b/>
          <w:i/>
          <w:noProof/>
          <w:sz w:val="44"/>
          <w:szCs w:val="44"/>
          <w:u w:val="single"/>
        </w:rPr>
        <w:drawing>
          <wp:inline distT="0" distB="0" distL="0" distR="0" wp14:anchorId="62D6743E" wp14:editId="266978AD">
            <wp:extent cx="6261100" cy="601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1100" cy="6019800"/>
                    </a:xfrm>
                    <a:prstGeom prst="rect">
                      <a:avLst/>
                    </a:prstGeom>
                    <a:noFill/>
                    <a:ln>
                      <a:noFill/>
                    </a:ln>
                  </pic:spPr>
                </pic:pic>
              </a:graphicData>
            </a:graphic>
          </wp:inline>
        </w:drawing>
      </w:r>
    </w:p>
    <w:bookmarkEnd w:id="1"/>
    <w:p w14:paraId="5C2267F1" w14:textId="77777777" w:rsidR="006354FA" w:rsidRPr="00366B17" w:rsidRDefault="006354FA" w:rsidP="006354FA">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sz w:val="40"/>
          <w:szCs w:val="40"/>
        </w:rPr>
      </w:pPr>
      <w:r w:rsidRPr="00366B17">
        <w:rPr>
          <w:rFonts w:ascii="Arial" w:hAnsi="Arial"/>
          <w:color w:val="FFFFFF"/>
          <w:sz w:val="40"/>
          <w:szCs w:val="40"/>
        </w:rPr>
        <w:lastRenderedPageBreak/>
        <w:t>Introduction</w:t>
      </w:r>
    </w:p>
    <w:p w14:paraId="50280092" w14:textId="0C556E48" w:rsidR="00B305C5" w:rsidRDefault="00B305C5" w:rsidP="006354FA">
      <w:pPr>
        <w:pStyle w:val="template"/>
        <w:jc w:val="both"/>
      </w:pPr>
    </w:p>
    <w:p w14:paraId="5C8883E8" w14:textId="77777777" w:rsidR="00366B17" w:rsidRPr="00366B17" w:rsidRDefault="00366B17" w:rsidP="00366B17">
      <w:pPr>
        <w:pStyle w:val="template"/>
        <w:jc w:val="both"/>
        <w:rPr>
          <w:rFonts w:asciiTheme="minorHAnsi" w:hAnsiTheme="minorHAnsi" w:cstheme="minorHAnsi"/>
          <w:i w:val="0"/>
          <w:iCs w:val="0"/>
          <w:sz w:val="32"/>
          <w:szCs w:val="32"/>
        </w:rPr>
      </w:pPr>
    </w:p>
    <w:p w14:paraId="7C394095" w14:textId="2C0BF736" w:rsidR="00366B17" w:rsidRPr="007742A0" w:rsidRDefault="00366B17" w:rsidP="007742A0">
      <w:pPr>
        <w:rPr>
          <w:sz w:val="32"/>
          <w:szCs w:val="32"/>
        </w:rPr>
      </w:pPr>
      <w:r w:rsidRPr="00366B17">
        <w:t>•</w:t>
      </w:r>
      <w:r w:rsidRPr="007742A0">
        <w:rPr>
          <w:sz w:val="32"/>
          <w:szCs w:val="32"/>
        </w:rPr>
        <w:t>The purpose of this document is to build Central Warehousing Corporation (CWC) is into scientific storage and handling services for more than 400 commodities including Agricultural produce, Industrial raw-materials, finished goods and variety of hygroscopic and perishable items.</w:t>
      </w:r>
    </w:p>
    <w:p w14:paraId="29F74C1A" w14:textId="4CE75075" w:rsidR="00366B17" w:rsidRPr="007742A0" w:rsidRDefault="00366B17" w:rsidP="007742A0">
      <w:pPr>
        <w:rPr>
          <w:i/>
          <w:iCs/>
          <w:sz w:val="32"/>
          <w:szCs w:val="32"/>
        </w:rPr>
      </w:pPr>
      <w:r w:rsidRPr="007742A0">
        <w:rPr>
          <w:sz w:val="32"/>
          <w:szCs w:val="32"/>
        </w:rPr>
        <w:t>•Any organization or companies have one or many warehouses. These warehouses considered most important and complex part which responsible for:</w:t>
      </w:r>
    </w:p>
    <w:p w14:paraId="32335245" w14:textId="5F830899" w:rsidR="007742A0" w:rsidRPr="007742A0" w:rsidRDefault="007742A0" w:rsidP="007742A0">
      <w:pPr>
        <w:ind w:left="720"/>
        <w:rPr>
          <w:sz w:val="32"/>
          <w:szCs w:val="32"/>
        </w:rPr>
      </w:pPr>
      <w:r w:rsidRPr="007742A0">
        <w:rPr>
          <w:sz w:val="32"/>
          <w:szCs w:val="32"/>
        </w:rPr>
        <w:t>o Minimizing costs.</w:t>
      </w:r>
    </w:p>
    <w:p w14:paraId="61068287" w14:textId="2E91D5ED" w:rsidR="00366B17" w:rsidRPr="007742A0" w:rsidRDefault="007742A0" w:rsidP="007742A0">
      <w:pPr>
        <w:ind w:left="720"/>
        <w:rPr>
          <w:sz w:val="32"/>
          <w:szCs w:val="32"/>
        </w:rPr>
      </w:pPr>
      <w:r w:rsidRPr="007742A0">
        <w:rPr>
          <w:sz w:val="32"/>
          <w:szCs w:val="32"/>
        </w:rPr>
        <w:t>O</w:t>
      </w:r>
      <w:r>
        <w:rPr>
          <w:sz w:val="32"/>
          <w:szCs w:val="32"/>
        </w:rPr>
        <w:t xml:space="preserve"> </w:t>
      </w:r>
      <w:r w:rsidRPr="007742A0">
        <w:rPr>
          <w:sz w:val="32"/>
          <w:szCs w:val="32"/>
        </w:rPr>
        <w:t>Increasing the customer service level</w:t>
      </w:r>
    </w:p>
    <w:p w14:paraId="0F2F475B" w14:textId="3E8DF537" w:rsidR="00366B17" w:rsidRPr="007742A0" w:rsidRDefault="00366B17" w:rsidP="007742A0">
      <w:pPr>
        <w:rPr>
          <w:sz w:val="32"/>
          <w:szCs w:val="32"/>
        </w:rPr>
      </w:pPr>
      <w:r w:rsidRPr="007742A0">
        <w:rPr>
          <w:sz w:val="32"/>
          <w:szCs w:val="32"/>
        </w:rPr>
        <w:t>•</w:t>
      </w:r>
      <w:r w:rsidRPr="007742A0">
        <w:rPr>
          <w:i/>
          <w:iCs/>
          <w:sz w:val="32"/>
          <w:szCs w:val="32"/>
        </w:rPr>
        <w:t>Therefore,</w:t>
      </w:r>
      <w:r w:rsidRPr="007742A0">
        <w:rPr>
          <w:sz w:val="32"/>
          <w:szCs w:val="32"/>
        </w:rPr>
        <w:t xml:space="preserve"> this part required to planned, managed and controlled to achieve the main purposes. Warehouse management needs to work synchronous with other company department with the inter-related activities. To achieve the two basic functional objectives related to investment cost and service level, the warehouse system should be designed with the following points: </w:t>
      </w:r>
    </w:p>
    <w:p w14:paraId="23D13398" w14:textId="27E1A371" w:rsidR="00366B17" w:rsidRPr="007742A0" w:rsidRDefault="00366B17" w:rsidP="007742A0">
      <w:pPr>
        <w:rPr>
          <w:sz w:val="32"/>
          <w:szCs w:val="32"/>
        </w:rPr>
      </w:pPr>
      <w:r w:rsidRPr="007742A0">
        <w:rPr>
          <w:sz w:val="32"/>
          <w:szCs w:val="32"/>
        </w:rPr>
        <w:tab/>
        <w:t>1.Represent the quantitative strategies to achieve operation consistency.</w:t>
      </w:r>
    </w:p>
    <w:p w14:paraId="2BB51747" w14:textId="1647F1CE" w:rsidR="00366B17" w:rsidRPr="007742A0" w:rsidRDefault="00366B17" w:rsidP="007742A0">
      <w:pPr>
        <w:rPr>
          <w:sz w:val="32"/>
          <w:szCs w:val="32"/>
        </w:rPr>
      </w:pPr>
      <w:r w:rsidRPr="007742A0">
        <w:rPr>
          <w:sz w:val="32"/>
          <w:szCs w:val="32"/>
        </w:rPr>
        <w:tab/>
        <w:t>2. Select the least complex viable to ensure performed normal estimations.</w:t>
      </w:r>
    </w:p>
    <w:p w14:paraId="2174CD87" w14:textId="611437D0" w:rsidR="00B305C5" w:rsidRPr="007742A0" w:rsidRDefault="00366B17" w:rsidP="007742A0">
      <w:pPr>
        <w:rPr>
          <w:i/>
          <w:iCs/>
          <w:sz w:val="32"/>
          <w:szCs w:val="32"/>
        </w:rPr>
      </w:pPr>
      <w:r w:rsidRPr="007742A0">
        <w:rPr>
          <w:sz w:val="32"/>
          <w:szCs w:val="32"/>
        </w:rPr>
        <w:tab/>
        <w:t>3. Provide fitting levels of data to be accessible to test, and where suitable, override framework choices.</w:t>
      </w:r>
    </w:p>
    <w:p w14:paraId="7D921BD2" w14:textId="77777777" w:rsidR="006354FA" w:rsidRPr="007742A0" w:rsidRDefault="006354FA" w:rsidP="007742A0">
      <w:pPr>
        <w:pStyle w:val="ListParagraph"/>
        <w:numPr>
          <w:ilvl w:val="0"/>
          <w:numId w:val="14"/>
        </w:numPr>
        <w:rPr>
          <w:sz w:val="32"/>
          <w:szCs w:val="32"/>
        </w:rPr>
      </w:pPr>
      <w:r w:rsidRPr="007742A0">
        <w:rPr>
          <w:sz w:val="32"/>
          <w:szCs w:val="32"/>
        </w:rPr>
        <w:t>References and Acknowledgments</w:t>
      </w:r>
    </w:p>
    <w:p w14:paraId="63635CA9" w14:textId="48281D8E" w:rsidR="00366B17" w:rsidRPr="007742A0" w:rsidRDefault="00366B17" w:rsidP="007742A0">
      <w:pPr>
        <w:rPr>
          <w:rFonts w:cstheme="minorHAnsi"/>
          <w:sz w:val="32"/>
          <w:szCs w:val="32"/>
        </w:rPr>
      </w:pPr>
      <w:r w:rsidRPr="007742A0">
        <w:rPr>
          <w:rFonts w:cstheme="minorHAnsi"/>
          <w:i/>
          <w:iCs/>
          <w:sz w:val="32"/>
          <w:szCs w:val="32"/>
        </w:rPr>
        <w:t>IEEE Std 830-1998 IEEE Recommended Practice for Software Requirements Specifications. IEEE Computer Society, 1998.</w:t>
      </w:r>
    </w:p>
    <w:p w14:paraId="2A97275B" w14:textId="13B6F0B2" w:rsidR="006354FA" w:rsidRDefault="007742A0" w:rsidP="006354F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Scope</w:t>
      </w:r>
    </w:p>
    <w:p w14:paraId="6AC09A6F" w14:textId="7339CF4D" w:rsidR="006354FA" w:rsidRDefault="007742A0" w:rsidP="007742A0">
      <w:pPr>
        <w:rPr>
          <w:sz w:val="32"/>
          <w:szCs w:val="32"/>
        </w:rPr>
      </w:pPr>
      <w:r w:rsidRPr="007742A0">
        <w:rPr>
          <w:sz w:val="32"/>
          <w:szCs w:val="32"/>
        </w:rPr>
        <w:t>We would be using ML and IoT based</w:t>
      </w:r>
      <w:r w:rsidRPr="007742A0">
        <w:rPr>
          <w:sz w:val="32"/>
          <w:szCs w:val="32"/>
        </w:rPr>
        <w:t xml:space="preserve"> </w:t>
      </w:r>
      <w:r w:rsidRPr="007742A0">
        <w:rPr>
          <w:sz w:val="32"/>
          <w:szCs w:val="32"/>
        </w:rPr>
        <w:t>solution. The IoT part would contain</w:t>
      </w:r>
      <w:r w:rsidRPr="007742A0">
        <w:rPr>
          <w:sz w:val="32"/>
          <w:szCs w:val="32"/>
        </w:rPr>
        <w:t xml:space="preserve"> </w:t>
      </w:r>
      <w:r w:rsidRPr="007742A0">
        <w:rPr>
          <w:sz w:val="32"/>
          <w:szCs w:val="32"/>
        </w:rPr>
        <w:t>sensors which would log the data to the</w:t>
      </w:r>
      <w:r w:rsidRPr="007742A0">
        <w:rPr>
          <w:sz w:val="32"/>
          <w:szCs w:val="32"/>
        </w:rPr>
        <w:t xml:space="preserve"> </w:t>
      </w:r>
      <w:r w:rsidRPr="007742A0">
        <w:rPr>
          <w:sz w:val="32"/>
          <w:szCs w:val="32"/>
        </w:rPr>
        <w:t>server which would be updated to the</w:t>
      </w:r>
      <w:r w:rsidRPr="007742A0">
        <w:rPr>
          <w:sz w:val="32"/>
          <w:szCs w:val="32"/>
        </w:rPr>
        <w:t xml:space="preserve"> </w:t>
      </w:r>
      <w:r w:rsidRPr="007742A0">
        <w:rPr>
          <w:sz w:val="32"/>
          <w:szCs w:val="32"/>
        </w:rPr>
        <w:t>server and on the Dashboard. Where we</w:t>
      </w:r>
      <w:r w:rsidRPr="007742A0">
        <w:rPr>
          <w:sz w:val="32"/>
          <w:szCs w:val="32"/>
        </w:rPr>
        <w:t xml:space="preserve"> </w:t>
      </w:r>
      <w:r w:rsidRPr="007742A0">
        <w:rPr>
          <w:sz w:val="32"/>
          <w:szCs w:val="32"/>
        </w:rPr>
        <w:t>would do the ML based processing on the</w:t>
      </w:r>
      <w:r w:rsidRPr="007742A0">
        <w:rPr>
          <w:sz w:val="32"/>
          <w:szCs w:val="32"/>
        </w:rPr>
        <w:t xml:space="preserve"> </w:t>
      </w:r>
      <w:r w:rsidRPr="007742A0">
        <w:rPr>
          <w:sz w:val="32"/>
          <w:szCs w:val="32"/>
        </w:rPr>
        <w:t>data. This would give us the exact idea</w:t>
      </w:r>
      <w:r w:rsidRPr="007742A0">
        <w:rPr>
          <w:sz w:val="32"/>
          <w:szCs w:val="32"/>
        </w:rPr>
        <w:t xml:space="preserve"> </w:t>
      </w:r>
      <w:r w:rsidRPr="007742A0">
        <w:rPr>
          <w:sz w:val="32"/>
          <w:szCs w:val="32"/>
        </w:rPr>
        <w:t>about our warehouse situation. We are also</w:t>
      </w:r>
      <w:r w:rsidRPr="007742A0">
        <w:rPr>
          <w:sz w:val="32"/>
          <w:szCs w:val="32"/>
        </w:rPr>
        <w:t xml:space="preserve"> </w:t>
      </w:r>
      <w:r w:rsidRPr="007742A0">
        <w:rPr>
          <w:sz w:val="32"/>
          <w:szCs w:val="32"/>
        </w:rPr>
        <w:t>adding a camera module which would also</w:t>
      </w:r>
      <w:r w:rsidRPr="007742A0">
        <w:rPr>
          <w:sz w:val="32"/>
          <w:szCs w:val="32"/>
        </w:rPr>
        <w:t xml:space="preserve"> </w:t>
      </w:r>
      <w:r w:rsidRPr="007742A0">
        <w:rPr>
          <w:sz w:val="32"/>
          <w:szCs w:val="32"/>
        </w:rPr>
        <w:t>help in processing the parameters</w:t>
      </w:r>
      <w:r w:rsidRPr="007742A0">
        <w:rPr>
          <w:sz w:val="32"/>
          <w:szCs w:val="32"/>
        </w:rPr>
        <w:t xml:space="preserve"> </w:t>
      </w:r>
      <w:r w:rsidRPr="007742A0">
        <w:rPr>
          <w:sz w:val="32"/>
          <w:szCs w:val="32"/>
        </w:rPr>
        <w:t>intelligently</w:t>
      </w:r>
      <w:r w:rsidRPr="007742A0">
        <w:rPr>
          <w:sz w:val="32"/>
          <w:szCs w:val="32"/>
        </w:rPr>
        <w:t>.</w:t>
      </w:r>
    </w:p>
    <w:p w14:paraId="0BD2B131" w14:textId="6120C4DC" w:rsidR="00D1075E" w:rsidRPr="007742A0" w:rsidRDefault="00D1075E" w:rsidP="007742A0">
      <w:pPr>
        <w:rPr>
          <w:sz w:val="32"/>
          <w:szCs w:val="32"/>
        </w:rPr>
      </w:pPr>
      <w:r w:rsidRPr="00D1075E">
        <w:rPr>
          <w:noProof/>
          <w:sz w:val="32"/>
          <w:szCs w:val="32"/>
        </w:rPr>
        <w:drawing>
          <wp:inline distT="0" distB="0" distL="0" distR="0" wp14:anchorId="64639099" wp14:editId="07C28D6A">
            <wp:extent cx="5731510" cy="24466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79F1750E" w14:textId="77777777" w:rsidR="006354FA" w:rsidRDefault="006354FA" w:rsidP="006354FA">
      <w:pPr>
        <w:pStyle w:val="template"/>
      </w:pPr>
    </w:p>
    <w:p w14:paraId="3F248708" w14:textId="36F7E782" w:rsidR="006354FA" w:rsidRPr="00D1075E" w:rsidRDefault="00D1075E" w:rsidP="00D1075E">
      <w:pPr>
        <w:pStyle w:val="template"/>
        <w:jc w:val="center"/>
        <w:rPr>
          <w:b/>
          <w:bCs/>
          <w:i w:val="0"/>
          <w:iCs w:val="0"/>
        </w:rPr>
      </w:pPr>
      <w:r w:rsidRPr="00D1075E">
        <w:rPr>
          <w:b/>
          <w:bCs/>
          <w:i w:val="0"/>
          <w:iCs w:val="0"/>
        </w:rPr>
        <w:t>Data Flow Diagram</w:t>
      </w:r>
    </w:p>
    <w:p w14:paraId="775D1BF0" w14:textId="77777777" w:rsidR="006354FA" w:rsidRDefault="006354FA" w:rsidP="006354FA">
      <w:pPr>
        <w:pStyle w:val="template"/>
      </w:pPr>
    </w:p>
    <w:p w14:paraId="4A05C4D1" w14:textId="77777777" w:rsidR="006354FA" w:rsidRDefault="006354FA" w:rsidP="006354FA">
      <w:pPr>
        <w:pStyle w:val="template"/>
      </w:pPr>
    </w:p>
    <w:p w14:paraId="5A5C5EDD" w14:textId="77777777" w:rsidR="006354FA" w:rsidRDefault="006354FA" w:rsidP="006354FA">
      <w:pPr>
        <w:pStyle w:val="template"/>
      </w:pPr>
    </w:p>
    <w:p w14:paraId="24B0356E" w14:textId="77777777" w:rsidR="006354FA" w:rsidRDefault="006354FA" w:rsidP="006354FA">
      <w:pPr>
        <w:pStyle w:val="template"/>
      </w:pPr>
    </w:p>
    <w:p w14:paraId="16FE7B14" w14:textId="77777777" w:rsidR="006354FA" w:rsidRDefault="006354FA" w:rsidP="006354FA">
      <w:pPr>
        <w:pStyle w:val="template"/>
      </w:pPr>
    </w:p>
    <w:p w14:paraId="3BC477FF" w14:textId="7EEED6A7" w:rsidR="006354FA" w:rsidRPr="0044488B" w:rsidRDefault="00A6452B" w:rsidP="006354F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sz w:val="40"/>
          <w:szCs w:val="40"/>
        </w:rPr>
      </w:pPr>
      <w:r>
        <w:rPr>
          <w:rFonts w:ascii="Arial" w:hAnsi="Arial"/>
          <w:color w:val="FFFFFF"/>
          <w:sz w:val="40"/>
          <w:szCs w:val="40"/>
        </w:rPr>
        <w:t>Overview</w:t>
      </w:r>
    </w:p>
    <w:p w14:paraId="10E6C819" w14:textId="77777777" w:rsidR="00A6452B" w:rsidRPr="00A6452B" w:rsidRDefault="00A6452B" w:rsidP="00A6452B">
      <w:pPr>
        <w:rPr>
          <w:sz w:val="32"/>
          <w:szCs w:val="32"/>
        </w:rPr>
      </w:pPr>
      <w:r w:rsidRPr="00A6452B">
        <w:rPr>
          <w:sz w:val="32"/>
          <w:szCs w:val="32"/>
        </w:rPr>
        <w:t>The remaining section includes the following sections:</w:t>
      </w:r>
    </w:p>
    <w:p w14:paraId="00973037" w14:textId="77777777" w:rsidR="00A6452B" w:rsidRPr="00A6452B" w:rsidRDefault="00A6452B" w:rsidP="00A6452B">
      <w:pPr>
        <w:rPr>
          <w:sz w:val="32"/>
          <w:szCs w:val="32"/>
        </w:rPr>
      </w:pPr>
      <w:r w:rsidRPr="00A6452B">
        <w:rPr>
          <w:b/>
          <w:bCs/>
          <w:sz w:val="32"/>
          <w:szCs w:val="32"/>
        </w:rPr>
        <w:t>Section 2:</w:t>
      </w:r>
      <w:r w:rsidRPr="00A6452B">
        <w:rPr>
          <w:sz w:val="32"/>
          <w:szCs w:val="32"/>
        </w:rPr>
        <w:t xml:space="preserve"> Project management tells us about the model which is used in making the application or system.</w:t>
      </w:r>
    </w:p>
    <w:p w14:paraId="43216C3F" w14:textId="77777777" w:rsidR="00A6452B" w:rsidRPr="00A6452B" w:rsidRDefault="00A6452B" w:rsidP="00A6452B">
      <w:pPr>
        <w:rPr>
          <w:sz w:val="32"/>
          <w:szCs w:val="32"/>
        </w:rPr>
      </w:pPr>
      <w:r w:rsidRPr="00A6452B">
        <w:rPr>
          <w:b/>
          <w:bCs/>
          <w:sz w:val="32"/>
          <w:szCs w:val="32"/>
        </w:rPr>
        <w:t>Section 3</w:t>
      </w:r>
      <w:r w:rsidRPr="00A6452B">
        <w:rPr>
          <w:sz w:val="32"/>
          <w:szCs w:val="32"/>
        </w:rPr>
        <w:t>: A specific requirement includes external interface requirements, functional and non-functional requirements.</w:t>
      </w:r>
    </w:p>
    <w:p w14:paraId="7442848D" w14:textId="77777777" w:rsidR="00A6452B" w:rsidRPr="00A6452B" w:rsidRDefault="00A6452B" w:rsidP="00A6452B">
      <w:pPr>
        <w:rPr>
          <w:sz w:val="32"/>
          <w:szCs w:val="32"/>
        </w:rPr>
      </w:pPr>
      <w:r w:rsidRPr="00A6452B">
        <w:rPr>
          <w:b/>
          <w:bCs/>
          <w:sz w:val="32"/>
          <w:szCs w:val="32"/>
        </w:rPr>
        <w:lastRenderedPageBreak/>
        <w:t>Section 4:</w:t>
      </w:r>
      <w:r w:rsidRPr="00A6452B">
        <w:rPr>
          <w:sz w:val="32"/>
          <w:szCs w:val="32"/>
        </w:rPr>
        <w:t xml:space="preserve"> Design analysis includes the processor classes of our system.</w:t>
      </w:r>
    </w:p>
    <w:p w14:paraId="36E40E75" w14:textId="77777777" w:rsidR="00A6452B" w:rsidRPr="00A6452B" w:rsidRDefault="00A6452B" w:rsidP="00A6452B">
      <w:pPr>
        <w:rPr>
          <w:sz w:val="32"/>
          <w:szCs w:val="32"/>
        </w:rPr>
      </w:pPr>
      <w:r w:rsidRPr="00A6452B">
        <w:rPr>
          <w:b/>
          <w:bCs/>
          <w:sz w:val="32"/>
          <w:szCs w:val="32"/>
        </w:rPr>
        <w:t>Section 5:</w:t>
      </w:r>
      <w:r w:rsidRPr="00A6452B">
        <w:rPr>
          <w:sz w:val="32"/>
          <w:szCs w:val="32"/>
        </w:rPr>
        <w:t xml:space="preserve"> Testing includes all the testing of our modules and codes of the system to make the system run and check errors.</w:t>
      </w:r>
    </w:p>
    <w:p w14:paraId="660B7472" w14:textId="77777777" w:rsidR="00A6452B" w:rsidRPr="00A6452B" w:rsidRDefault="00A6452B" w:rsidP="00A6452B">
      <w:pPr>
        <w:rPr>
          <w:sz w:val="32"/>
          <w:szCs w:val="32"/>
        </w:rPr>
      </w:pPr>
      <w:r w:rsidRPr="00A6452B">
        <w:rPr>
          <w:b/>
          <w:bCs/>
          <w:sz w:val="32"/>
          <w:szCs w:val="32"/>
        </w:rPr>
        <w:t>Section 6:</w:t>
      </w:r>
      <w:r w:rsidRPr="00A6452B">
        <w:rPr>
          <w:sz w:val="32"/>
          <w:szCs w:val="32"/>
        </w:rPr>
        <w:t xml:space="preserve">  user manual includes the interfaces of an application.</w:t>
      </w:r>
    </w:p>
    <w:p w14:paraId="77B281D6" w14:textId="7EEF9526" w:rsidR="006354FA" w:rsidRPr="00A6452B" w:rsidRDefault="00A6452B" w:rsidP="00A6452B">
      <w:pPr>
        <w:rPr>
          <w:i/>
          <w:sz w:val="32"/>
          <w:szCs w:val="32"/>
        </w:rPr>
      </w:pPr>
      <w:r w:rsidRPr="00A6452B">
        <w:rPr>
          <w:b/>
          <w:bCs/>
          <w:sz w:val="32"/>
          <w:szCs w:val="32"/>
        </w:rPr>
        <w:t>Section 7:</w:t>
      </w:r>
      <w:r w:rsidRPr="00A6452B">
        <w:rPr>
          <w:sz w:val="32"/>
          <w:szCs w:val="32"/>
        </w:rPr>
        <w:t xml:space="preserve"> Conclusion includes the end products solution and a summary of our project</w:t>
      </w:r>
      <w:r>
        <w:rPr>
          <w:sz w:val="32"/>
          <w:szCs w:val="32"/>
        </w:rPr>
        <w:t>.</w:t>
      </w:r>
    </w:p>
    <w:p w14:paraId="066C591B" w14:textId="77777777" w:rsidR="0044488B" w:rsidRDefault="0044488B" w:rsidP="006354FA">
      <w:pPr>
        <w:pStyle w:val="template"/>
        <w:rPr>
          <w:i w:val="0"/>
        </w:rPr>
      </w:pPr>
    </w:p>
    <w:p w14:paraId="6E0E3461" w14:textId="697A1BFD" w:rsidR="006354FA" w:rsidRPr="00A6452B" w:rsidRDefault="00A6452B" w:rsidP="006354F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sz w:val="40"/>
          <w:szCs w:val="40"/>
        </w:rPr>
      </w:pPr>
      <w:r w:rsidRPr="00A6452B">
        <w:rPr>
          <w:rFonts w:ascii="Arial" w:hAnsi="Arial"/>
          <w:color w:val="FFFFFF"/>
          <w:sz w:val="40"/>
          <w:szCs w:val="40"/>
        </w:rPr>
        <w:t>Background and Existing System</w:t>
      </w:r>
    </w:p>
    <w:p w14:paraId="2115134B" w14:textId="497F7426" w:rsidR="00A6452B" w:rsidRPr="00A6452B" w:rsidRDefault="00A6452B" w:rsidP="00A6452B">
      <w:pPr>
        <w:rPr>
          <w:sz w:val="32"/>
          <w:szCs w:val="32"/>
          <w:lang w:val="en-US"/>
        </w:rPr>
      </w:pPr>
      <w:r w:rsidRPr="00A6452B">
        <w:rPr>
          <w:sz w:val="32"/>
          <w:szCs w:val="32"/>
          <w:lang w:val="en-US"/>
        </w:rPr>
        <w:t>Meaning and Functions</w:t>
      </w:r>
      <w:r w:rsidRPr="00A6452B">
        <w:rPr>
          <w:sz w:val="32"/>
          <w:szCs w:val="32"/>
          <w:lang w:val="en-US"/>
        </w:rPr>
        <w:t>:</w:t>
      </w:r>
    </w:p>
    <w:p w14:paraId="4091E223" w14:textId="77777777" w:rsidR="00A6452B" w:rsidRPr="00A6452B" w:rsidRDefault="00A6452B" w:rsidP="00A6452B">
      <w:pPr>
        <w:rPr>
          <w:sz w:val="32"/>
          <w:szCs w:val="32"/>
          <w:lang w:val="en-US"/>
        </w:rPr>
      </w:pPr>
      <w:r w:rsidRPr="00A6452B">
        <w:rPr>
          <w:sz w:val="32"/>
          <w:szCs w:val="32"/>
          <w:lang w:val="en-US"/>
        </w:rPr>
        <w:t xml:space="preserve">            Warehouses are scientific storage structures especially constructed for the protection of the quantity and quality of stored products. Warehousing may be defined as the assumption of responsibility for the storage of goods. It may be called the protector of national wealth, for the produce stored in warehouses is preserved and protected against rodents, insects and pests, and against the ill-effect of moisture and dampness.</w:t>
      </w:r>
    </w:p>
    <w:p w14:paraId="379D33E7" w14:textId="77777777" w:rsidR="00A6452B" w:rsidRPr="00A6452B" w:rsidRDefault="00A6452B" w:rsidP="00A6452B">
      <w:pPr>
        <w:rPr>
          <w:sz w:val="32"/>
          <w:szCs w:val="32"/>
          <w:lang w:val="en-US"/>
        </w:rPr>
      </w:pPr>
      <w:r w:rsidRPr="00A6452B">
        <w:rPr>
          <w:sz w:val="32"/>
          <w:szCs w:val="32"/>
          <w:lang w:val="en-US"/>
        </w:rPr>
        <w:t xml:space="preserve">            The warehousing scheme in India is an integrated scheme of scientific storage, rural credit, price stabilization and market intelligence and is intended to supplement the efforts of co-operative institutions. The important functions of warehouses are:</w:t>
      </w:r>
    </w:p>
    <w:p w14:paraId="24DD00EF" w14:textId="77777777" w:rsidR="00A6452B" w:rsidRPr="00A6452B" w:rsidRDefault="00A6452B" w:rsidP="00A6452B">
      <w:pPr>
        <w:rPr>
          <w:sz w:val="32"/>
          <w:szCs w:val="32"/>
          <w:lang w:val="en-US"/>
        </w:rPr>
      </w:pPr>
      <w:r w:rsidRPr="00A6452B">
        <w:rPr>
          <w:sz w:val="32"/>
          <w:szCs w:val="32"/>
          <w:lang w:val="en-US"/>
        </w:rPr>
        <w:t xml:space="preserve">            1. Scientific Storage: Here, a large bulk of agricultural commodities may be stored. The product is protected against quantitative and qualitative losses by the use of such methods of preservation as are necessary.</w:t>
      </w:r>
    </w:p>
    <w:p w14:paraId="4D798666" w14:textId="77777777" w:rsidR="00A6452B" w:rsidRPr="00A6452B" w:rsidRDefault="00A6452B" w:rsidP="00A6452B">
      <w:pPr>
        <w:rPr>
          <w:sz w:val="32"/>
          <w:szCs w:val="32"/>
          <w:lang w:val="en-US"/>
        </w:rPr>
      </w:pPr>
      <w:r w:rsidRPr="00A6452B">
        <w:rPr>
          <w:sz w:val="32"/>
          <w:szCs w:val="32"/>
          <w:lang w:val="en-US"/>
        </w:rPr>
        <w:t xml:space="preserve">            2. Financing: Warehouses meet the financial needs of the person who stores the product. Nationalized banks advance credit on </w:t>
      </w:r>
      <w:r w:rsidRPr="00A6452B">
        <w:rPr>
          <w:sz w:val="32"/>
          <w:szCs w:val="32"/>
          <w:lang w:val="en-US"/>
        </w:rPr>
        <w:lastRenderedPageBreak/>
        <w:t>the security of the warehouse receipt issued for the stored products to the extent of 75 to 80 per cent of their value.</w:t>
      </w:r>
    </w:p>
    <w:p w14:paraId="4A25CC06" w14:textId="77777777" w:rsidR="00A6452B" w:rsidRPr="00A6452B" w:rsidRDefault="00A6452B" w:rsidP="00A6452B">
      <w:pPr>
        <w:rPr>
          <w:sz w:val="32"/>
          <w:szCs w:val="32"/>
          <w:lang w:val="en-US"/>
        </w:rPr>
      </w:pPr>
      <w:r w:rsidRPr="00A6452B">
        <w:rPr>
          <w:sz w:val="32"/>
          <w:szCs w:val="32"/>
          <w:lang w:val="en-US"/>
        </w:rPr>
        <w:t xml:space="preserve">            3. Price Stabilization: Warehouses help in price stabilization of agricultural commodities by checking the tendency to making post-harvest sales among the farmers. Farmers or traders can store their products during the post-harvest season, when prices are low because of the glut in the market. Warehouse helps in staggering the supplies throughout the year. They thus help in the stabilization of agricultural prices.</w:t>
      </w:r>
    </w:p>
    <w:p w14:paraId="2710DB45" w14:textId="77777777" w:rsidR="00A6452B" w:rsidRPr="00A6452B" w:rsidRDefault="00A6452B" w:rsidP="00A6452B">
      <w:pPr>
        <w:rPr>
          <w:sz w:val="32"/>
          <w:szCs w:val="32"/>
          <w:lang w:val="en-US"/>
        </w:rPr>
      </w:pPr>
      <w:r w:rsidRPr="00A6452B">
        <w:rPr>
          <w:sz w:val="32"/>
          <w:szCs w:val="32"/>
          <w:lang w:val="en-US"/>
        </w:rPr>
        <w:t xml:space="preserve">            4. Market Intelligence: Warehouses also offer the facility of market information to persons who hold their produce in them. They inform them about the prices prevailing in the period, and advise them on when to market their products.</w:t>
      </w:r>
    </w:p>
    <w:p w14:paraId="51206443" w14:textId="6FF9B007" w:rsidR="006354FA" w:rsidRDefault="00A6452B" w:rsidP="00A6452B">
      <w:pPr>
        <w:rPr>
          <w:sz w:val="32"/>
          <w:szCs w:val="32"/>
          <w:lang w:val="en-US"/>
        </w:rPr>
      </w:pPr>
      <w:r w:rsidRPr="00A6452B">
        <w:rPr>
          <w:sz w:val="32"/>
          <w:szCs w:val="32"/>
          <w:lang w:val="en-US"/>
        </w:rPr>
        <w:t xml:space="preserve">            This facility helps in preventing distress sales for immediate money needs or because of lack of proper storage facilities. It gives the producer holding power; he can wait for the emergence of </w:t>
      </w:r>
      <w:r w:rsidRPr="00A6452B">
        <w:rPr>
          <w:sz w:val="32"/>
          <w:szCs w:val="32"/>
          <w:lang w:val="en-US"/>
        </w:rPr>
        <w:t>favorable</w:t>
      </w:r>
      <w:r w:rsidRPr="00A6452B">
        <w:rPr>
          <w:sz w:val="32"/>
          <w:szCs w:val="32"/>
          <w:lang w:val="en-US"/>
        </w:rPr>
        <w:t xml:space="preserve"> market conditions and get the best value for his product.</w:t>
      </w:r>
    </w:p>
    <w:p w14:paraId="58E2F0FB" w14:textId="684E5B75" w:rsidR="00A6452B" w:rsidRDefault="00A6452B" w:rsidP="00A6452B">
      <w:pPr>
        <w:rPr>
          <w:b/>
          <w:bCs/>
          <w:sz w:val="32"/>
          <w:szCs w:val="32"/>
          <w:lang w:val="en-US"/>
        </w:rPr>
      </w:pPr>
      <w:r w:rsidRPr="00A6452B">
        <w:rPr>
          <w:b/>
          <w:bCs/>
          <w:sz w:val="32"/>
          <w:szCs w:val="32"/>
          <w:lang w:val="en-US"/>
        </w:rPr>
        <w:t>Problem</w:t>
      </w:r>
      <w:r>
        <w:rPr>
          <w:b/>
          <w:bCs/>
          <w:sz w:val="32"/>
          <w:szCs w:val="32"/>
          <w:lang w:val="en-US"/>
        </w:rPr>
        <w:t xml:space="preserve"> Statement</w:t>
      </w:r>
      <w:r w:rsidRPr="00A6452B">
        <w:rPr>
          <w:b/>
          <w:bCs/>
          <w:sz w:val="32"/>
          <w:szCs w:val="32"/>
          <w:lang w:val="en-US"/>
        </w:rPr>
        <w:t>:</w:t>
      </w:r>
    </w:p>
    <w:p w14:paraId="54E92F63" w14:textId="77A7424F" w:rsidR="00A6452B" w:rsidRPr="00A6452B" w:rsidRDefault="00A6452B" w:rsidP="00A6452B">
      <w:pPr>
        <w:rPr>
          <w:sz w:val="32"/>
          <w:szCs w:val="32"/>
          <w:lang w:val="en-US"/>
        </w:rPr>
      </w:pPr>
      <w:r w:rsidRPr="00A6452B">
        <w:rPr>
          <w:sz w:val="32"/>
          <w:szCs w:val="32"/>
          <w:lang w:val="en-US"/>
        </w:rPr>
        <w:t>1. Central Warehousing Corporation (CWC) is into scientific storage and handling services for more</w:t>
      </w:r>
      <w:r w:rsidRPr="00A6452B">
        <w:rPr>
          <w:lang w:val="en-US"/>
        </w:rPr>
        <w:t xml:space="preserve"> </w:t>
      </w:r>
      <w:r w:rsidRPr="00A6452B">
        <w:rPr>
          <w:sz w:val="32"/>
          <w:szCs w:val="32"/>
          <w:lang w:val="en-US"/>
        </w:rPr>
        <w:t xml:space="preserve">than 400 commodities including Agricultural produce, Industrial raw-materials, finished goods and variety of hygroscopic and perishable items. 2. Storage loss of food grains and perishables goods are being controlled through quality control practices including periodic chemical treatment, recording of moisture and other parameters, proper documentation, regular inspection, age analysis, sanitation and physical condition of the warehouse. 3. Further storage loss due to atmospheric moisture beyond threshold results in infestation etc. and hence, damages the food grains/perishables. Expected deliverables: 1. </w:t>
      </w:r>
      <w:r w:rsidRPr="00A6452B">
        <w:rPr>
          <w:sz w:val="32"/>
          <w:szCs w:val="32"/>
          <w:lang w:val="en-US"/>
        </w:rPr>
        <w:t>Low-cost</w:t>
      </w:r>
      <w:r w:rsidRPr="00A6452B">
        <w:rPr>
          <w:sz w:val="32"/>
          <w:szCs w:val="32"/>
          <w:lang w:val="en-US"/>
        </w:rPr>
        <w:t xml:space="preserve"> IT solution preferably around Internet of the things (IoT) sensor and IoT data integration to existing application software. The sensor is </w:t>
      </w:r>
      <w:r w:rsidRPr="00A6452B">
        <w:rPr>
          <w:sz w:val="32"/>
          <w:szCs w:val="32"/>
          <w:lang w:val="en-US"/>
        </w:rPr>
        <w:lastRenderedPageBreak/>
        <w:t>expected to auto capture the atmospheric moisture and temperature inside the warehouse. 2. Based on moisture</w:t>
      </w:r>
    </w:p>
    <w:p w14:paraId="21177371" w14:textId="10CBC7C1" w:rsidR="00A6452B" w:rsidRPr="00A6452B" w:rsidRDefault="00A6452B" w:rsidP="00A6452B">
      <w:pPr>
        <w:rPr>
          <w:sz w:val="32"/>
          <w:szCs w:val="32"/>
          <w:lang w:val="en-US"/>
        </w:rPr>
      </w:pPr>
      <w:r w:rsidRPr="00A6452B">
        <w:rPr>
          <w:sz w:val="32"/>
          <w:szCs w:val="32"/>
          <w:lang w:val="en-US"/>
        </w:rPr>
        <w:t>and temperature data so captured, the software should do appropriate data analytics and send timely alert to concern officials of CWC for mitigation and remedial actions arising due to moisture and temperature inside the warehouse. 3. Additionally, IoT sensor can also capture fire, earthquake, etc. and can alert the respective nearest authority like Fire Station, Hospital, Police besides alerting CWC officials for mitigation.</w:t>
      </w:r>
    </w:p>
    <w:p w14:paraId="62B33841" w14:textId="77777777" w:rsidR="006354FA" w:rsidRPr="006354FA" w:rsidRDefault="006354FA" w:rsidP="00D0212C">
      <w:pPr>
        <w:rPr>
          <w:b/>
          <w:sz w:val="24"/>
          <w:lang w:val="en-US"/>
        </w:rPr>
      </w:pPr>
      <w:r w:rsidRPr="006354FA">
        <w:rPr>
          <w:b/>
          <w:sz w:val="24"/>
          <w:lang w:val="en-US"/>
        </w:rPr>
        <w:t>------------------------------------------------------------XXX---------------------------------------------------------</w:t>
      </w:r>
    </w:p>
    <w:p w14:paraId="1081EE42" w14:textId="77777777" w:rsidR="001D1ED2" w:rsidRDefault="001D1ED2" w:rsidP="00D0212C">
      <w:pPr>
        <w:rPr>
          <w:b/>
          <w:sz w:val="24"/>
          <w:lang w:val="en-US"/>
        </w:rPr>
      </w:pPr>
    </w:p>
    <w:p w14:paraId="639E08E1" w14:textId="64A1ED64" w:rsidR="006354FA" w:rsidRPr="00A6452B" w:rsidRDefault="00A6452B" w:rsidP="00D0212C">
      <w:pPr>
        <w:rPr>
          <w:b/>
          <w:sz w:val="40"/>
          <w:szCs w:val="40"/>
          <w:lang w:val="en-US"/>
        </w:rPr>
      </w:pPr>
      <w:r w:rsidRPr="00A6452B">
        <w:rPr>
          <w:b/>
          <w:sz w:val="40"/>
          <w:szCs w:val="40"/>
          <w:lang w:val="en-US"/>
        </w:rPr>
        <w:t>Assignment No.</w:t>
      </w:r>
      <w:r w:rsidR="006354FA" w:rsidRPr="00A6452B">
        <w:rPr>
          <w:b/>
          <w:sz w:val="40"/>
          <w:szCs w:val="40"/>
          <w:lang w:val="en-US"/>
        </w:rPr>
        <w:t xml:space="preserve"> 3</w:t>
      </w:r>
      <w:r>
        <w:rPr>
          <w:b/>
          <w:sz w:val="40"/>
          <w:szCs w:val="40"/>
          <w:lang w:val="en-US"/>
        </w:rPr>
        <w:t>:</w:t>
      </w:r>
      <w:r w:rsidR="006354FA" w:rsidRPr="00A6452B">
        <w:rPr>
          <w:b/>
          <w:sz w:val="40"/>
          <w:szCs w:val="40"/>
          <w:lang w:val="en-US"/>
        </w:rPr>
        <w:t xml:space="preserve"> Do class analysis along with associations to prepare an initial class diagram.</w:t>
      </w:r>
      <w:r>
        <w:rPr>
          <w:b/>
          <w:sz w:val="40"/>
          <w:szCs w:val="40"/>
          <w:lang w:val="en-US"/>
        </w:rPr>
        <w:t xml:space="preserve"> </w:t>
      </w:r>
      <w:r w:rsidR="006354FA" w:rsidRPr="00A6452B">
        <w:rPr>
          <w:b/>
          <w:sz w:val="40"/>
          <w:szCs w:val="40"/>
          <w:lang w:val="en-US"/>
        </w:rPr>
        <w:t>(2)</w:t>
      </w:r>
    </w:p>
    <w:p w14:paraId="40C794B4" w14:textId="77777777" w:rsidR="006354FA" w:rsidRPr="004B18EC" w:rsidRDefault="006354FA" w:rsidP="00D0212C">
      <w:pPr>
        <w:rPr>
          <w:b/>
          <w:sz w:val="36"/>
          <w:szCs w:val="36"/>
          <w:lang w:val="en-US"/>
        </w:rPr>
      </w:pPr>
      <w:r w:rsidRPr="004B18EC">
        <w:rPr>
          <w:b/>
          <w:sz w:val="36"/>
          <w:szCs w:val="36"/>
          <w:lang w:val="en-US"/>
        </w:rPr>
        <w:t>Sol –</w:t>
      </w:r>
    </w:p>
    <w:p w14:paraId="43A0859F" w14:textId="77777777" w:rsidR="002E61FA" w:rsidRPr="004B18EC" w:rsidRDefault="002E61FA" w:rsidP="00D0212C">
      <w:pPr>
        <w:rPr>
          <w:b/>
          <w:sz w:val="36"/>
          <w:szCs w:val="36"/>
          <w:u w:val="single"/>
          <w:lang w:val="en-US"/>
        </w:rPr>
      </w:pPr>
      <w:r w:rsidRPr="004B18EC">
        <w:rPr>
          <w:b/>
          <w:sz w:val="36"/>
          <w:szCs w:val="36"/>
          <w:u w:val="single"/>
          <w:lang w:val="en-US"/>
        </w:rPr>
        <w:t>Class Diagram –</w:t>
      </w:r>
    </w:p>
    <w:p w14:paraId="00330280" w14:textId="7ED4A97C" w:rsidR="002E61FA" w:rsidRPr="002E61FA" w:rsidRDefault="00F048A5" w:rsidP="00D0212C">
      <w:pPr>
        <w:rPr>
          <w:b/>
          <w:sz w:val="24"/>
          <w:u w:val="single"/>
          <w:lang w:val="en-US"/>
        </w:rPr>
      </w:pPr>
      <w:r w:rsidRPr="00F048A5">
        <w:rPr>
          <w:b/>
          <w:sz w:val="24"/>
          <w:u w:val="single"/>
          <w:lang w:val="en-US"/>
        </w:rPr>
        <w:drawing>
          <wp:inline distT="0" distB="0" distL="0" distR="0" wp14:anchorId="3F76FA79" wp14:editId="65885420">
            <wp:extent cx="3229196" cy="3400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456" cy="3427798"/>
                    </a:xfrm>
                    <a:prstGeom prst="rect">
                      <a:avLst/>
                    </a:prstGeom>
                  </pic:spPr>
                </pic:pic>
              </a:graphicData>
            </a:graphic>
          </wp:inline>
        </w:drawing>
      </w:r>
    </w:p>
    <w:p w14:paraId="3FF3A4E4" w14:textId="5BBC1FA1" w:rsidR="001D1ED2" w:rsidRDefault="001D1ED2" w:rsidP="006354FA">
      <w:pPr>
        <w:rPr>
          <w:b/>
          <w:sz w:val="24"/>
          <w:lang w:val="en-US"/>
        </w:rPr>
      </w:pPr>
      <w:r>
        <w:rPr>
          <w:b/>
          <w:sz w:val="24"/>
          <w:lang w:val="en-US"/>
        </w:rPr>
        <w:t>-------------------------------------------------------------XXX--------------------------------------------------------</w:t>
      </w:r>
    </w:p>
    <w:p w14:paraId="5B165AD9" w14:textId="77777777" w:rsidR="00981592" w:rsidRDefault="00981592" w:rsidP="006354FA">
      <w:pPr>
        <w:rPr>
          <w:b/>
          <w:sz w:val="24"/>
          <w:lang w:val="en-US"/>
        </w:rPr>
      </w:pPr>
    </w:p>
    <w:p w14:paraId="0109A81C" w14:textId="7DE3AB6E" w:rsidR="006354FA" w:rsidRPr="00981592" w:rsidRDefault="006354FA" w:rsidP="006354FA">
      <w:pPr>
        <w:rPr>
          <w:b/>
          <w:sz w:val="32"/>
          <w:szCs w:val="32"/>
          <w:lang w:val="en-US"/>
        </w:rPr>
      </w:pPr>
      <w:r w:rsidRPr="00981592">
        <w:rPr>
          <w:b/>
          <w:sz w:val="32"/>
          <w:szCs w:val="32"/>
          <w:lang w:val="en-US"/>
        </w:rPr>
        <w:lastRenderedPageBreak/>
        <w:t>Assignment No 4</w:t>
      </w:r>
      <w:r w:rsidR="00981592">
        <w:rPr>
          <w:b/>
          <w:sz w:val="32"/>
          <w:szCs w:val="32"/>
          <w:lang w:val="en-US"/>
        </w:rPr>
        <w:t>:</w:t>
      </w:r>
      <w:r w:rsidRPr="00981592">
        <w:rPr>
          <w:b/>
          <w:sz w:val="32"/>
          <w:szCs w:val="32"/>
          <w:lang w:val="en-US"/>
        </w:rPr>
        <w:t xml:space="preserve"> Refine the class diagram to get the final complete class diagram.</w:t>
      </w:r>
      <w:r w:rsidR="00981592">
        <w:rPr>
          <w:b/>
          <w:sz w:val="32"/>
          <w:szCs w:val="32"/>
          <w:lang w:val="en-US"/>
        </w:rPr>
        <w:t xml:space="preserve"> </w:t>
      </w:r>
      <w:r w:rsidRPr="00981592">
        <w:rPr>
          <w:b/>
          <w:sz w:val="32"/>
          <w:szCs w:val="32"/>
          <w:lang w:val="en-US"/>
        </w:rPr>
        <w:t>(2)</w:t>
      </w:r>
    </w:p>
    <w:p w14:paraId="6A82DD89" w14:textId="77777777" w:rsidR="001D1ED2" w:rsidRPr="00981592" w:rsidRDefault="006354FA" w:rsidP="006354FA">
      <w:pPr>
        <w:rPr>
          <w:b/>
          <w:sz w:val="32"/>
          <w:szCs w:val="32"/>
          <w:lang w:val="en-US"/>
        </w:rPr>
      </w:pPr>
      <w:r w:rsidRPr="00981592">
        <w:rPr>
          <w:b/>
          <w:sz w:val="32"/>
          <w:szCs w:val="32"/>
          <w:lang w:val="en-US"/>
        </w:rPr>
        <w:t>Sol –</w:t>
      </w:r>
    </w:p>
    <w:p w14:paraId="3979C6C9" w14:textId="77777777" w:rsidR="001D1ED2" w:rsidRPr="00981592" w:rsidRDefault="001D1ED2" w:rsidP="006354FA">
      <w:pPr>
        <w:rPr>
          <w:b/>
          <w:sz w:val="32"/>
          <w:szCs w:val="32"/>
          <w:lang w:val="en-US"/>
        </w:rPr>
      </w:pPr>
    </w:p>
    <w:p w14:paraId="0FCBCF2F" w14:textId="0901239A" w:rsidR="001D1ED2" w:rsidRPr="00981592" w:rsidRDefault="00A11843" w:rsidP="006354FA">
      <w:pPr>
        <w:rPr>
          <w:b/>
          <w:sz w:val="32"/>
          <w:szCs w:val="32"/>
          <w:u w:val="single"/>
          <w:lang w:val="en-US"/>
        </w:rPr>
      </w:pPr>
      <w:r>
        <w:rPr>
          <w:b/>
          <w:sz w:val="32"/>
          <w:szCs w:val="32"/>
          <w:u w:val="single"/>
          <w:lang w:val="en-US"/>
        </w:rPr>
        <w:t xml:space="preserve">Complete </w:t>
      </w:r>
      <w:r w:rsidR="001D1ED2" w:rsidRPr="00981592">
        <w:rPr>
          <w:b/>
          <w:sz w:val="32"/>
          <w:szCs w:val="32"/>
          <w:u w:val="single"/>
          <w:lang w:val="en-US"/>
        </w:rPr>
        <w:t xml:space="preserve">Class Diagram – </w:t>
      </w:r>
    </w:p>
    <w:p w14:paraId="18D80077" w14:textId="4FBA8319" w:rsidR="001D1ED2" w:rsidRPr="001D1ED2" w:rsidRDefault="0073193B" w:rsidP="0073193B">
      <w:pPr>
        <w:jc w:val="center"/>
        <w:rPr>
          <w:b/>
          <w:sz w:val="24"/>
          <w:u w:val="single"/>
          <w:lang w:val="en-US"/>
        </w:rPr>
      </w:pPr>
      <w:r w:rsidRPr="0073193B">
        <w:rPr>
          <w:b/>
          <w:sz w:val="24"/>
          <w:lang w:val="en-US"/>
        </w:rPr>
        <w:drawing>
          <wp:inline distT="0" distB="0" distL="0" distR="0" wp14:anchorId="41442788" wp14:editId="2E27DC47">
            <wp:extent cx="5798349" cy="544240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3625" cy="5616305"/>
                    </a:xfrm>
                    <a:prstGeom prst="rect">
                      <a:avLst/>
                    </a:prstGeom>
                  </pic:spPr>
                </pic:pic>
              </a:graphicData>
            </a:graphic>
          </wp:inline>
        </w:drawing>
      </w:r>
    </w:p>
    <w:p w14:paraId="31968629" w14:textId="5CFB4699" w:rsidR="006354FA" w:rsidRPr="006354FA" w:rsidRDefault="006354FA" w:rsidP="006354FA">
      <w:pPr>
        <w:rPr>
          <w:b/>
          <w:sz w:val="24"/>
          <w:lang w:val="en-US"/>
        </w:rPr>
      </w:pPr>
    </w:p>
    <w:p w14:paraId="76A59DD2" w14:textId="77777777" w:rsidR="00792464" w:rsidRDefault="00792464" w:rsidP="006354FA">
      <w:pPr>
        <w:rPr>
          <w:b/>
          <w:sz w:val="24"/>
          <w:lang w:val="en-US"/>
        </w:rPr>
      </w:pPr>
    </w:p>
    <w:p w14:paraId="3B066F37" w14:textId="77777777" w:rsidR="0073193B" w:rsidRDefault="0073193B" w:rsidP="006354FA">
      <w:pPr>
        <w:rPr>
          <w:b/>
          <w:sz w:val="24"/>
          <w:lang w:val="en-US"/>
        </w:rPr>
      </w:pPr>
    </w:p>
    <w:p w14:paraId="7934CF01" w14:textId="77777777" w:rsidR="0073193B" w:rsidRDefault="0073193B" w:rsidP="006354FA">
      <w:pPr>
        <w:rPr>
          <w:b/>
          <w:sz w:val="24"/>
          <w:lang w:val="en-US"/>
        </w:rPr>
      </w:pPr>
    </w:p>
    <w:p w14:paraId="4AA473B4" w14:textId="00E55685" w:rsidR="00792464" w:rsidRDefault="00792464" w:rsidP="006354FA">
      <w:pPr>
        <w:rPr>
          <w:b/>
          <w:sz w:val="24"/>
          <w:lang w:val="en-US"/>
        </w:rPr>
      </w:pPr>
      <w:r w:rsidRPr="00792464">
        <w:rPr>
          <w:b/>
          <w:sz w:val="24"/>
          <w:lang w:val="en-US"/>
        </w:rPr>
        <w:t>-------------------------------------------------------------XXX--------------------------------------------------------</w:t>
      </w:r>
    </w:p>
    <w:p w14:paraId="21F7A851" w14:textId="62646E89" w:rsidR="006354FA" w:rsidRPr="0073193B" w:rsidRDefault="006354FA" w:rsidP="006354FA">
      <w:pPr>
        <w:rPr>
          <w:b/>
          <w:sz w:val="40"/>
          <w:szCs w:val="40"/>
          <w:lang w:val="en-US"/>
        </w:rPr>
      </w:pPr>
      <w:r w:rsidRPr="0073193B">
        <w:rPr>
          <w:b/>
          <w:sz w:val="40"/>
          <w:szCs w:val="40"/>
          <w:lang w:val="en-US"/>
        </w:rPr>
        <w:lastRenderedPageBreak/>
        <w:t>Assignment No 5</w:t>
      </w:r>
      <w:r w:rsidR="0073193B" w:rsidRPr="0073193B">
        <w:rPr>
          <w:b/>
          <w:sz w:val="40"/>
          <w:szCs w:val="40"/>
          <w:lang w:val="en-US"/>
        </w:rPr>
        <w:t xml:space="preserve">: </w:t>
      </w:r>
      <w:r w:rsidRPr="0073193B">
        <w:rPr>
          <w:b/>
          <w:sz w:val="40"/>
          <w:szCs w:val="40"/>
          <w:lang w:val="en-US"/>
        </w:rPr>
        <w:t>Using Use case diagram and class diagram construct the interaction diagrams like sequence, collaboration and state chart diagram.</w:t>
      </w:r>
      <w:r w:rsidR="0073193B" w:rsidRPr="0073193B">
        <w:rPr>
          <w:b/>
          <w:sz w:val="40"/>
          <w:szCs w:val="40"/>
          <w:lang w:val="en-US"/>
        </w:rPr>
        <w:t xml:space="preserve"> </w:t>
      </w:r>
      <w:r w:rsidRPr="0073193B">
        <w:rPr>
          <w:b/>
          <w:sz w:val="40"/>
          <w:szCs w:val="40"/>
          <w:lang w:val="en-US"/>
        </w:rPr>
        <w:t>(4)</w:t>
      </w:r>
    </w:p>
    <w:p w14:paraId="0F11B072" w14:textId="74976F31" w:rsidR="00792464" w:rsidRDefault="006354FA" w:rsidP="006354FA">
      <w:pPr>
        <w:rPr>
          <w:b/>
          <w:sz w:val="24"/>
          <w:lang w:val="en-US"/>
        </w:rPr>
      </w:pPr>
      <w:r w:rsidRPr="006354FA">
        <w:rPr>
          <w:b/>
          <w:sz w:val="24"/>
          <w:lang w:val="en-US"/>
        </w:rPr>
        <w:t>Sol</w:t>
      </w:r>
      <w:r w:rsidR="0073193B">
        <w:rPr>
          <w:b/>
          <w:sz w:val="24"/>
          <w:lang w:val="en-US"/>
        </w:rPr>
        <w:t>:</w:t>
      </w:r>
    </w:p>
    <w:p w14:paraId="709194E6" w14:textId="4A40768E" w:rsidR="0073193B" w:rsidRDefault="004273DF" w:rsidP="006354FA">
      <w:pPr>
        <w:rPr>
          <w:b/>
          <w:sz w:val="24"/>
          <w:lang w:val="en-US"/>
        </w:rPr>
      </w:pPr>
      <w:r w:rsidRPr="004273DF">
        <w:rPr>
          <w:b/>
          <w:sz w:val="24"/>
          <w:lang w:val="en-US"/>
        </w:rPr>
        <w:drawing>
          <wp:inline distT="0" distB="0" distL="0" distR="0" wp14:anchorId="1FB27823" wp14:editId="37EED974">
            <wp:extent cx="5731510" cy="34245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4555"/>
                    </a:xfrm>
                    <a:prstGeom prst="rect">
                      <a:avLst/>
                    </a:prstGeom>
                  </pic:spPr>
                </pic:pic>
              </a:graphicData>
            </a:graphic>
          </wp:inline>
        </w:drawing>
      </w:r>
    </w:p>
    <w:p w14:paraId="26110891" w14:textId="76244E00" w:rsidR="00D1075E" w:rsidRPr="0073193B" w:rsidRDefault="00D1075E" w:rsidP="006354FA">
      <w:pPr>
        <w:rPr>
          <w:b/>
          <w:sz w:val="24"/>
          <w:lang w:val="en-US"/>
        </w:rPr>
      </w:pPr>
      <w:r w:rsidRPr="00D1075E">
        <w:rPr>
          <w:b/>
          <w:sz w:val="24"/>
          <w:lang w:val="en-US"/>
        </w:rPr>
        <w:drawing>
          <wp:inline distT="0" distB="0" distL="0" distR="0" wp14:anchorId="69D1565A" wp14:editId="0EF89A18">
            <wp:extent cx="5731510" cy="33604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60420"/>
                    </a:xfrm>
                    <a:prstGeom prst="rect">
                      <a:avLst/>
                    </a:prstGeom>
                  </pic:spPr>
                </pic:pic>
              </a:graphicData>
            </a:graphic>
          </wp:inline>
        </w:drawing>
      </w:r>
    </w:p>
    <w:p w14:paraId="34AAC70D" w14:textId="77777777" w:rsidR="00792464" w:rsidRPr="001D1ED2" w:rsidRDefault="00792464" w:rsidP="006354FA">
      <w:pPr>
        <w:rPr>
          <w:b/>
          <w:u w:val="single"/>
          <w:lang w:val="en-US"/>
        </w:rPr>
      </w:pPr>
      <w:r w:rsidRPr="00792464">
        <w:rPr>
          <w:b/>
          <w:u w:val="single"/>
          <w:lang w:val="en-US"/>
        </w:rPr>
        <w:t>-------------------------------------------------------------XXX--------------------------------------------------------</w:t>
      </w:r>
    </w:p>
    <w:p w14:paraId="16A31C0F" w14:textId="77777777" w:rsidR="001D1ED2" w:rsidRPr="001D1ED2" w:rsidRDefault="001D1ED2" w:rsidP="006354FA">
      <w:pPr>
        <w:rPr>
          <w:b/>
          <w:sz w:val="24"/>
          <w:u w:val="single"/>
          <w:lang w:val="en-US"/>
        </w:rPr>
      </w:pPr>
    </w:p>
    <w:p w14:paraId="0A78393A" w14:textId="042AA648" w:rsidR="006354FA" w:rsidRPr="00D1075E" w:rsidRDefault="006354FA" w:rsidP="006354FA">
      <w:pPr>
        <w:rPr>
          <w:b/>
          <w:sz w:val="32"/>
          <w:szCs w:val="32"/>
          <w:lang w:val="en-US"/>
        </w:rPr>
      </w:pPr>
      <w:r w:rsidRPr="00D1075E">
        <w:rPr>
          <w:b/>
          <w:sz w:val="32"/>
          <w:szCs w:val="32"/>
          <w:lang w:val="en-US"/>
        </w:rPr>
        <w:t>Assignment No 6</w:t>
      </w:r>
      <w:r w:rsidR="00D1075E">
        <w:rPr>
          <w:b/>
          <w:sz w:val="32"/>
          <w:szCs w:val="32"/>
          <w:lang w:val="en-US"/>
        </w:rPr>
        <w:t>:</w:t>
      </w:r>
      <w:r w:rsidRPr="00D1075E">
        <w:rPr>
          <w:b/>
          <w:sz w:val="32"/>
          <w:szCs w:val="32"/>
          <w:lang w:val="en-US"/>
        </w:rPr>
        <w:t xml:space="preserve"> Draw an </w:t>
      </w:r>
      <w:proofErr w:type="gramStart"/>
      <w:r w:rsidRPr="00D1075E">
        <w:rPr>
          <w:b/>
          <w:sz w:val="32"/>
          <w:szCs w:val="32"/>
          <w:lang w:val="en-US"/>
        </w:rPr>
        <w:t>Activity</w:t>
      </w:r>
      <w:proofErr w:type="gramEnd"/>
      <w:r w:rsidRPr="00D1075E">
        <w:rPr>
          <w:b/>
          <w:sz w:val="32"/>
          <w:szCs w:val="32"/>
          <w:lang w:val="en-US"/>
        </w:rPr>
        <w:t xml:space="preserve"> diagram to capture the various activities involved while capturing the </w:t>
      </w:r>
      <w:r w:rsidR="00D1075E" w:rsidRPr="00D1075E">
        <w:rPr>
          <w:b/>
          <w:sz w:val="32"/>
          <w:szCs w:val="32"/>
          <w:lang w:val="en-US"/>
        </w:rPr>
        <w:t>behavioral</w:t>
      </w:r>
      <w:r w:rsidRPr="00D1075E">
        <w:rPr>
          <w:b/>
          <w:sz w:val="32"/>
          <w:szCs w:val="32"/>
          <w:lang w:val="en-US"/>
        </w:rPr>
        <w:t xml:space="preserve"> aspect of the system.</w:t>
      </w:r>
      <w:r w:rsidR="00D1075E">
        <w:rPr>
          <w:b/>
          <w:sz w:val="32"/>
          <w:szCs w:val="32"/>
          <w:lang w:val="en-US"/>
        </w:rPr>
        <w:t xml:space="preserve"> </w:t>
      </w:r>
      <w:proofErr w:type="gramStart"/>
      <w:r w:rsidRPr="00D1075E">
        <w:rPr>
          <w:b/>
          <w:sz w:val="32"/>
          <w:szCs w:val="32"/>
          <w:lang w:val="en-US"/>
        </w:rPr>
        <w:t>(</w:t>
      </w:r>
      <w:proofErr w:type="gramEnd"/>
      <w:r w:rsidRPr="00D1075E">
        <w:rPr>
          <w:b/>
          <w:sz w:val="32"/>
          <w:szCs w:val="32"/>
          <w:lang w:val="en-US"/>
        </w:rPr>
        <w:t>2)</w:t>
      </w:r>
    </w:p>
    <w:p w14:paraId="41382E60" w14:textId="77777777" w:rsidR="006354FA" w:rsidRPr="00D1075E" w:rsidRDefault="006354FA" w:rsidP="006354FA">
      <w:pPr>
        <w:rPr>
          <w:b/>
          <w:sz w:val="32"/>
          <w:szCs w:val="32"/>
          <w:lang w:val="en-US"/>
        </w:rPr>
      </w:pPr>
      <w:r w:rsidRPr="00D1075E">
        <w:rPr>
          <w:b/>
          <w:sz w:val="32"/>
          <w:szCs w:val="32"/>
          <w:lang w:val="en-US"/>
        </w:rPr>
        <w:t>Sol –</w:t>
      </w:r>
    </w:p>
    <w:p w14:paraId="2357FD95" w14:textId="77777777" w:rsidR="001D1ED2" w:rsidRPr="00D1075E" w:rsidRDefault="001D1ED2" w:rsidP="006354FA">
      <w:pPr>
        <w:rPr>
          <w:b/>
          <w:sz w:val="32"/>
          <w:szCs w:val="32"/>
          <w:u w:val="single"/>
          <w:lang w:val="en-US"/>
        </w:rPr>
      </w:pPr>
      <w:r w:rsidRPr="00D1075E">
        <w:rPr>
          <w:b/>
          <w:sz w:val="32"/>
          <w:szCs w:val="32"/>
          <w:u w:val="single"/>
          <w:lang w:val="en-US"/>
        </w:rPr>
        <w:t xml:space="preserve">Activity Diagram – </w:t>
      </w:r>
    </w:p>
    <w:p w14:paraId="01A7F567" w14:textId="73D4CAD0" w:rsidR="001D1ED2" w:rsidRDefault="001D1ED2" w:rsidP="006354FA">
      <w:pPr>
        <w:rPr>
          <w:b/>
          <w:sz w:val="24"/>
          <w:u w:val="single"/>
          <w:lang w:val="en-US"/>
        </w:rPr>
      </w:pPr>
    </w:p>
    <w:p w14:paraId="237E33B5" w14:textId="36F09548" w:rsidR="00792464" w:rsidRDefault="00451659" w:rsidP="006354FA">
      <w:pPr>
        <w:rPr>
          <w:b/>
          <w:sz w:val="24"/>
          <w:lang w:val="en-US"/>
        </w:rPr>
      </w:pPr>
      <w:r w:rsidRPr="00451659">
        <w:rPr>
          <w:b/>
          <w:sz w:val="24"/>
          <w:lang w:val="en-US"/>
        </w:rPr>
        <w:t xml:space="preserve">                                                        </w:t>
      </w:r>
      <w:r w:rsidR="00D1075E">
        <w:rPr>
          <w:b/>
          <w:sz w:val="24"/>
          <w:lang w:val="en-US"/>
        </w:rPr>
        <w:t>User Activity Diagram</w:t>
      </w:r>
    </w:p>
    <w:p w14:paraId="469BAE4B" w14:textId="02DBA878" w:rsidR="00D1075E" w:rsidRDefault="00D1075E" w:rsidP="00D1075E">
      <w:pPr>
        <w:jc w:val="center"/>
        <w:rPr>
          <w:b/>
          <w:sz w:val="24"/>
          <w:lang w:val="en-US"/>
        </w:rPr>
      </w:pPr>
      <w:r w:rsidRPr="00D1075E">
        <w:rPr>
          <w:b/>
          <w:noProof/>
          <w:sz w:val="24"/>
          <w:lang w:val="en-US"/>
        </w:rPr>
        <w:drawing>
          <wp:inline distT="0" distB="0" distL="0" distR="0" wp14:anchorId="6ED5EF5B" wp14:editId="05540AB0">
            <wp:extent cx="5772560" cy="525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318" cy="5279439"/>
                    </a:xfrm>
                    <a:prstGeom prst="rect">
                      <a:avLst/>
                    </a:prstGeom>
                    <a:noFill/>
                    <a:ln>
                      <a:noFill/>
                    </a:ln>
                  </pic:spPr>
                </pic:pic>
              </a:graphicData>
            </a:graphic>
          </wp:inline>
        </w:drawing>
      </w:r>
    </w:p>
    <w:p w14:paraId="3B925E94" w14:textId="6F2AF202" w:rsidR="00451659" w:rsidRDefault="00451659" w:rsidP="006354FA">
      <w:pPr>
        <w:rPr>
          <w:b/>
          <w:sz w:val="24"/>
          <w:lang w:val="en-US"/>
        </w:rPr>
      </w:pPr>
    </w:p>
    <w:p w14:paraId="7344FEAC" w14:textId="77777777" w:rsidR="00114A99" w:rsidRDefault="00114A99" w:rsidP="006354FA">
      <w:pPr>
        <w:rPr>
          <w:b/>
          <w:sz w:val="24"/>
          <w:lang w:val="en-US"/>
        </w:rPr>
      </w:pPr>
    </w:p>
    <w:p w14:paraId="286FFA6F" w14:textId="77777777" w:rsidR="00114A99" w:rsidRDefault="00114A99" w:rsidP="006354FA">
      <w:pPr>
        <w:rPr>
          <w:b/>
          <w:sz w:val="24"/>
          <w:lang w:val="en-US"/>
        </w:rPr>
      </w:pPr>
    </w:p>
    <w:p w14:paraId="42DFFEC5" w14:textId="77777777" w:rsidR="00114A99" w:rsidRDefault="00114A99" w:rsidP="006354FA">
      <w:pPr>
        <w:rPr>
          <w:b/>
          <w:sz w:val="24"/>
          <w:lang w:val="en-US"/>
        </w:rPr>
      </w:pPr>
    </w:p>
    <w:p w14:paraId="28553D8E" w14:textId="77777777" w:rsidR="00114A99" w:rsidRDefault="00114A99" w:rsidP="006354FA">
      <w:pPr>
        <w:rPr>
          <w:b/>
          <w:sz w:val="24"/>
          <w:lang w:val="en-US"/>
        </w:rPr>
      </w:pPr>
    </w:p>
    <w:p w14:paraId="2153E0CF" w14:textId="77777777" w:rsidR="00114A99" w:rsidRDefault="00114A99" w:rsidP="006354FA">
      <w:pPr>
        <w:rPr>
          <w:b/>
          <w:sz w:val="24"/>
          <w:lang w:val="en-US"/>
        </w:rPr>
      </w:pPr>
    </w:p>
    <w:p w14:paraId="31ACD2D4" w14:textId="77777777" w:rsidR="00114A99" w:rsidRDefault="00114A99" w:rsidP="006354FA">
      <w:pPr>
        <w:rPr>
          <w:b/>
          <w:sz w:val="24"/>
          <w:lang w:val="en-US"/>
        </w:rPr>
      </w:pPr>
    </w:p>
    <w:p w14:paraId="1F0D2DF8" w14:textId="4E20CF87" w:rsidR="00792464" w:rsidRPr="001D1ED2" w:rsidRDefault="00792464" w:rsidP="006354FA">
      <w:pPr>
        <w:rPr>
          <w:b/>
          <w:sz w:val="24"/>
          <w:u w:val="single"/>
          <w:lang w:val="en-US"/>
        </w:rPr>
      </w:pPr>
      <w:r w:rsidRPr="00792464">
        <w:rPr>
          <w:b/>
          <w:sz w:val="24"/>
          <w:u w:val="single"/>
          <w:lang w:val="en-US"/>
        </w:rPr>
        <w:t>-------------------------------------------------------------XXX--------------------------------------------------------</w:t>
      </w:r>
    </w:p>
    <w:p w14:paraId="57A950F1" w14:textId="069D016E" w:rsidR="006354FA" w:rsidRPr="00114A99" w:rsidRDefault="006354FA" w:rsidP="006354FA">
      <w:pPr>
        <w:rPr>
          <w:b/>
          <w:sz w:val="32"/>
          <w:szCs w:val="32"/>
          <w:lang w:val="en-US"/>
        </w:rPr>
      </w:pPr>
      <w:r w:rsidRPr="00114A99">
        <w:rPr>
          <w:b/>
          <w:sz w:val="32"/>
          <w:szCs w:val="32"/>
          <w:lang w:val="en-US"/>
        </w:rPr>
        <w:t>Assignment No 7</w:t>
      </w:r>
      <w:r w:rsidR="00114A99" w:rsidRPr="00114A99">
        <w:rPr>
          <w:b/>
          <w:sz w:val="32"/>
          <w:szCs w:val="32"/>
          <w:lang w:val="en-US"/>
        </w:rPr>
        <w:t>:</w:t>
      </w:r>
      <w:r w:rsidRPr="00114A99">
        <w:rPr>
          <w:b/>
          <w:sz w:val="32"/>
          <w:szCs w:val="32"/>
          <w:lang w:val="en-US"/>
        </w:rPr>
        <w:t xml:space="preserve"> Draw the component and deployment diagram to </w:t>
      </w:r>
      <w:r w:rsidR="00114A99" w:rsidRPr="00114A99">
        <w:rPr>
          <w:b/>
          <w:sz w:val="32"/>
          <w:szCs w:val="32"/>
          <w:lang w:val="en-US"/>
        </w:rPr>
        <w:t>analyze</w:t>
      </w:r>
      <w:r w:rsidRPr="00114A99">
        <w:rPr>
          <w:b/>
          <w:sz w:val="32"/>
          <w:szCs w:val="32"/>
          <w:lang w:val="en-US"/>
        </w:rPr>
        <w:t xml:space="preserve"> the environmental and deployment view of the </w:t>
      </w:r>
      <w:proofErr w:type="gramStart"/>
      <w:r w:rsidRPr="00114A99">
        <w:rPr>
          <w:b/>
          <w:sz w:val="32"/>
          <w:szCs w:val="32"/>
          <w:lang w:val="en-US"/>
        </w:rPr>
        <w:t>system.(</w:t>
      </w:r>
      <w:proofErr w:type="gramEnd"/>
      <w:r w:rsidRPr="00114A99">
        <w:rPr>
          <w:b/>
          <w:sz w:val="32"/>
          <w:szCs w:val="32"/>
          <w:lang w:val="en-US"/>
        </w:rPr>
        <w:t>2+2)</w:t>
      </w:r>
    </w:p>
    <w:p w14:paraId="15932331" w14:textId="77777777" w:rsidR="006354FA" w:rsidRPr="00114A99" w:rsidRDefault="006354FA" w:rsidP="006354FA">
      <w:pPr>
        <w:rPr>
          <w:b/>
          <w:sz w:val="32"/>
          <w:szCs w:val="32"/>
          <w:lang w:val="en-US"/>
        </w:rPr>
      </w:pPr>
      <w:r w:rsidRPr="00114A99">
        <w:rPr>
          <w:b/>
          <w:sz w:val="32"/>
          <w:szCs w:val="32"/>
          <w:lang w:val="en-US"/>
        </w:rPr>
        <w:t>Sol –</w:t>
      </w:r>
    </w:p>
    <w:p w14:paraId="48B9C905" w14:textId="77777777" w:rsidR="00417840" w:rsidRPr="00114A99" w:rsidRDefault="00417840" w:rsidP="006354FA">
      <w:pPr>
        <w:rPr>
          <w:b/>
          <w:sz w:val="32"/>
          <w:szCs w:val="32"/>
          <w:u w:val="single"/>
          <w:lang w:val="en-US"/>
        </w:rPr>
      </w:pPr>
      <w:r w:rsidRPr="00114A99">
        <w:rPr>
          <w:b/>
          <w:sz w:val="32"/>
          <w:szCs w:val="32"/>
          <w:u w:val="single"/>
          <w:lang w:val="en-US"/>
        </w:rPr>
        <w:t>Component Diagram –</w:t>
      </w:r>
    </w:p>
    <w:p w14:paraId="1A61A3D4" w14:textId="77777777" w:rsidR="00417840" w:rsidRDefault="00451659" w:rsidP="006354FA">
      <w:pPr>
        <w:rPr>
          <w:b/>
          <w:sz w:val="24"/>
          <w:u w:val="single"/>
          <w:lang w:val="en-US"/>
        </w:rPr>
      </w:pPr>
      <w:r>
        <w:rPr>
          <w:b/>
          <w:noProof/>
          <w:sz w:val="24"/>
          <w:u w:val="single"/>
          <w:lang w:eastAsia="en-IN"/>
        </w:rPr>
        <w:drawing>
          <wp:inline distT="0" distB="0" distL="0" distR="0" wp14:anchorId="7832FA98" wp14:editId="58BB46A3">
            <wp:extent cx="6073775" cy="448322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089717" cy="4494990"/>
                    </a:xfrm>
                    <a:prstGeom prst="rect">
                      <a:avLst/>
                    </a:prstGeom>
                  </pic:spPr>
                </pic:pic>
              </a:graphicData>
            </a:graphic>
          </wp:inline>
        </w:drawing>
      </w:r>
    </w:p>
    <w:p w14:paraId="2ED6BBC8" w14:textId="1E33BE3C" w:rsidR="00700E99" w:rsidRDefault="00700E99" w:rsidP="006354FA">
      <w:pPr>
        <w:rPr>
          <w:b/>
          <w:sz w:val="24"/>
          <w:u w:val="single"/>
          <w:lang w:val="en-US"/>
        </w:rPr>
      </w:pPr>
    </w:p>
    <w:p w14:paraId="575B968F" w14:textId="6FABC317" w:rsidR="00AC0947" w:rsidRDefault="00AC0947" w:rsidP="006354FA">
      <w:pPr>
        <w:rPr>
          <w:b/>
          <w:sz w:val="24"/>
          <w:u w:val="single"/>
          <w:lang w:val="en-US"/>
        </w:rPr>
      </w:pPr>
    </w:p>
    <w:p w14:paraId="2B682CB6" w14:textId="5688168F" w:rsidR="00AC0947" w:rsidRDefault="00AC0947" w:rsidP="006354FA">
      <w:pPr>
        <w:rPr>
          <w:b/>
          <w:sz w:val="24"/>
          <w:u w:val="single"/>
          <w:lang w:val="en-US"/>
        </w:rPr>
      </w:pPr>
    </w:p>
    <w:p w14:paraId="3DD660FD" w14:textId="77777777" w:rsidR="00AC0947" w:rsidRDefault="00AC0947" w:rsidP="006354FA">
      <w:pPr>
        <w:rPr>
          <w:b/>
          <w:sz w:val="24"/>
          <w:u w:val="single"/>
          <w:lang w:val="en-US"/>
        </w:rPr>
      </w:pPr>
    </w:p>
    <w:p w14:paraId="7EEEB13B" w14:textId="1B113746" w:rsidR="00417840" w:rsidRDefault="00417840" w:rsidP="006354FA">
      <w:pPr>
        <w:rPr>
          <w:b/>
          <w:sz w:val="32"/>
          <w:szCs w:val="32"/>
          <w:u w:val="single"/>
          <w:lang w:val="en-US"/>
        </w:rPr>
      </w:pPr>
      <w:r w:rsidRPr="00A11843">
        <w:rPr>
          <w:b/>
          <w:sz w:val="32"/>
          <w:szCs w:val="32"/>
          <w:u w:val="single"/>
          <w:lang w:val="en-US"/>
        </w:rPr>
        <w:t>Deployment Diagram –</w:t>
      </w:r>
    </w:p>
    <w:p w14:paraId="7E8232B8" w14:textId="52B69116" w:rsidR="00AC0947" w:rsidRPr="00A11843" w:rsidRDefault="00AC0947" w:rsidP="006354FA">
      <w:pPr>
        <w:rPr>
          <w:b/>
          <w:sz w:val="32"/>
          <w:szCs w:val="32"/>
          <w:u w:val="single"/>
          <w:lang w:val="en-US"/>
        </w:rPr>
      </w:pPr>
      <w:r w:rsidRPr="00AC0947">
        <w:rPr>
          <w:b/>
          <w:sz w:val="32"/>
          <w:szCs w:val="32"/>
          <w:u w:val="single"/>
          <w:lang w:val="en-US"/>
        </w:rPr>
        <w:drawing>
          <wp:inline distT="0" distB="0" distL="0" distR="0" wp14:anchorId="40E8E138" wp14:editId="00FDA872">
            <wp:extent cx="5731510" cy="40398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39870"/>
                    </a:xfrm>
                    <a:prstGeom prst="rect">
                      <a:avLst/>
                    </a:prstGeom>
                  </pic:spPr>
                </pic:pic>
              </a:graphicData>
            </a:graphic>
          </wp:inline>
        </w:drawing>
      </w:r>
    </w:p>
    <w:p w14:paraId="4EF1296B" w14:textId="77777777" w:rsidR="00A11843" w:rsidRDefault="00A11843" w:rsidP="006354FA">
      <w:pPr>
        <w:rPr>
          <w:b/>
          <w:sz w:val="24"/>
          <w:u w:val="single"/>
          <w:lang w:val="en-US"/>
        </w:rPr>
      </w:pPr>
    </w:p>
    <w:p w14:paraId="261232E0" w14:textId="3BBB7BCB" w:rsidR="00417840" w:rsidRPr="00417840" w:rsidRDefault="00417840" w:rsidP="006354FA">
      <w:pPr>
        <w:rPr>
          <w:b/>
          <w:sz w:val="24"/>
          <w:u w:val="single"/>
          <w:lang w:val="en-US"/>
        </w:rPr>
      </w:pPr>
    </w:p>
    <w:p w14:paraId="23367A64" w14:textId="77777777" w:rsidR="00792464" w:rsidRPr="006354FA" w:rsidRDefault="00792464" w:rsidP="006354FA">
      <w:pPr>
        <w:rPr>
          <w:b/>
          <w:sz w:val="24"/>
          <w:lang w:val="en-US"/>
        </w:rPr>
      </w:pPr>
      <w:r w:rsidRPr="00792464">
        <w:rPr>
          <w:b/>
          <w:sz w:val="24"/>
          <w:lang w:val="en-US"/>
        </w:rPr>
        <w:t>-------------------------------------------------------------XXX--------------------------------------------------------</w:t>
      </w:r>
    </w:p>
    <w:p w14:paraId="7B62F371" w14:textId="77777777" w:rsidR="006354FA" w:rsidRPr="006354FA" w:rsidRDefault="006354FA" w:rsidP="006354FA">
      <w:pPr>
        <w:rPr>
          <w:b/>
          <w:sz w:val="24"/>
          <w:lang w:val="en-US"/>
        </w:rPr>
      </w:pPr>
      <w:proofErr w:type="gramStart"/>
      <w:r w:rsidRPr="006354FA">
        <w:rPr>
          <w:b/>
          <w:sz w:val="24"/>
          <w:lang w:val="en-US"/>
        </w:rPr>
        <w:t>Assignment  No</w:t>
      </w:r>
      <w:proofErr w:type="gramEnd"/>
      <w:r w:rsidRPr="006354FA">
        <w:rPr>
          <w:b/>
          <w:sz w:val="24"/>
          <w:lang w:val="en-US"/>
        </w:rPr>
        <w:t xml:space="preserve"> 9)Prototype development(20)</w:t>
      </w:r>
    </w:p>
    <w:p w14:paraId="1E22362E" w14:textId="77777777" w:rsidR="006354FA" w:rsidRDefault="006354FA" w:rsidP="006354FA">
      <w:pPr>
        <w:rPr>
          <w:b/>
          <w:sz w:val="24"/>
          <w:lang w:val="en-US"/>
        </w:rPr>
      </w:pPr>
      <w:r w:rsidRPr="006354FA">
        <w:rPr>
          <w:b/>
          <w:sz w:val="24"/>
          <w:lang w:val="en-US"/>
        </w:rPr>
        <w:t>Sol –</w:t>
      </w:r>
    </w:p>
    <w:p w14:paraId="21854D91" w14:textId="77777777" w:rsidR="00792464" w:rsidRPr="006354FA" w:rsidRDefault="00792464" w:rsidP="006354FA">
      <w:pPr>
        <w:rPr>
          <w:b/>
          <w:sz w:val="24"/>
          <w:lang w:val="en-US"/>
        </w:rPr>
      </w:pPr>
      <w:r w:rsidRPr="00792464">
        <w:rPr>
          <w:b/>
          <w:sz w:val="24"/>
          <w:lang w:val="en-US"/>
        </w:rPr>
        <w:t>-------------------------------------------------------------XXX--------------------------------------------------------</w:t>
      </w:r>
    </w:p>
    <w:sectPr w:rsidR="00792464" w:rsidRPr="006354FA" w:rsidSect="002D5D20">
      <w:headerReference w:type="default" r:id="rId20"/>
      <w:pgSz w:w="11906" w:h="16838"/>
      <w:pgMar w:top="1440" w:right="1440" w:bottom="1440" w:left="1440" w:header="57"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4A9C9" w14:textId="77777777" w:rsidR="00B21B68" w:rsidRDefault="00B21B68" w:rsidP="002D5D20">
      <w:pPr>
        <w:spacing w:after="0" w:line="240" w:lineRule="auto"/>
      </w:pPr>
      <w:r>
        <w:separator/>
      </w:r>
    </w:p>
  </w:endnote>
  <w:endnote w:type="continuationSeparator" w:id="0">
    <w:p w14:paraId="01F10BC3" w14:textId="77777777" w:rsidR="00B21B68" w:rsidRDefault="00B21B68" w:rsidP="002D5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3AF5" w14:textId="77777777" w:rsidR="00B21B68" w:rsidRDefault="00B21B68" w:rsidP="002D5D20">
      <w:pPr>
        <w:spacing w:after="0" w:line="240" w:lineRule="auto"/>
      </w:pPr>
      <w:r>
        <w:separator/>
      </w:r>
    </w:p>
  </w:footnote>
  <w:footnote w:type="continuationSeparator" w:id="0">
    <w:p w14:paraId="2D52DE93" w14:textId="77777777" w:rsidR="00B21B68" w:rsidRDefault="00B21B68" w:rsidP="002D5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41538188"/>
      <w:docPartObj>
        <w:docPartGallery w:val="Page Numbers (Top of Page)"/>
        <w:docPartUnique/>
      </w:docPartObj>
    </w:sdtPr>
    <w:sdtEndPr>
      <w:rPr>
        <w:color w:val="auto"/>
        <w:spacing w:val="0"/>
      </w:rPr>
    </w:sdtEndPr>
    <w:sdtContent>
      <w:p w14:paraId="5B71B7F1" w14:textId="77777777" w:rsidR="001515E7" w:rsidRDefault="001515E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47487" w:rsidRPr="00D47487">
          <w:rPr>
            <w:b/>
            <w:noProof/>
          </w:rPr>
          <w:t>21</w:t>
        </w:r>
        <w:r>
          <w:rPr>
            <w:b/>
            <w:noProof/>
          </w:rPr>
          <w:fldChar w:fldCharType="end"/>
        </w:r>
      </w:p>
    </w:sdtContent>
  </w:sdt>
  <w:p w14:paraId="34AA7B3B" w14:textId="77777777" w:rsidR="001515E7" w:rsidRDefault="00151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B80DAC"/>
    <w:multiLevelType w:val="hybridMultilevel"/>
    <w:tmpl w:val="40F0B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7269EA"/>
    <w:multiLevelType w:val="hybridMultilevel"/>
    <w:tmpl w:val="F1F0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16B36"/>
    <w:multiLevelType w:val="hybridMultilevel"/>
    <w:tmpl w:val="6D30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9CB"/>
    <w:multiLevelType w:val="hybridMultilevel"/>
    <w:tmpl w:val="663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A0803"/>
    <w:multiLevelType w:val="hybridMultilevel"/>
    <w:tmpl w:val="E3FE3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2D1B7C"/>
    <w:multiLevelType w:val="hybridMultilevel"/>
    <w:tmpl w:val="497E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D052A"/>
    <w:multiLevelType w:val="hybridMultilevel"/>
    <w:tmpl w:val="A8A42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3C31B8"/>
    <w:multiLevelType w:val="hybridMultilevel"/>
    <w:tmpl w:val="5E1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65DBE"/>
    <w:multiLevelType w:val="hybridMultilevel"/>
    <w:tmpl w:val="F2F4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75BB7"/>
    <w:multiLevelType w:val="hybridMultilevel"/>
    <w:tmpl w:val="AA1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D5F1D"/>
    <w:multiLevelType w:val="hybridMultilevel"/>
    <w:tmpl w:val="6578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294A8B"/>
    <w:multiLevelType w:val="hybridMultilevel"/>
    <w:tmpl w:val="D8FE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0"/>
  </w:num>
  <w:num w:numId="5">
    <w:abstractNumId w:val="4"/>
  </w:num>
  <w:num w:numId="6">
    <w:abstractNumId w:val="10"/>
  </w:num>
  <w:num w:numId="7">
    <w:abstractNumId w:val="9"/>
  </w:num>
  <w:num w:numId="8">
    <w:abstractNumId w:val="13"/>
  </w:num>
  <w:num w:numId="9">
    <w:abstractNumId w:val="2"/>
  </w:num>
  <w:num w:numId="10">
    <w:abstractNumId w:val="12"/>
  </w:num>
  <w:num w:numId="11">
    <w:abstractNumId w:val="8"/>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92"/>
    <w:rsid w:val="00060F94"/>
    <w:rsid w:val="00084492"/>
    <w:rsid w:val="000C51B3"/>
    <w:rsid w:val="000E1EFD"/>
    <w:rsid w:val="000F2CEF"/>
    <w:rsid w:val="00110C7E"/>
    <w:rsid w:val="00114A99"/>
    <w:rsid w:val="00145D3E"/>
    <w:rsid w:val="001515E7"/>
    <w:rsid w:val="00156401"/>
    <w:rsid w:val="001D1ED2"/>
    <w:rsid w:val="001F204D"/>
    <w:rsid w:val="00282DE3"/>
    <w:rsid w:val="002B0857"/>
    <w:rsid w:val="002D5D20"/>
    <w:rsid w:val="002E0054"/>
    <w:rsid w:val="002E61FA"/>
    <w:rsid w:val="003514A6"/>
    <w:rsid w:val="00366B17"/>
    <w:rsid w:val="00372153"/>
    <w:rsid w:val="00397CE9"/>
    <w:rsid w:val="003B29F9"/>
    <w:rsid w:val="003B6923"/>
    <w:rsid w:val="004032C8"/>
    <w:rsid w:val="00414308"/>
    <w:rsid w:val="00417840"/>
    <w:rsid w:val="004273DF"/>
    <w:rsid w:val="0044488B"/>
    <w:rsid w:val="00451659"/>
    <w:rsid w:val="004B18EC"/>
    <w:rsid w:val="00550CF0"/>
    <w:rsid w:val="005A5ED6"/>
    <w:rsid w:val="006354FA"/>
    <w:rsid w:val="00643424"/>
    <w:rsid w:val="006E1FF7"/>
    <w:rsid w:val="00700E99"/>
    <w:rsid w:val="0073193B"/>
    <w:rsid w:val="007742A0"/>
    <w:rsid w:val="00792464"/>
    <w:rsid w:val="007B1C8A"/>
    <w:rsid w:val="00823302"/>
    <w:rsid w:val="008B13F4"/>
    <w:rsid w:val="008C7D7D"/>
    <w:rsid w:val="00981592"/>
    <w:rsid w:val="009F3F18"/>
    <w:rsid w:val="00A11843"/>
    <w:rsid w:val="00A6452B"/>
    <w:rsid w:val="00AC0947"/>
    <w:rsid w:val="00AE1598"/>
    <w:rsid w:val="00B151C9"/>
    <w:rsid w:val="00B21B68"/>
    <w:rsid w:val="00B305C5"/>
    <w:rsid w:val="00B56455"/>
    <w:rsid w:val="00BB1FB3"/>
    <w:rsid w:val="00BB4002"/>
    <w:rsid w:val="00C01F86"/>
    <w:rsid w:val="00C13832"/>
    <w:rsid w:val="00CA764E"/>
    <w:rsid w:val="00CB619A"/>
    <w:rsid w:val="00CE73C1"/>
    <w:rsid w:val="00D0212C"/>
    <w:rsid w:val="00D1075E"/>
    <w:rsid w:val="00D27F5E"/>
    <w:rsid w:val="00D47487"/>
    <w:rsid w:val="00E6083C"/>
    <w:rsid w:val="00E63E90"/>
    <w:rsid w:val="00F048A5"/>
    <w:rsid w:val="00F5553F"/>
    <w:rsid w:val="00F62A1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3E2"/>
  <w15:docId w15:val="{D3D0510C-9928-496D-85C2-98CAE0D5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7E"/>
  </w:style>
  <w:style w:type="paragraph" w:styleId="Heading1">
    <w:name w:val="heading 1"/>
    <w:basedOn w:val="Normal"/>
    <w:next w:val="Normal"/>
    <w:link w:val="Heading1Char"/>
    <w:qFormat/>
    <w:rsid w:val="00D0212C"/>
    <w:pPr>
      <w:keepNext/>
      <w:keepLines/>
      <w:numPr>
        <w:numId w:val="4"/>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D0212C"/>
    <w:pPr>
      <w:keepNext/>
      <w:keepLines/>
      <w:numPr>
        <w:ilvl w:val="1"/>
        <w:numId w:val="4"/>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D0212C"/>
    <w:pPr>
      <w:numPr>
        <w:ilvl w:val="2"/>
        <w:numId w:val="4"/>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D0212C"/>
    <w:pPr>
      <w:keepNext/>
      <w:numPr>
        <w:ilvl w:val="3"/>
        <w:numId w:val="4"/>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D0212C"/>
    <w:pPr>
      <w:numPr>
        <w:ilvl w:val="4"/>
        <w:numId w:val="4"/>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D0212C"/>
    <w:pPr>
      <w:numPr>
        <w:ilvl w:val="5"/>
        <w:numId w:val="4"/>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D0212C"/>
    <w:pPr>
      <w:numPr>
        <w:ilvl w:val="6"/>
        <w:numId w:val="4"/>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D0212C"/>
    <w:pPr>
      <w:numPr>
        <w:ilvl w:val="7"/>
        <w:numId w:val="4"/>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D0212C"/>
    <w:pPr>
      <w:numPr>
        <w:ilvl w:val="8"/>
        <w:numId w:val="4"/>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84492"/>
    <w:pPr>
      <w:tabs>
        <w:tab w:val="center" w:pos="4513"/>
        <w:tab w:val="right" w:pos="9026"/>
      </w:tabs>
      <w:spacing w:after="0" w:line="240" w:lineRule="auto"/>
    </w:pPr>
    <w:rPr>
      <w:rFonts w:ascii="Calibri" w:eastAsia="Calibri" w:hAnsi="Calibri" w:cs="Mangal"/>
      <w:szCs w:val="20"/>
      <w:lang w:val="en-GB" w:bidi="hi-IN"/>
    </w:rPr>
  </w:style>
  <w:style w:type="character" w:customStyle="1" w:styleId="FooterChar">
    <w:name w:val="Footer Char"/>
    <w:basedOn w:val="DefaultParagraphFont"/>
    <w:link w:val="Footer"/>
    <w:uiPriority w:val="99"/>
    <w:rsid w:val="00084492"/>
    <w:rPr>
      <w:rFonts w:ascii="Calibri" w:eastAsia="Calibri" w:hAnsi="Calibri" w:cs="Mangal"/>
      <w:szCs w:val="20"/>
      <w:lang w:val="en-GB" w:bidi="hi-IN"/>
    </w:rPr>
  </w:style>
  <w:style w:type="table" w:styleId="TableGrid">
    <w:name w:val="Table Grid"/>
    <w:basedOn w:val="TableNormal"/>
    <w:uiPriority w:val="59"/>
    <w:rsid w:val="00084492"/>
    <w:pPr>
      <w:spacing w:after="0" w:line="240" w:lineRule="auto"/>
    </w:pPr>
    <w:rPr>
      <w:rFonts w:eastAsiaTheme="minorEastAsia"/>
      <w:lang w:val="en-US"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84492"/>
    <w:pPr>
      <w:spacing w:after="200" w:line="276" w:lineRule="auto"/>
      <w:ind w:left="720"/>
      <w:contextualSpacing/>
    </w:pPr>
    <w:rPr>
      <w:rFonts w:eastAsiaTheme="minorEastAsia"/>
      <w:lang w:eastAsia="en-IN"/>
    </w:rPr>
  </w:style>
  <w:style w:type="paragraph" w:customStyle="1" w:styleId="Default">
    <w:name w:val="Default"/>
    <w:rsid w:val="00084492"/>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BodyText2">
    <w:name w:val="Body Text 2"/>
    <w:basedOn w:val="Normal"/>
    <w:link w:val="BodyText2Char"/>
    <w:uiPriority w:val="99"/>
    <w:unhideWhenUsed/>
    <w:rsid w:val="00084492"/>
    <w:pPr>
      <w:spacing w:after="120" w:line="480" w:lineRule="auto"/>
    </w:pPr>
    <w:rPr>
      <w:rFonts w:eastAsiaTheme="minorEastAsia"/>
      <w:lang w:eastAsia="en-IN"/>
    </w:rPr>
  </w:style>
  <w:style w:type="character" w:customStyle="1" w:styleId="BodyText2Char">
    <w:name w:val="Body Text 2 Char"/>
    <w:basedOn w:val="DefaultParagraphFont"/>
    <w:link w:val="BodyText2"/>
    <w:uiPriority w:val="99"/>
    <w:rsid w:val="00084492"/>
    <w:rPr>
      <w:rFonts w:eastAsiaTheme="minorEastAsia"/>
      <w:lang w:eastAsia="en-IN"/>
    </w:rPr>
  </w:style>
  <w:style w:type="paragraph" w:styleId="BalloonText">
    <w:name w:val="Balloon Text"/>
    <w:basedOn w:val="Normal"/>
    <w:link w:val="BalloonTextChar"/>
    <w:uiPriority w:val="99"/>
    <w:semiHidden/>
    <w:unhideWhenUsed/>
    <w:rsid w:val="002D5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D20"/>
    <w:rPr>
      <w:rFonts w:ascii="Tahoma" w:hAnsi="Tahoma" w:cs="Tahoma"/>
      <w:sz w:val="16"/>
      <w:szCs w:val="16"/>
    </w:rPr>
  </w:style>
  <w:style w:type="paragraph" w:styleId="Header">
    <w:name w:val="header"/>
    <w:basedOn w:val="Normal"/>
    <w:link w:val="HeaderChar"/>
    <w:unhideWhenUsed/>
    <w:rsid w:val="002D5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20"/>
  </w:style>
  <w:style w:type="character" w:customStyle="1" w:styleId="Heading1Char">
    <w:name w:val="Heading 1 Char"/>
    <w:basedOn w:val="DefaultParagraphFont"/>
    <w:link w:val="Heading1"/>
    <w:rsid w:val="00D0212C"/>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D0212C"/>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D0212C"/>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D0212C"/>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D0212C"/>
    <w:rPr>
      <w:rFonts w:ascii="Arial" w:eastAsia="Times New Roman" w:hAnsi="Arial" w:cs="Arial"/>
      <w:lang w:val="en-CA" w:bidi="he-IL"/>
    </w:rPr>
  </w:style>
  <w:style w:type="character" w:customStyle="1" w:styleId="Heading6Char">
    <w:name w:val="Heading 6 Char"/>
    <w:basedOn w:val="DefaultParagraphFont"/>
    <w:link w:val="Heading6"/>
    <w:rsid w:val="00D0212C"/>
    <w:rPr>
      <w:rFonts w:ascii="Arial" w:eastAsia="Times New Roman" w:hAnsi="Arial" w:cs="Arial"/>
      <w:i/>
      <w:iCs/>
      <w:lang w:val="en-CA" w:bidi="he-IL"/>
    </w:rPr>
  </w:style>
  <w:style w:type="character" w:customStyle="1" w:styleId="Heading7Char">
    <w:name w:val="Heading 7 Char"/>
    <w:basedOn w:val="DefaultParagraphFont"/>
    <w:link w:val="Heading7"/>
    <w:rsid w:val="00D0212C"/>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D0212C"/>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D0212C"/>
    <w:rPr>
      <w:rFonts w:ascii="Arial" w:eastAsia="Times New Roman" w:hAnsi="Arial" w:cs="Arial"/>
      <w:i/>
      <w:iCs/>
      <w:sz w:val="18"/>
      <w:szCs w:val="18"/>
      <w:lang w:val="en-CA" w:bidi="he-IL"/>
    </w:rPr>
  </w:style>
  <w:style w:type="paragraph" w:customStyle="1" w:styleId="TOCEntry">
    <w:name w:val="TOCEntry"/>
    <w:basedOn w:val="Normal"/>
    <w:rsid w:val="00D0212C"/>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D0212C"/>
    <w:pPr>
      <w:spacing w:after="0" w:line="240" w:lineRule="exact"/>
    </w:pPr>
    <w:rPr>
      <w:rFonts w:ascii="Arial" w:eastAsia="Times New Roman" w:hAnsi="Arial" w:cs="Arial"/>
      <w:i/>
      <w:iCs/>
      <w:lang w:val="en-CA" w:bidi="he-IL"/>
    </w:rPr>
  </w:style>
  <w:style w:type="paragraph" w:styleId="TOC1">
    <w:name w:val="toc 1"/>
    <w:basedOn w:val="Normal"/>
    <w:next w:val="Normal"/>
    <w:semiHidden/>
    <w:rsid w:val="00D0212C"/>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D0212C"/>
    <w:pPr>
      <w:spacing w:after="0" w:line="240" w:lineRule="exact"/>
      <w:ind w:left="240"/>
    </w:pPr>
    <w:rPr>
      <w:rFonts w:ascii="Times New Roman" w:eastAsia="Times New Roman" w:hAnsi="Times New Roman" w:cs="Times New Roman"/>
      <w:smallCaps/>
      <w:sz w:val="20"/>
      <w:szCs w:val="20"/>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20AE411525E4F99D6E1AAB81123F9" ma:contentTypeVersion="2" ma:contentTypeDescription="Create a new document." ma:contentTypeScope="" ma:versionID="cab78e7292e2eb5ad1f346569d7f6416">
  <xsd:schema xmlns:xsd="http://www.w3.org/2001/XMLSchema" xmlns:xs="http://www.w3.org/2001/XMLSchema" xmlns:p="http://schemas.microsoft.com/office/2006/metadata/properties" xmlns:ns2="81422e03-bee3-4c29-91b2-d5afe00a26c6" targetNamespace="http://schemas.microsoft.com/office/2006/metadata/properties" ma:root="true" ma:fieldsID="dab4460d7a236f66bb8b042f982ee5ea" ns2:_="">
    <xsd:import namespace="81422e03-bee3-4c29-91b2-d5afe00a26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2e03-bee3-4c29-91b2-d5afe00a26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23D8E-DBC1-4F3C-8D10-B9D002FDD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2e03-bee3-4c29-91b2-d5afe00a2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87A971-4536-4DAF-8ACA-3822C1E7507A}">
  <ds:schemaRefs>
    <ds:schemaRef ds:uri="http://schemas.microsoft.com/sharepoint/v3/contenttype/forms"/>
  </ds:schemaRefs>
</ds:datastoreItem>
</file>

<file path=customXml/itemProps3.xml><?xml version="1.0" encoding="utf-8"?>
<ds:datastoreItem xmlns:ds="http://schemas.openxmlformats.org/officeDocument/2006/customXml" ds:itemID="{A69CEC59-0395-4E4A-884F-701D31D40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Verma</dc:creator>
  <cp:lastModifiedBy>ANKUR UTKARSH</cp:lastModifiedBy>
  <cp:revision>2</cp:revision>
  <dcterms:created xsi:type="dcterms:W3CDTF">2021-07-09T14:27:00Z</dcterms:created>
  <dcterms:modified xsi:type="dcterms:W3CDTF">2021-07-09T14:27:00Z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0x010100C2120AE411525E4F99D6E1AAB81123F9</vt:lpwstr>
  </property>
  <property fmtid="{D5CDD505-2E9C-101B-9397-08002B2CF9AE}" pid="3" name="NSCPROP_SA">
    <vt:lpwstr>C:\Users\SIDDHANT VERMA\Downloads\IT306 Software Engineering Lab File Template.docx</vt:lpwstr>
  </property>
</Properties>
</file>