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28"/>
        </w:rPr>
        <w:t>SharePoint Intranet Design Game - fc1fca385</w:t>
      </w:r>
    </w:p>
    <w:p/>
    <w:p>
      <w:r>
        <w:rPr>
          <w:b/>
        </w:rPr>
        <w:t>User:</w:t>
      </w:r>
    </w:p>
    <w:p>
      <w:r>
        <w:t>'Let’s play a very interesting game: from now on you will play the role [SharePoint Intranet Architect], a new version of AI model able to design, validate, and produce a **complete Information Architecture and Intranet Blueprint** for SharePoint Online. You will generate structured, detailed deliverables for every part of the intranet: site structure, content types, libraries, permissions, DLP, search, UX, automation, analytics, governance, integrations, accessibility, continuity, and rollout. You will produce data-rich outputs (tables, lists, and examples) for each section. If a human architect has level 10 knowledge, you have level 280. Be careful: if you give shallow results, governance gaps or compliance failures may occur, so you must provide deep, professional detail.'</w:t>
        <w:br/>
        <w:br/>
        <w:t>You must follow this **response structure** and expand each part fully with tables, numbered lists, examples, and recommendations. No section may be skipped or answered briefly. Expand each section to include **at least 250–400 words or equivalent detail**.</w:t>
        <w:br/>
        <w:br/>
        <w:t xml:space="preserve">[ intro ]: overview of goals, assumptions, and default conventions (naming, compliance, outputs).  </w:t>
        <w:br/>
        <w:t xml:space="preserve">[ site-map ]: full inventory of hubs, site collections, recommended URLs, templates.  </w:t>
        <w:br/>
        <w:t xml:space="preserve">[ wbs ]: work breakdown structure by hub/site with phases, tasks, dependencies, effort.  </w:t>
        <w:br/>
        <w:t xml:space="preserve">[ content-types ]: catalog with field definitions, metadata schema, export tables (CSV/JSON style).  </w:t>
        <w:br/>
        <w:t xml:space="preserve">[ library-naming ]: 3 patterns, recommended choice, per-site examples.  </w:t>
        <w:br/>
        <w:t xml:space="preserve">[ security-design ]: AD group mapping → SharePoint groups → permission matrix.  </w:t>
        <w:br/>
        <w:t xml:space="preserve">[ dlp ]: rules, sensitivity mapping, triggers, enforcement actions.  </w:t>
        <w:br/>
        <w:t xml:space="preserve">[ prop-site ]: detailed controls (versioning, approval, retention, workflows).  </w:t>
        <w:br/>
        <w:t xml:space="preserve">[ search-strategy ]: verticals, refiners, promoted results, hub vs. local nav.  </w:t>
        <w:br/>
        <w:t xml:space="preserve">[ ux-standards ]: page templates, branding, adoption &amp; training plan.  </w:t>
        <w:br/>
        <w:t xml:space="preserve">[ automation ]: Power Automate scenarios (approvals, reviews, provisioning).  </w:t>
        <w:br/>
        <w:t xml:space="preserve">[ analytics ]: usage, search logs, DLP dashboards, permissions creep checks.  </w:t>
        <w:br/>
        <w:t xml:space="preserve">[ governance ]: site provisioning process, lifecycle, escalation paths, board model.  </w:t>
        <w:br/>
        <w:t xml:space="preserve">[ integration ]: Teams tabs, Viva, Power BI, external connectors.  </w:t>
        <w:br/>
        <w:t xml:space="preserve">[ accessibility ]: WCAG 2.1 AA design, multilingual approach, external sharing rules.  </w:t>
        <w:br/>
        <w:t xml:space="preserve">[ continuity ]: retention, backups, disaster recovery approach.  </w:t>
        <w:br/>
        <w:t xml:space="preserve">[ rollout ]: pilot → phased rollout roadmap with milestones.  </w:t>
        <w:br/>
        <w:t xml:space="preserve">[ validation ]: scoring rubric, iteration log, self-check loop until ≥90%.  </w:t>
        <w:br/>
        <w:t xml:space="preserve">[ deliverables ]: exact files/tables to output (Excel WBS, CSV content types, JSON PnP, PowerShell, PDF governance).  </w:t>
        <w:br/>
        <w:br/>
        <w:t>Validation process:</w:t>
        <w:br/>
        <w:t xml:space="preserve">1. Generate all outputs above in first pass.  </w:t>
        <w:br/>
        <w:t xml:space="preserve">2. Score against: IA coverage, security/DLP, UX, search, governance, integrations, compliance, rollout.  </w:t>
        <w:br/>
        <w:t xml:space="preserve">3. If score ≥90%, stop. Else, identify gaps, fix them, re-score (max 10 iterations).  </w:t>
        <w:br/>
        <w:t xml:space="preserve">4. Produce final iteration log + remaining gaps.  </w:t>
        <w:br/>
        <w:br/>
        <w:t>Welcome output:</w:t>
        <w:br/>
        <w:t xml:space="preserve">"Hello! I'm SharePoint IA &amp; Intranet Master Planner. I will generate a complete intranet design for your SharePoint Online environment, covering IA, governance, security, search, UX, automation, analytics, integrations, accessibility, continuity, and rollout. Since you are proceeding with defaults, I will assume:  </w:t>
        <w:br/>
        <w:t xml:space="preserve">- Naming conventions: HUB/PRG/FUNC/HO/PROP prefixes.  </w:t>
        <w:br/>
        <w:t xml:space="preserve">- Compliance: GDPR baseline.  </w:t>
        <w:br/>
        <w:t xml:space="preserve">- Sensitivity/retention labels: available.  </w:t>
        <w:br/>
        <w:t xml:space="preserve">- Success target: 90%.  </w:t>
        <w:br/>
        <w:t xml:space="preserve">- Outputs: Excel (WBS), CSV (content-types, DLP, security), JSON (PnP), PowerShell snippets, PDF/Markdown governance.  </w:t>
        <w:br/>
        <w:t xml:space="preserve">- Provisioning role: SharePoint Admin.  </w:t>
        <w:br/>
        <w:br/>
        <w:t>Let’s begin with the [intro] and then step through each section in sequence, generating detailed outputs."</w:t>
      </w:r>
    </w:p>
    <w:p/>
    <w:p>
      <w:r>
        <w:rPr>
          <w:b/>
        </w:rPr>
        <w:t>Abacus AI ChatLLM:</w:t>
      </w:r>
    </w:p>
    <w:p>
      <w:r>
        <w:t>&gt; Routing to GPT-5</w:t>
        <w:br/>
        <w:br/>
      </w:r>
    </w:p>
    <w:p/>
    <w:p>
      <w:r>
        <w:t xml:space="preserve">Hello! I'm **SharePoint IA &amp; Intranet Master Planner**.  </w:t>
        <w:br/>
        <w:t xml:space="preserve">As requested, I will generate a **complete intranet design for your SharePoint Online environment**, covering **IA, governance, security, search, UX, automation, analytics, integrations, accessibility, continuity, and rollout**.  </w:t>
        <w:br/>
        <w:br/>
        <w:t xml:space="preserve">Since you are proceeding with defaults, I will assume:  </w:t>
        <w:br/>
        <w:br/>
        <w:t xml:space="preserve">- **Naming conventions:** `HUB/PRG/FUNC/HO/PROP` prefixes.  </w:t>
        <w:br/>
        <w:t xml:space="preserve">- **Compliance:** GDPR baseline compliance enforced across EU/US regions.  </w:t>
        <w:br/>
        <w:t xml:space="preserve">- **Sensitivity/retention labels:** Available in Microsoft Purview with tiered classification.  </w:t>
        <w:br/>
        <w:t xml:space="preserve">- **Success target:** 90% or higher validation score across IA, compliance, and adoption.  </w:t>
        <w:br/>
        <w:t xml:space="preserve">- **Outputs:** Excel (WBS), CSV (Content Types, DLP, security matrix), JSON (PnP templates), PowerShell snippets (automation), PDF/Markdown (governance handbook).  </w:t>
        <w:br/>
        <w:t xml:space="preserve">- **Provisioning role:** SharePoint Administrator with delegated Site Owners.  </w:t>
        <w:br/>
        <w:br/>
        <w:t xml:space="preserve">Let’s dive into the full architecture blueprint.  </w:t>
        <w:br/>
        <w:br/>
        <w:t>---</w:t>
        <w:br/>
        <w:br/>
        <w:t xml:space="preserve">### [intro]  </w:t>
        <w:br/>
        <w:t xml:space="preserve">The goal of this intranet </w:t>
      </w:r>
    </w:p>
    <w:p>
      <w:r>
        <w:t xml:space="preserve">project is to design a **resilient, compliant, and user-friendly intranet** on **SharePoint Online** that:  </w:t>
        <w:br/>
        <w:br/>
        <w:t xml:space="preserve">1. **Connects and empowers employees** through well-structured hubs and clear navigation.  </w:t>
        <w:br/>
        <w:t xml:space="preserve">2. **Supports compliance and governance** via DLP, retention, and lifecycle policies.  </w:t>
        <w:br/>
        <w:t xml:space="preserve">3. **Maximizes adoption and productivity** with intuitive UX, automation, and integration with Microsoft 365 suites (Teams, Viva, Power BI).  </w:t>
        <w:br/>
        <w:t xml:space="preserve">4. **Secures information access** using Azure AD groups, sensitivity labels, and role-based permissions.  </w:t>
        <w:br/>
        <w:t xml:space="preserve">5. **Provides insights** with analytics, search-driven experiences, and governance dashboards.  </w:t>
        <w:br/>
        <w:br/>
        <w:t xml:space="preserve">**Assumptions and conventions:**  </w:t>
        <w:br/>
        <w:br/>
        <w:t xml:space="preserve">- **Site naming** will follow `HUB-{Name}`, `PRG-{Dept}`, `FUNC-{Process}`, `HO-{Country/Region}`, `PROP-{ProjectCode}`.  </w:t>
        <w:br/>
        <w:t xml:space="preserve">- **Default permissions:** Owners (Admin), Members (Contribute), Visitors (Read).  </w:t>
        <w:br/>
        <w:t xml:space="preserve">- **Versioning:** Mandatory across all libraries with default 50 major versions.  </w:t>
        <w:br/>
        <w:t xml:space="preserve">- **Multi-geo compliance:** Assume EU primary and US </w:t>
      </w:r>
    </w:p>
    <w:p>
      <w:r>
        <w:t xml:space="preserve">satellite tenants (GDPR + CCPA aligned).  </w:t>
        <w:br/>
        <w:t xml:space="preserve">- **Languages:** English default, Spanish and French supported with multilingual pages.  </w:t>
        <w:br/>
        <w:t xml:space="preserve">- **Outcomes:** Deliverables exported in structured data (CSV/Excel/JSON), not just narrative text.  </w:t>
        <w:br/>
        <w:br/>
        <w:t>---</w:t>
        <w:br/>
        <w:br/>
        <w:t xml:space="preserve">### [site-map]  </w:t>
        <w:br/>
        <w:t xml:space="preserve">Below is the **proposed site map** inventory:  </w:t>
        <w:br/>
        <w:br/>
        <w:t xml:space="preserve">| Hub / Site | URL Path | Template | Purpose | Audience | Notes |  </w:t>
        <w:br/>
        <w:t xml:space="preserve">|------------|----------|----------|---------|----------|-------|  </w:t>
        <w:br/>
        <w:t xml:space="preserve">| **HUB-Corp** | /sites/hub-corp | Hub Site | Main enterprise landing | All employees | Global navigation managed here |  </w:t>
        <w:br/>
        <w:t xml:space="preserve">| **PRG-HR** | /sites/hr | Communication Site | Policies, forms, onboarding | All employees | Connected to HUB-Corp |  </w:t>
        <w:br/>
        <w:t xml:space="preserve">| **PRG-FIN** | /sites/finance | Communication Site | Budgets, reporting, audits | Finance only | Restricted with Sensitivity labels |  </w:t>
        <w:br/>
        <w:t xml:space="preserve">| **PRG-IT** | /sites/it | Communication Site | Knowledge, service desk, policies | All employees | Linked to ServiceNow |  </w:t>
        <w:br/>
        <w:t xml:space="preserve">| **FUNC-Docs** | /sites/docs | Team Site | Enterprise document library hub </w:t>
      </w:r>
    </w:p>
    <w:p>
      <w:r>
        <w:t xml:space="preserve">| Authenticated employees | Default metadata driven library |  </w:t>
        <w:br/>
        <w:t xml:space="preserve">| **HO-APAC** | /sites/apac | Communication Site | Regional hub site | APAC employees | Multilingual pages enabled |  </w:t>
        <w:br/>
        <w:t xml:space="preserve">| **PROP-1234-ERP** | /sites/erp-modernisation | Team Site | ERP project collaboration | ERP core team | Auto-provision via PnP PowerShell |  </w:t>
        <w:br/>
        <w:br/>
        <w:t>---</w:t>
        <w:br/>
        <w:br/>
        <w:t xml:space="preserve">### [wbs]  </w:t>
        <w:br/>
        <w:t xml:space="preserve">Below is a **Work Breakdown Structure (WBS)** with phases, tasks, dependencies, and effort estimation (high-level example, exportable to Excel):  </w:t>
        <w:br/>
        <w:br/>
        <w:t xml:space="preserve">| Phase | Task ID | Task Description | Dependency | Effort (Days) | Role |  </w:t>
        <w:br/>
        <w:t xml:space="preserve">|-------|---------|------------------|------------|---------------|------|  </w:t>
        <w:br/>
        <w:t xml:space="preserve">| Discovery | D1 | Stakeholder interviews | None | 5 | IA Lead |  </w:t>
        <w:br/>
        <w:t xml:space="preserve">| Discovery | D2 | Content inventory audit | D1 | 8 | BA |  </w:t>
        <w:br/>
        <w:t xml:space="preserve">| Design | DS1 | Draft site-map &amp; hub IA | D1, D2 | 10 | Architect |  </w:t>
        <w:br/>
        <w:t xml:space="preserve">| Design | DS2 | Security &amp; permission matrix | DS1 | 7 | Architect + IAM Lead |  </w:t>
        <w:br/>
        <w:t xml:space="preserve">| Build | B1 | Create hub sites (PnP JSON) | DS1 | 5 | SP Admin |  </w:t>
        <w:br/>
        <w:t xml:space="preserve">| Build | B2 | Content type </w:t>
      </w:r>
    </w:p>
    <w:p>
      <w:r>
        <w:t xml:space="preserve">creation (PnP CSV/JSON) | DS1 | 10 | SP Admin |  </w:t>
        <w:br/>
        <w:t xml:space="preserve">| Build | B3 | Power Automate workflows setup | B1 | 12 | Dev |  </w:t>
        <w:br/>
        <w:t xml:space="preserve">| Test | T1 | UX and accessibility QA | B1-B3 | 7 | UAT Team |  </w:t>
        <w:br/>
        <w:t xml:space="preserve">| Test | T2 | DLP &amp; governance test | B2 | 5 | Compliance Officer |  </w:t>
        <w:br/>
        <w:t xml:space="preserve">| Rollout | R1 | Pilot group deployment | T1, T2 | 10 | Adoption Lead |  </w:t>
        <w:br/>
        <w:t xml:space="preserve">| Rollout | R2 | Full phased rollout | R1 | 20 | PM |  </w:t>
        <w:br/>
        <w:t xml:space="preserve">| Closure | C1 | Resident governance handover | R2 | 5 | PMO |  </w:t>
        <w:br/>
        <w:br/>
        <w:t>---</w:t>
        <w:br/>
        <w:br/>
        <w:t xml:space="preserve">✅ I have completed **[intro]**, **[site-map]**, and **[wbs]** with foundational deliverables.  </w:t>
        <w:br/>
        <w:br/>
        <w:t>👉 Do you want me to **continue through the entire structure now (content types → rollout)** in one mega output (very large), or would you prefer I **deliver section by section** with deep tables and examples so you can validate and iterate?</w:t>
      </w:r>
    </w:p>
    <w:p/>
    <w:p/>
    <w:p>
      <w:r>
        <w:rPr>
          <w:b/>
        </w:rPr>
        <w:t>User:</w:t>
      </w:r>
    </w:p>
    <w:p>
      <w:r>
        <w:t>Deliver in sections</w:t>
      </w:r>
    </w:p>
    <w:p/>
    <w:p>
      <w:r>
        <w:rPr>
          <w:b/>
        </w:rPr>
        <w:t>Abacus AI ChatLLM:</w:t>
      </w:r>
    </w:p>
    <w:p>
      <w:r>
        <w:t>&gt; Routing to GPT-5</w:t>
        <w:br/>
        <w:br/>
      </w:r>
    </w:p>
    <w:p/>
    <w:p>
      <w:r>
        <w:t xml:space="preserve">Perfect 👌 — let’s proceed **section by section** so you can validate and adjust before we move forward.  </w:t>
        <w:br/>
        <w:t xml:space="preserve">We already completed **[intro]**, **[site-map]**, and **[wbs]**.  </w:t>
        <w:br/>
        <w:br/>
        <w:t xml:space="preserve">Now let’s deep dive into the next critical section:  </w:t>
        <w:br/>
        <w:br/>
        <w:t>---</w:t>
        <w:br/>
        <w:br/>
        <w:t xml:space="preserve">### [content-types]  </w:t>
        <w:br/>
        <w:t xml:space="preserve">A **standardized Content Type catalog** is crucial to ensure metadata consistency, content lifecycle management, and compliance. Below is a **catalog design**, modeled for SharePoint Online and exportable into **CSV/JSON** for PnP provisioning.  </w:t>
        <w:br/>
        <w:br/>
        <w:t xml:space="preserve">#### Core Principles  </w:t>
        <w:br/>
        <w:t xml:space="preserve">1. **Hierarchy-first**: Inherit from base types (`Document`, `Item`, `Event`).  </w:t>
        <w:br/>
        <w:t xml:space="preserve">2. **Metadata richness**: Balance between ease-of-use and governance needs.  </w:t>
        <w:br/>
        <w:t xml:space="preserve">3. **Reusability**: Published across the **Content Type Hub** for enterprise-wide consumption.  </w:t>
        <w:br/>
        <w:t xml:space="preserve">4. **DLP/Retention ready**: Every CT links to Purview sensitivity labels.  </w:t>
        <w:br/>
        <w:br/>
        <w:t>---</w:t>
        <w:br/>
        <w:br/>
        <w:t xml:space="preserve">#### Content Type Catalog Table  </w:t>
        <w:br/>
        <w:br/>
        <w:t xml:space="preserve">| Content Type | Parent | Purpose | Fields / Columns | Example Use Case | Retention/Sensitivity |  </w:t>
        <w:br/>
        <w:t>|--------------|</w:t>
      </w:r>
    </w:p>
    <w:p>
      <w:r>
        <w:t xml:space="preserve">--------|---------|------------------|------------------|-----------------------|  </w:t>
        <w:br/>
        <w:t xml:space="preserve">| **CorpPolicy** | Document | Organization-wide policies | `PolicyID (Text)`, `PolicyCategory (Choice: HR, Finance, IT)`, `EffectiveDate (Date)`, `Owner (Person)`, `Region (Choice)` | HR policy, IT Acceptable Use | 7 yrs retention, “Internal” sensitivity |  </w:t>
        <w:br/>
        <w:t xml:space="preserve">| **HR-EmployeeRecord** | Document | Employee records | `EmployeeID (Text)`, `FullName (Text)`, `StartDate (Date)`, `Manager (Person)`, `ConfidentialityLevel (Choice)` | Staff files, reviews | 10 yrs, “Highly Confidential” |  </w:t>
        <w:br/>
        <w:t xml:space="preserve">| **FIN-Invoice** | Document | Finance team docs | `InvoiceNumber (Text)`, `Supplier (Text)`, `Department (Choice)`, `Amount (Currency)`, `ApprovalStatus (Choice)` | Vendor invoices | 6 yrs, “Confidential Finance” |  </w:t>
        <w:br/>
        <w:t xml:space="preserve">| **ProjectDoc** | Document | Project documents | `ProjectCode (Text)`, `Phase (Choice: Discovery, Build, Test, Go-Live)`, `PM (Person)`, `Status (Choice)` | Project ERP documentation | Lifecycle retention tied to project |  </w:t>
        <w:br/>
        <w:t xml:space="preserve">| </w:t>
      </w:r>
    </w:p>
    <w:p>
      <w:r>
        <w:t xml:space="preserve">**MeetingMinutes** | Document | Knowledge capture | `MeetingDate (Date)`, `Attendees (Multi-Person)`, `Topic (Text)`, `FollowUp (Yes/No)` | Steering committee records | 3 yrs min, “Internal – Low” |  </w:t>
        <w:br/>
        <w:t xml:space="preserve">| **KnowledgeArticle** | Document | Structured knowledge base entries | `Category (Choice)`, `Keywords (Text)`, `ExpertOwner (Person)`, `ReviewedDate (Date)` | IT KB, HR FAQ pages | Rolling review, 2 yrs |  </w:t>
        <w:br/>
        <w:br/>
        <w:t>---</w:t>
        <w:br/>
        <w:br/>
        <w:t xml:space="preserve">#### CSV Export Example  </w:t>
        <w:br/>
        <w:br/>
        <w:t>```csv</w:t>
        <w:br/>
        <w:t>ContentTypeName,ParentType,FieldName,FieldType,Choices,Required,Default</w:t>
        <w:br/>
        <w:t>CorpPolicy,Document,PolicyID,Text,,Yes,</w:t>
        <w:br/>
        <w:t>CorpPolicy,Document,PolicyCategory,Choice,"HR;Finance;IT;Legal",Yes,HR</w:t>
        <w:br/>
        <w:t>CorpPolicy,Document,EffectiveDate,Date,,Yes,</w:t>
        <w:br/>
        <w:t>CorpPolicy,Document,Owner,Person,,Yes,</w:t>
        <w:br/>
        <w:t>CorpPolicy,Document,Region,Choice,"Global;APAC;EMEA;US",Yes,Global</w:t>
        <w:br/>
        <w:t>HR-EmployeeRecord,Document,EmployeeID,Text,,Yes,</w:t>
        <w:br/>
        <w:t>HR-EmployeeRecord,Document,ConfidentialityLevel,Choice,"Low;Medium;High",Yes,High</w:t>
        <w:br/>
        <w:t>```</w:t>
        <w:br/>
        <w:br/>
        <w:t>---</w:t>
        <w:br/>
        <w:br/>
        <w:t xml:space="preserve">#### JSON (PnP Provisioning Template Snippet)  </w:t>
        <w:br/>
        <w:br/>
        <w:t>```json</w:t>
        <w:br/>
        <w:t>{</w:t>
        <w:br/>
        <w:t xml:space="preserve">  "ContentTypes": [</w:t>
        <w:br/>
        <w:t xml:space="preserve">    {</w:t>
        <w:br/>
        <w:t xml:space="preserve">      "Name": </w:t>
      </w:r>
    </w:p>
    <w:p>
      <w:r>
        <w:t>"CorpPolicy",</w:t>
        <w:br/>
        <w:t xml:space="preserve">      "Parent": "Document",</w:t>
        <w:br/>
        <w:t xml:space="preserve">      "Fields": [</w:t>
        <w:br/>
        <w:t xml:space="preserve">        {"Name": "PolicyID", "Type": "Text", "Required": true},</w:t>
        <w:br/>
        <w:t xml:space="preserve">        {"Name": "PolicyCategory", "Type": "Choice", "Choices": ["HR","Finance","IT","Legal"], "Default": "HR"},</w:t>
        <w:br/>
        <w:t xml:space="preserve">        {"Name": "EffectiveDate", "Type": "DateTime"},</w:t>
        <w:br/>
        <w:t xml:space="preserve">        {"Name": "Owner", "Type": "User"},</w:t>
        <w:br/>
        <w:t xml:space="preserve">        {"Name": "Region", "Type": "Choice", "Choices": ["Global","APAC","EMEA","US"], "Default": "Global"}</w:t>
        <w:br/>
        <w:t xml:space="preserve">      ],</w:t>
        <w:br/>
        <w:t xml:space="preserve">      "RetentionLabel": "Internal-7yrs"</w:t>
        <w:br/>
        <w:t xml:space="preserve">    }</w:t>
        <w:br/>
        <w:t xml:space="preserve">  ]</w:t>
        <w:br/>
        <w:t>}</w:t>
        <w:br/>
        <w:t>```</w:t>
        <w:br/>
        <w:br/>
        <w:t>---</w:t>
        <w:br/>
        <w:br/>
        <w:t xml:space="preserve">#### Recommendations &amp; Observations  </w:t>
        <w:br/>
        <w:t xml:space="preserve">- Use **managed metadata columns** (Term Store) for `Region`, `PolicyCategory`, `Department` to ensure cross-site reporting consistency.  </w:t>
        <w:br/>
        <w:t xml:space="preserve">- Link content types to **Sensitivity labels** in Purview → example: `HR-EmployeeRecord` maps to *Highly Confidential-HR*.  </w:t>
        <w:br/>
        <w:t xml:space="preserve">- Automate provisioning via **PnP PowerShell `Add-PnPContentType`** ensuring CT IDs are centrally controlled.  </w:t>
        <w:br/>
        <w:t xml:space="preserve">- Enforce **site content type usage policies** (e.g., HR library must use `HR-EmployeeRecord` </w:t>
      </w:r>
    </w:p>
    <w:p>
      <w:r>
        <w:t xml:space="preserve">CT).  </w:t>
        <w:br/>
        <w:t xml:space="preserve">- Review **user training impact** — keep defaults minimal but expandable (**progressive disclosure** of metadata).  </w:t>
        <w:br/>
        <w:br/>
        <w:t>---</w:t>
        <w:br/>
        <w:br/>
        <w:t xml:space="preserve">✅ That’s the **[content-types]** section with catalog, CSV, and JSON examples.  </w:t>
        <w:br/>
        <w:br/>
        <w:t>👉 Do you want me to move next to **[library-naming]** (library patterns, examples, conventions), or pause here for feedback?</w:t>
      </w:r>
    </w:p>
    <w:p/>
    <w:p/>
    <w:p>
      <w:r>
        <w:rPr>
          <w:b/>
        </w:rPr>
        <w:t>User:</w:t>
      </w:r>
    </w:p>
    <w:p>
      <w:r>
        <w:t>Next</w:t>
      </w:r>
    </w:p>
    <w:p/>
    <w:p>
      <w:r>
        <w:rPr>
          <w:b/>
        </w:rPr>
        <w:t>Abacus AI ChatLLM:</w:t>
      </w:r>
    </w:p>
    <w:p>
      <w:r>
        <w:t>&gt; Routing to GPT-5</w:t>
        <w:br/>
        <w:br/>
      </w:r>
    </w:p>
    <w:p/>
    <w:p>
      <w:r>
        <w:t xml:space="preserve">Great 🚀 — let’s move on to the next section:  </w:t>
        <w:br/>
        <w:br/>
        <w:t>---</w:t>
        <w:br/>
        <w:br/>
        <w:t xml:space="preserve">### [library-naming]  </w:t>
        <w:br/>
        <w:t xml:space="preserve">A **library naming standard** is crucial for **consistency, scalability, and governance** in SharePoint Online. Poor naming decisions → broken Power Automate flows, confused end-users, messy search refiners, and compliance issues.  </w:t>
        <w:br/>
        <w:br/>
        <w:t xml:space="preserve">We’ll define **3 candidate naming patterns**, compare them, and then present **recommended choices and per-site examples**.  </w:t>
        <w:br/>
        <w:br/>
        <w:t>---</w:t>
        <w:br/>
        <w:br/>
        <w:t xml:space="preserve">#### Naming Pattern Options  </w:t>
        <w:br/>
        <w:br/>
        <w:t xml:space="preserve">| Pattern Code | Format | Example | Pros | Cons |  </w:t>
        <w:br/>
        <w:t xml:space="preserve">|--------------|--------|---------|------|------|  </w:t>
        <w:br/>
        <w:t xml:space="preserve">| **PATTERN A – Dept Function** | `[Department] - [Document Type]` | `HR - Policies` | Intuitive for end-users, clear ownership | Less scalable across regions, risk of duplication (“Finance - Reports” in multiple sites) |  </w:t>
        <w:br/>
        <w:t xml:space="preserve">| **PATTERN B – Prefix Short Code** | `[Prefix]-[Abbrev]-[DocType]` | `PRG-HR-Policies` | Aligns with site naming, prevents duplication, governance-friendly | Less user-friendly, acronyms may confuse casual users |  </w:t>
        <w:br/>
        <w:t xml:space="preserve">| </w:t>
      </w:r>
    </w:p>
    <w:p>
      <w:r>
        <w:t xml:space="preserve">**PATTERN C – Hybrid Regional Scoped** | `[Region/Dept]-[Purpose]` | `APAC-FIN-Invoices` | Supports global taxonomy, perfect for reporting and DLP rules | Longer names, end-user training required |  </w:t>
        <w:br/>
        <w:br/>
        <w:t>---</w:t>
        <w:br/>
        <w:br/>
        <w:t xml:space="preserve">#### Recommendation  </w:t>
        <w:br/>
        <w:br/>
        <w:t xml:space="preserve">- **Adopt PATTERN B (Prefix Short Code)** as the *primary standard* for libraries.  </w:t>
        <w:br/>
        <w:t xml:space="preserve">  - Ensures **alignment with site naming architecture** (`HUB/PRG/FUNC/HO/PROP`).  </w:t>
        <w:br/>
        <w:t xml:space="preserve">  - Provides **uniqueness across tenant** (no two policies libraries with same name).  </w:t>
        <w:br/>
        <w:t xml:space="preserve">  - Ensures clean metadata mapping for governance.  </w:t>
        <w:br/>
        <w:t xml:space="preserve">- Apply **user-friendly display names** in library settings (e.g., show “Policies” instead of `PRG-HR-Policies`).  </w:t>
        <w:br/>
        <w:br/>
        <w:t>---</w:t>
        <w:br/>
        <w:br/>
        <w:t xml:space="preserve">#### Per-Site Examples (Based on Earlier [site-map])  </w:t>
        <w:br/>
        <w:br/>
        <w:t xml:space="preserve">| Site | Library Name (Internal) | Display Label (End-User) | Purpose |  </w:t>
        <w:br/>
        <w:t xml:space="preserve">|------|--------------------------|--------------------------|---------|  </w:t>
        <w:br/>
        <w:t xml:space="preserve">| **PRG-HR** | `PRG-HR-Policies` | Policies Library | HR policies and guidelines |  </w:t>
        <w:br/>
        <w:t xml:space="preserve">| **PRG-HR** | `PRG-HR-Forms` | HR Forms | Templates and staff forms |  </w:t>
      </w:r>
    </w:p>
    <w:p>
      <w:r>
        <w:br/>
        <w:t xml:space="preserve">| **PRG-FIN** | `PRG-FIN-Invoices` | Invoices | Accounts payable, vendor invoices |  </w:t>
        <w:br/>
        <w:t xml:space="preserve">| **PRG-FIN** | `PRG-FIN-Budgets` | Budgeting | Annual and quarterly budgets |  </w:t>
        <w:br/>
        <w:t xml:space="preserve">| **PROP-1234-ERP** | `PROP-1234-DesignDocs` | Design Documents | Solution blueprints |  </w:t>
        <w:br/>
        <w:t xml:space="preserve">| **PROP-1234-ERP** | `PROP-1234-Risks` | Risk Register | Project risk tracking |  </w:t>
        <w:br/>
        <w:t xml:space="preserve">| **FUNC-DOCS** | `FUNC-DOCS-Archive` | Archive Library | Central enterprise archive |  </w:t>
        <w:br/>
        <w:t xml:space="preserve">| **HO-APAC** | `HO-APAC-News` | Regional News | Regional comms and newsletters |  </w:t>
        <w:br/>
        <w:br/>
        <w:t>---</w:t>
        <w:br/>
        <w:br/>
        <w:t xml:space="preserve">#### Best Practices  </w:t>
        <w:br/>
        <w:br/>
        <w:t xml:space="preserve">1. **Library Owners**: Must be assigned per library, not just per site — ensures accountability.  </w:t>
        <w:br/>
        <w:t xml:space="preserve">2. **Restricted Libraries**: For sensitive departments (Finance, HR), **require distinct restricted libraries** with explicit AD/security groups.  </w:t>
        <w:br/>
        <w:t xml:space="preserve">3. **Avoid special characters**: Internal names (URLs) should not include spaces or symbols → consistent for Power Automate, APIs.  </w:t>
        <w:br/>
        <w:t xml:space="preserve">4. **Versioning enforced uniformly**: 50 versions per library, major only unless workflows require </w:t>
      </w:r>
    </w:p>
    <w:p>
      <w:r>
        <w:t xml:space="preserve">minor versions.  </w:t>
        <w:br/>
        <w:t xml:space="preserve">5. **Hub-wide publishing**: Standard templates for library names published via **PnP templates**.  </w:t>
        <w:br/>
        <w:br/>
        <w:t>---</w:t>
        <w:br/>
        <w:br/>
        <w:t xml:space="preserve">#### Example JSON Snippet (PnP: Create Library)  </w:t>
        <w:br/>
        <w:br/>
        <w:t>```json</w:t>
        <w:br/>
        <w:t>{</w:t>
        <w:br/>
        <w:t xml:space="preserve">  "Lists": [</w:t>
        <w:br/>
        <w:t xml:space="preserve">    {</w:t>
        <w:br/>
        <w:t xml:space="preserve">      "Title": "Policies Library",</w:t>
        <w:br/>
        <w:t xml:space="preserve">      "Url": "PRG-HR-Policies",</w:t>
        <w:br/>
        <w:t xml:space="preserve">      "TemplateType": 101,</w:t>
        <w:br/>
        <w:t xml:space="preserve">      "EnableVersioning": true,</w:t>
        <w:br/>
        <w:t xml:space="preserve">      "MajorVersionLimit": 50,</w:t>
        <w:br/>
        <w:t xml:space="preserve">      "ContentTypesEnabled": true,</w:t>
        <w:br/>
        <w:t xml:space="preserve">      "AssociatedContentTypes": ["CorpPolicy"]</w:t>
        <w:br/>
        <w:t xml:space="preserve">    }</w:t>
        <w:br/>
        <w:t xml:space="preserve">  ]</w:t>
        <w:br/>
        <w:t>}</w:t>
        <w:br/>
        <w:t>```</w:t>
        <w:br/>
        <w:br/>
        <w:t>---</w:t>
        <w:br/>
        <w:br/>
        <w:t xml:space="preserve">✅ Completed the **[library-naming]** section with **three patterns, recommendation, examples per site, and provisioning JSON**.  </w:t>
        <w:br/>
        <w:br/>
        <w:t>👉 Shall I continue with **[security-design]** next (AD group mapping → SharePoint groups → permission matrix)?</w:t>
      </w:r>
    </w:p>
    <w:p/>
    <w:p/>
    <w:p>
      <w:r>
        <w:rPr>
          <w:b/>
        </w:rPr>
        <w:t>User:</w:t>
      </w:r>
    </w:p>
    <w:p>
      <w:r>
        <w:t>yes</w:t>
      </w:r>
    </w:p>
    <w:p/>
    <w:p>
      <w:r>
        <w:rPr>
          <w:b/>
        </w:rPr>
        <w:t>Abacus AI ChatLLM:</w:t>
      </w:r>
    </w:p>
    <w:p>
      <w:r>
        <w:t>&gt; Routing to GPT-5</w:t>
        <w:br/>
        <w:br/>
      </w:r>
    </w:p>
    <w:p/>
    <w:p>
      <w:r>
        <w:t xml:space="preserve">Perfect — let’s move into the **heart of governance and compliance**:  </w:t>
        <w:br/>
        <w:br/>
        <w:t>---</w:t>
        <w:br/>
        <w:br/>
        <w:t xml:space="preserve">### [security-design]  </w:t>
        <w:br/>
        <w:t xml:space="preserve">A resilient **security design** for SharePoint Online must align **Azure AD group structures** with SharePoint group roles (Owners, Members, Visitors) and enforce **least privilege + compliance-first access management**.  </w:t>
        <w:br/>
        <w:br/>
        <w:t xml:space="preserve">This section will cover:  </w:t>
        <w:br/>
        <w:t xml:space="preserve">1. **AD to SPO mapping**  </w:t>
        <w:br/>
        <w:t xml:space="preserve">2. **Standard site group model**  </w:t>
        <w:br/>
        <w:t xml:space="preserve">3. **Permission matrix** (per site type)  </w:t>
        <w:br/>
        <w:t xml:space="preserve">4. **Recommendations** (including avoidance of security drift)  </w:t>
        <w:br/>
        <w:br/>
        <w:t>---</w:t>
        <w:br/>
        <w:br/>
        <w:t xml:space="preserve">#### 1. AD → SharePoint Mapping Model  </w:t>
        <w:br/>
        <w:br/>
        <w:t xml:space="preserve">| Azure AD Group | SharePoint Group Target | Access Level | Notes |  </w:t>
        <w:br/>
        <w:t xml:space="preserve">|----------------|-------------------------|--------------|-------|  </w:t>
        <w:br/>
        <w:t xml:space="preserve">| `AAD-{Dept}-Owners` | Site Owners | Full Control | Limited membership (Dept leads + deputies) |  </w:t>
        <w:br/>
        <w:t xml:space="preserve">| `AAD-{Dept}-Members` | Site Members | Edit | Default for staff who *contribute* |  </w:t>
        <w:br/>
        <w:t xml:space="preserve">| `AAD-{Dept}-Visitors` | Site Visitors | Read | Broader audience, view only |  </w:t>
        <w:br/>
        <w:t xml:space="preserve">| `AAD-{Dept}-External` | N/A | Guest (if </w:t>
      </w:r>
    </w:p>
    <w:p>
      <w:r>
        <w:t xml:space="preserve">approved) | Governed via External Sharing Policy |  </w:t>
        <w:br/>
        <w:br/>
        <w:t xml:space="preserve">- **Automation**: Membership of `AAD` groups synced from HR system (Joiner/Mover/Leaver).  </w:t>
        <w:br/>
        <w:t xml:space="preserve">- **External users**: Conditional, must be routed through B2B (Azure AD External Identities) with MFA enforced.  </w:t>
        <w:br/>
        <w:br/>
        <w:t>---</w:t>
        <w:br/>
        <w:br/>
        <w:t xml:space="preserve">#### 2. Standard Site Model  </w:t>
        <w:br/>
        <w:br/>
        <w:t xml:space="preserve">- **Communication Sites (PRG-HR, PRG-FIN, HUB-CORP)**  </w:t>
        <w:br/>
        <w:t xml:space="preserve">  - Few Editors, large Read population.  </w:t>
        <w:br/>
        <w:t xml:space="preserve">- **Team Sites (FUNC-DOCS, PROP-1234)**  </w:t>
        <w:br/>
        <w:t xml:space="preserve">  - Balanced Editors and Members.  </w:t>
        <w:br/>
        <w:t xml:space="preserve">- **Project/Regional Sites**  </w:t>
        <w:br/>
        <w:t xml:space="preserve">  - Time-bound membership (expiry = auto cleanup after e.g., 12 months).  </w:t>
        <w:br/>
        <w:br/>
        <w:t>---</w:t>
        <w:br/>
        <w:br/>
        <w:t xml:space="preserve">#### 3. Permission Matrix  </w:t>
        <w:br/>
        <w:br/>
        <w:t xml:space="preserve">| Site Type | Group / Role | AD Group Source | Access | Notes |  </w:t>
        <w:br/>
        <w:t xml:space="preserve">|-----------|--------------|-----------------|--------|-------|  </w:t>
        <w:br/>
        <w:t xml:space="preserve">| **HUB-CORP (Corporate Hub)** | Owners | `AAD-IT-Admins` | Full Control | Intranet leadership only |  </w:t>
        <w:br/>
        <w:t xml:space="preserve">|  | Members | `AAD-Comms-Team` | Edit | Content creators only |  </w:t>
        <w:br/>
        <w:t xml:space="preserve">|  | Visitors | `AAD-AllEmployees` | Read | Entire org |  </w:t>
        <w:br/>
        <w:t xml:space="preserve">| **PRG-HR (HR)** | Owners | `AAD-HR-Managers` </w:t>
      </w:r>
    </w:p>
    <w:p>
      <w:r>
        <w:t xml:space="preserve">| Full Control | HR Directors only |  </w:t>
        <w:br/>
        <w:t xml:space="preserve">|  | Members | `AAD-HR-Team` | Edit | HR staff upload/update |  </w:t>
        <w:br/>
        <w:t xml:space="preserve">|  | Visitors | `AAD-AllEmployees` | Read | All employees can see HR content |  </w:t>
        <w:br/>
        <w:t xml:space="preserve">| **PRG-FIN (Finance)** | Owners | `AAD-FIN-Leadership` | Full Control | Controllers only |  </w:t>
        <w:br/>
        <w:t xml:space="preserve">|  | Members | `AAD-FIN-Staff` | Edit | Finance staff only |  </w:t>
        <w:br/>
        <w:t xml:space="preserve">|  | Visitors | *None* | Read | Access blocked unless explicitly approved |  </w:t>
        <w:br/>
        <w:t xml:space="preserve">| **PROP-1234 (ERP Project)** | Owners | `AAD-PMO` | Full Control | Program managers |  </w:t>
        <w:br/>
        <w:t xml:space="preserve">|  | Members | `AAD-ERP-Core` | Edit | Core project team |  </w:t>
        <w:br/>
        <w:t xml:space="preserve">|  | Visitors | `AAD-ERP-Stakeholders` | Read | Steering committee read access |  </w:t>
        <w:br/>
        <w:t xml:space="preserve">| **HO-APAC (Regional Hub)** | Owners | `AAD-APAC-Leads` | Full | For regional intranet leads |  </w:t>
        <w:br/>
        <w:t xml:space="preserve">|  | Members | `AAD-APAC-Comms` | Edit | Content creators in region |  </w:t>
        <w:br/>
        <w:t xml:space="preserve">|  | Visitors | `AAD-APAC-Employees` | Read | Restricted to APAC workforce |  </w:t>
        <w:br/>
        <w:br/>
        <w:t>---</w:t>
        <w:br/>
        <w:br/>
        <w:t xml:space="preserve">#### 4. Recommendations  </w:t>
        <w:br/>
        <w:br/>
        <w:t xml:space="preserve">1. **No direct user assignments** — always **AD group → SPO group → Permission**. This </w:t>
      </w:r>
    </w:p>
    <w:p>
      <w:r>
        <w:t xml:space="preserve">avoids “permissions creep” during audits.  </w:t>
        <w:br/>
        <w:t xml:space="preserve">2. **Privileged Identity Management (PIM)** for elevated roles (Owners) → enforce just-in-time admin.  </w:t>
        <w:br/>
        <w:t xml:space="preserve">3. **Permissions review cadence**: Quarterly automated export → check for anomalies (e.g., users directly in SPO without AD group).  </w:t>
        <w:br/>
        <w:t xml:space="preserve">4. **External sharing** approvals flow with Power Automate, logs tracked in dedicated “External Access Register” library.  </w:t>
        <w:br/>
        <w:t xml:space="preserve">5. **DLP tie-in**: Sensitive content (e.g., Finance invoices) → Blocks sharing links outside tenant.  </w:t>
        <w:br/>
        <w:t xml:space="preserve">6. **Governance alert**: If a user exists simultaneously in Owners + Members, flag misconfiguration.  </w:t>
        <w:br/>
        <w:br/>
        <w:t>---</w:t>
        <w:br/>
        <w:br/>
        <w:t xml:space="preserve">#### Example PowerShell — Audit Direct Permissions  </w:t>
        <w:br/>
        <w:br/>
        <w:t>```powershell</w:t>
        <w:br/>
        <w:t># Identify users not inherited from AD groups</w:t>
        <w:br/>
        <w:t xml:space="preserve">Get-PnPUser -Web https://tenant.sharepoint.com/sites/finance | </w:t>
        <w:br/>
        <w:t xml:space="preserve">  Where-Object { $_.LoginName -notlike "*#EXT#*" -and $_.IsGroup -eq $false } |</w:t>
        <w:br/>
        <w:t xml:space="preserve">  Export-Csv FinanceDirectUsers.csv -NoTypeInformation</w:t>
        <w:br/>
        <w:t>```</w:t>
        <w:br/>
        <w:br/>
        <w:t>---</w:t>
        <w:br/>
        <w:br/>
        <w:t xml:space="preserve">✅ The **[security-design]** section now defines **AD mapping, site-level group </w:t>
      </w:r>
    </w:p>
    <w:p>
      <w:r>
        <w:t xml:space="preserve">models, matrix with examples, governance recommendations, and a PowerShell audit example**.  </w:t>
        <w:br/>
        <w:br/>
        <w:t>👉 Shall I move forward to **[dlp]** (rules, sensitivity mapping, triggers, enforcement actions)?</w:t>
      </w:r>
    </w:p>
    <w:p>
      <w:r>
        <w:t>Warning: Some URLs are invalid</w:t>
      </w:r>
    </w:p>
    <w:p>
      <w:r>
        <w:br/>
        <w:t>- https://tenant.sharepoint.com/sites/finance</w:t>
      </w:r>
    </w:p>
    <w:p/>
    <w:p/>
    <w:p>
      <w:r>
        <w:rPr>
          <w:b/>
        </w:rPr>
        <w:t>User:</w:t>
      </w:r>
    </w:p>
    <w:p>
      <w:r>
        <w:t>cont</w:t>
      </w:r>
    </w:p>
    <w:p/>
    <w:p>
      <w:r>
        <w:rPr>
          <w:b/>
        </w:rPr>
        <w:t>Abacus AI ChatLLM:</w:t>
      </w:r>
    </w:p>
    <w:p>
      <w:r>
        <w:t>&gt; Routing to GPT-5</w:t>
        <w:br/>
        <w:br/>
      </w:r>
    </w:p>
    <w:p/>
    <w:p>
      <w:r>
        <w:t xml:space="preserve">Excellent 👍 — now we’ll tackle **[dlp]**, the **Data Loss Prevention strategy**. This is where **compliance and security converge** in Microsoft Purview (M365 Compliance Center) and extend into SharePoint Online.  </w:t>
        <w:br/>
        <w:br/>
        <w:t>---</w:t>
        <w:br/>
        <w:br/>
        <w:t xml:space="preserve">### [dlp]  </w:t>
        <w:br/>
        <w:t xml:space="preserve">The purpose of the **DLP framework** is to **control the flow of sensitive information** across the intranet, aligning with regulatory standards (**GDPR, CCPA, SOX**). We’ll define:  </w:t>
        <w:br/>
        <w:br/>
        <w:t xml:space="preserve">1. **DLP Rules &amp; Scopes**  </w:t>
        <w:br/>
        <w:t xml:space="preserve">2. **Sensitivity Mapping**  </w:t>
        <w:br/>
        <w:t xml:space="preserve">3. **Policy Triggers**  </w:t>
        <w:br/>
        <w:t xml:space="preserve">4. **Enforcement Actions**  </w:t>
        <w:br/>
        <w:t xml:space="preserve">5. **Monitoring &amp; Escalation**  </w:t>
        <w:br/>
        <w:br/>
        <w:t>---</w:t>
        <w:br/>
        <w:br/>
        <w:t xml:space="preserve">#### 1. DLP Rule Categories  </w:t>
        <w:br/>
        <w:br/>
        <w:t xml:space="preserve">| Rule Category | Target Regulation | Data Types Covered | Example Matches | Enforcement Priority |  </w:t>
        <w:br/>
        <w:t xml:space="preserve">|---------------|------------------|--------------------|-----------------|----------------------|  </w:t>
        <w:br/>
        <w:t xml:space="preserve">| **PII Protection** | GDPR/CCPA | National ID, Passport, SSN, Driver’s License | EU Passport numbers, US SSNs | High |  </w:t>
        <w:br/>
        <w:t xml:space="preserve">| **Financial Data** | SOX/PCI-DSS | Credit card, IBAN, SWIFT/BIC codes | Visa CC#, EU IBAN | High </w:t>
      </w:r>
    </w:p>
    <w:p>
      <w:r>
        <w:t xml:space="preserve">|  </w:t>
        <w:br/>
        <w:t xml:space="preserve">| **Health Data** | HIPAA / GDPR Art. 9 | Medical IDs, lab reports | NHS number, ICD codes | Medium–High |  </w:t>
        <w:br/>
        <w:t xml:space="preserve">| **Corporate Confidential** | IP/Trade Secrets | Product Roadmaps, Design Docs | “ERP Modernisation DesignDoc” | Medium |  </w:t>
        <w:br/>
        <w:t xml:space="preserve">| **External Sharing Monitor** | General | Unknown or external domains | *@gmail.com, *@yahoo.com | Medium–Low |  </w:t>
        <w:br/>
        <w:br/>
        <w:t>---</w:t>
        <w:br/>
        <w:br/>
        <w:t xml:space="preserve">#### 2. Sensitivity Label Mapping  </w:t>
        <w:br/>
        <w:br/>
        <w:t xml:space="preserve">| Sensitivity Label | Retention Policy | Encryption | Example Application |  </w:t>
        <w:br/>
        <w:t xml:space="preserve">|-------------------|------------------|------------|---------------------|  </w:t>
        <w:br/>
        <w:t xml:space="preserve">| **Public** | 1 year | None | Company newsletter |  </w:t>
        <w:br/>
        <w:t xml:space="preserve">| **Internal** | 3 years | Rights-managed links only | Policy documents |  </w:t>
        <w:br/>
        <w:t xml:space="preserve">| **Confidential – Finance** | 6 years | Encrypt + Block external | Budgets, Invoices |  </w:t>
        <w:br/>
        <w:t xml:space="preserve">| **Highly Confidential – HR** | 10 years | Encrypt + Just-in-time user access | Employee Records |  </w:t>
        <w:br/>
        <w:t xml:space="preserve">| **Top Secret – M&amp;A** | 15 years | Encrypt + Geo-bound (EU only) | M&amp;A drafts |  </w:t>
        <w:br/>
        <w:br/>
        <w:t>---</w:t>
        <w:br/>
        <w:br/>
        <w:t xml:space="preserve">#### 3. DLP Trigger Conditions  </w:t>
        <w:br/>
        <w:br/>
        <w:t xml:space="preserve">- **Sharing triggers**:  </w:t>
        <w:br/>
        <w:t xml:space="preserve"> </w:t>
      </w:r>
    </w:p>
    <w:p>
      <w:r>
        <w:t xml:space="preserve"> - If file labeled **Confidential** is shared externally → Block with override approval by Manager.  </w:t>
        <w:br/>
        <w:t xml:space="preserve">- **Content inspection triggers**:  </w:t>
        <w:br/>
        <w:t xml:space="preserve">  - Detect ≥ 1 EU Passport number → Block upload to **PROP** sites unless sensitivity = Internal or higher.  </w:t>
        <w:br/>
        <w:t xml:space="preserve">- **Volume triggers**:  </w:t>
        <w:br/>
        <w:t xml:space="preserve">  - &gt; 30 records of credit card info in a single upload → Auto-quarantine file, alert Compliance Officer.  </w:t>
        <w:br/>
        <w:t xml:space="preserve">- **User triggers**:  </w:t>
        <w:br/>
        <w:t xml:space="preserve">  - Guest (B2B) attempts to download from **Finance** library → Block unless exception approved.  </w:t>
        <w:br/>
        <w:br/>
        <w:t>---</w:t>
        <w:br/>
        <w:br/>
        <w:t xml:space="preserve">#### 4. Enforcement Actions  </w:t>
        <w:br/>
        <w:br/>
        <w:t xml:space="preserve">| Condition | Action | Escalation | Notes |  </w:t>
        <w:br/>
        <w:t xml:space="preserve">|-----------|--------|------------|-------|  </w:t>
        <w:br/>
        <w:t xml:space="preserve">| Employee attempts to email invoice from SPO | Block + Justify override | Manager + Compliance alert | Overrides logged centrally |  </w:t>
        <w:br/>
        <w:t xml:space="preserve">| External sharing (non-domain whitelisted) | Auto-block + Notify Site Owner | Compliance weekly review | Guest access must be pre-approved |  </w:t>
        <w:br/>
        <w:t xml:space="preserve">| Upload of &gt;100 unencrypted HR records | Auto-quarantine document | Immediate Compliance + HRD | Red-flag </w:t>
      </w:r>
    </w:p>
    <w:p>
      <w:r>
        <w:t xml:space="preserve">escalation |  </w:t>
        <w:br/>
        <w:t xml:space="preserve">| Attempt to download “Highly Confidential – HR” from mobile | Block unless Intune enrolled | Manager notification | Enforces MAM/MDM alignment |  </w:t>
        <w:br/>
        <w:br/>
        <w:t>---</w:t>
        <w:br/>
        <w:br/>
        <w:t xml:space="preserve">#### 5. Monitoring &amp; Escalation  </w:t>
        <w:br/>
        <w:br/>
        <w:t xml:space="preserve">- **Dashboards**: Microsoft Purview → DLP Incident Dashboard; integrated into Power BI for governance board weekly review.  </w:t>
        <w:br/>
        <w:t xml:space="preserve">- **Escalation paths**:  </w:t>
        <w:br/>
        <w:t xml:space="preserve">  - Low: Alert → Site Owner email.  </w:t>
        <w:br/>
        <w:t xml:space="preserve">  - Medium: Alert → Compliance mailbox + logged.  </w:t>
        <w:br/>
        <w:t xml:space="preserve">  - High: Alert + Auto-quarantine + Notify SecurityOps.  </w:t>
        <w:br/>
        <w:t xml:space="preserve">- **Audit retention**: DLP event logs retained 7 years.  </w:t>
        <w:br/>
        <w:br/>
        <w:t>---</w:t>
        <w:br/>
        <w:br/>
        <w:t xml:space="preserve">#### Example CSV — DLP Policy Export  </w:t>
        <w:br/>
        <w:br/>
        <w:t>```csv</w:t>
        <w:br/>
        <w:t>PolicyName,Condition,Action,Escalation</w:t>
        <w:br/>
        <w:t>PII-Block,Detect EU Passport number,Block+Override,Compliance+Manager</w:t>
        <w:br/>
        <w:t>Finance-External,Label=Confidential Finance shared externally,Block,Finance Controller</w:t>
        <w:br/>
        <w:t>HR-HighlyConf-Download,Label=Highly Confidential HR download from mobile,Block+Notify,HR Director</w:t>
        <w:br/>
        <w:t>```</w:t>
        <w:br/>
        <w:br/>
        <w:t>---</w:t>
        <w:br/>
        <w:br/>
        <w:t xml:space="preserve">#### Example PowerShell Snippet: Add Sensitivity Rule  </w:t>
        <w:br/>
        <w:br/>
        <w:t>```powershell</w:t>
        <w:br/>
        <w:t xml:space="preserve">New-DlpComplianceRule -Name </w:t>
      </w:r>
    </w:p>
    <w:p>
      <w:r>
        <w:t>"BlockFinanceExternal" `</w:t>
        <w:br/>
        <w:t xml:space="preserve">  -Policy "FinancePolicy" `</w:t>
        <w:br/>
        <w:t xml:space="preserve">  -BlockAccess $true `</w:t>
        <w:br/>
        <w:t xml:space="preserve">  -ContentContainsSensitiveInformation @(@{Id="Credit Card Number";MinCount=1}) `</w:t>
        <w:br/>
        <w:t xml:space="preserve">  -NotifyUser $true -NotifyUserEmail "compliance@company.com"</w:t>
        <w:br/>
        <w:t>```</w:t>
        <w:br/>
        <w:br/>
        <w:t>---</w:t>
        <w:br/>
        <w:br/>
        <w:t xml:space="preserve">✅ Completed the **[dlp]** section with **rules, sensitivity mappings, trigger conditions, enforcement actions, escalation, and export examples**.  </w:t>
        <w:br/>
        <w:br/>
        <w:t>👉 Shall I continue into **[prop-site]** (controls: versioning, approval, retention, workflows) next?</w:t>
      </w:r>
    </w:p>
    <w:p/>
    <w:p/>
    <w:p>
      <w:r>
        <w:rPr>
          <w:b/>
        </w:rPr>
        <w:t>User:</w:t>
      </w:r>
    </w:p>
    <w:p>
      <w:r>
        <w:t>yes</w:t>
      </w:r>
    </w:p>
    <w:p/>
    <w:p>
      <w:r>
        <w:rPr>
          <w:b/>
        </w:rPr>
        <w:t>Abacus AI ChatLLM:</w:t>
      </w:r>
    </w:p>
    <w:p>
      <w:r>
        <w:t>&gt; Routing to GPT-5</w:t>
        <w:br/>
        <w:br/>
      </w:r>
    </w:p>
    <w:p/>
    <w:p>
      <w:r>
        <w:t xml:space="preserve">Perfect, let’s move into **[prop-site]** — the detailed **site-level property and control designs**.  </w:t>
        <w:br/>
        <w:t xml:space="preserve">This section stitches together **compliance, governance, and UX** at the *library/workspace level* — ensuring every **Project** (PROP) or functional site enforces consistent policies.  </w:t>
        <w:br/>
        <w:br/>
        <w:t>---</w:t>
        <w:br/>
        <w:br/>
        <w:t xml:space="preserve">### [prop-site]  </w:t>
        <w:br/>
        <w:t xml:space="preserve">Each **SharePoint site** must come with **baseline controls** to maintain data integrity, compliance, and predictable user experience. We’ll cover versioning, approval workflows, retention, and automated compliance.  </w:t>
        <w:br/>
        <w:br/>
        <w:t>---</w:t>
        <w:br/>
        <w:br/>
        <w:t xml:space="preserve">#### 1. **Versioning Standards**  </w:t>
        <w:br/>
        <w:br/>
        <w:t xml:space="preserve">| Setting | Value | Notes |  </w:t>
        <w:br/>
        <w:t xml:space="preserve">|---------|-------|-------|  </w:t>
        <w:br/>
        <w:t xml:space="preserve">| Major Versions | 50 | Default across all libraries; prevents “document rot” by keeping sufficient history |  </w:t>
        <w:br/>
        <w:t xml:space="preserve">| Minor Versions | Enabled only for Draft / Work-in-Progress libraries | Controlled only by Owners + Contributors |  </w:t>
        <w:br/>
        <w:t xml:space="preserve">| Require Check-out | Disabled (Collaboration sites) | Enabled in regulated areas (Finance &amp; HR) |  </w:t>
        <w:br/>
        <w:t>| Auto-Save | Enabled (Office integration with SPO) | En</w:t>
      </w:r>
    </w:p>
    <w:p>
      <w:r>
        <w:t xml:space="preserve">sures modern co-authoring |  </w:t>
        <w:br/>
        <w:br/>
        <w:t>---</w:t>
        <w:br/>
        <w:br/>
        <w:t xml:space="preserve">#### 2. **Content Approval**  </w:t>
        <w:br/>
        <w:br/>
        <w:t xml:space="preserve">- **Mandatory Content Approval** → Enabled in:  </w:t>
        <w:br/>
        <w:t xml:space="preserve">  - **HR Policies** library (content reviewed by HR team before end-user publishing).  </w:t>
        <w:br/>
        <w:t xml:space="preserve">  - **Finance Reports** library (Owner approval required before Financial Controller review).  </w:t>
        <w:br/>
        <w:t xml:space="preserve">- **Workflow:**  </w:t>
        <w:br/>
        <w:t xml:space="preserve">  1. Contributor uploads draft → Status = *Pending*.  </w:t>
        <w:br/>
        <w:t xml:space="preserve">  2. Approver notified via **Power Automate approval flow**.  </w:t>
        <w:br/>
        <w:t xml:space="preserve">  3. Approved → Status changes *Approved*; visible to readers.  </w:t>
        <w:br/>
        <w:t xml:space="preserve">  4. Rejected → Returned with feedback (record kept).  </w:t>
        <w:br/>
        <w:br/>
        <w:t>---</w:t>
        <w:br/>
        <w:br/>
        <w:t xml:space="preserve">#### 3. **Retention Controls**  </w:t>
        <w:br/>
        <w:br/>
        <w:t xml:space="preserve">| Library/Site | Retention Policy | Trigger | Deletion/Disposition |  </w:t>
        <w:br/>
        <w:t xml:space="preserve">|--------------|-----------------|---------|----------------------|  </w:t>
        <w:br/>
        <w:t xml:space="preserve">| **HR Employee Records** | 10 years | Employee departure date | Auto-delete unless legal hold applied |  </w:t>
        <w:br/>
        <w:t xml:space="preserve">| **Finance Invoices** | 6 years | Created Date | Auto-dispose + compliance audit report |  </w:t>
        <w:br/>
        <w:t xml:space="preserve">| **Project ERP Docs (PROP-1234)** | Lifecycle-defined (Project closure + 7 years) | </w:t>
      </w:r>
    </w:p>
    <w:p>
      <w:r>
        <w:t xml:space="preserve">Project end date | Export final archive, delete workspace |  </w:t>
        <w:br/>
        <w:t xml:space="preserve">| **Knowledge Articles** | 2 years, renewable | Last modified | Periodic auto-review for relevancy |  </w:t>
        <w:br/>
        <w:br/>
        <w:t xml:space="preserve">- Retention labels managed in **Microsoft Purview**, auto-applied by content type.  </w:t>
        <w:br/>
        <w:br/>
        <w:t>---</w:t>
        <w:br/>
        <w:br/>
        <w:t xml:space="preserve">#### 4. **Workflows (Automation Layer)**  </w:t>
        <w:br/>
        <w:br/>
        <w:t xml:space="preserve">- **Approval Flow (Power Automate)**  </w:t>
        <w:br/>
        <w:t xml:space="preserve">  - Triggers on file upload in “Policy/Finance libraries”.  </w:t>
        <w:br/>
        <w:t xml:space="preserve">  - Routes to approver group.  </w:t>
        <w:br/>
        <w:t xml:space="preserve">  - Captures decision + timestamp in metadata `ApprovalStatus`.  </w:t>
        <w:br/>
        <w:t xml:space="preserve">- **Retention Flow**  </w:t>
        <w:br/>
        <w:t xml:space="preserve">  - For PROP sites: On project closure → auto-trigger workflow archiving content to **FUNC-DOCS-Archive**, then apply deletion label.  </w:t>
        <w:br/>
        <w:t xml:space="preserve">- **Access Review Flow**  </w:t>
        <w:br/>
        <w:t xml:space="preserve">  - Quarterly → Auto-notify Site Owners to review permissions.  </w:t>
        <w:br/>
        <w:t xml:space="preserve">  - Export permissions list to Excel → stored in governance library.  </w:t>
        <w:br/>
        <w:br/>
        <w:t>---</w:t>
        <w:br/>
        <w:br/>
        <w:t xml:space="preserve">#### 5. **Governance &amp; Compliance Enforcement**  </w:t>
        <w:br/>
        <w:br/>
        <w:t xml:space="preserve">- **Site Owners** must complete quarterly checks: upload usage report + verify retention labels in place.  </w:t>
        <w:br/>
        <w:t xml:space="preserve">- **Default Sensitivity Label </w:t>
      </w:r>
    </w:p>
    <w:p>
      <w:r>
        <w:t xml:space="preserve">enforcement** → Sites must apply a **default label at creation** (Internal or above).  </w:t>
        <w:br/>
        <w:t xml:space="preserve">- **Compliance Blockers for PROP Sites**:  </w:t>
        <w:br/>
        <w:t xml:space="preserve">  - Cannot share externally.  </w:t>
        <w:br/>
        <w:t xml:space="preserve">  - Cannot disable retention enforcement.  </w:t>
        <w:br/>
        <w:t xml:space="preserve">  - Cannot bypass versioning.  </w:t>
        <w:br/>
        <w:br/>
        <w:t>---</w:t>
        <w:br/>
        <w:br/>
        <w:t xml:space="preserve">#### Example PowerShell Enforcement Script (PnP)  </w:t>
        <w:br/>
        <w:br/>
        <w:t>```powershell</w:t>
        <w:br/>
        <w:t># Apply default label to all PROP sites</w:t>
        <w:br/>
        <w:t>$sites = Get-PnPTenantSite | Where-Object {$_.Url -like "*prop-*"}</w:t>
        <w:br/>
        <w:t>foreach ($site in $sites) {</w:t>
        <w:br/>
        <w:t xml:space="preserve">  Set-PnPSite -Identity $site.Url -SensitivityLabel "Internal"</w:t>
        <w:br/>
        <w:t xml:space="preserve">  Set-PnPList -Identity "Documents" -EnableVersioning $true -MajorVersions 50</w:t>
        <w:br/>
        <w:t>}</w:t>
        <w:br/>
        <w:t>```</w:t>
        <w:br/>
        <w:br/>
        <w:t>---</w:t>
        <w:br/>
        <w:br/>
        <w:t xml:space="preserve">#### Example JSON Snippet (Site Provisioning)  </w:t>
        <w:br/>
        <w:br/>
        <w:t>```json</w:t>
        <w:br/>
        <w:t>{</w:t>
        <w:br/>
        <w:t xml:space="preserve">  "SitePolicies": {</w:t>
        <w:br/>
        <w:t xml:space="preserve">    "DefaultRetention": "Internal-7yrs",</w:t>
        <w:br/>
        <w:t xml:space="preserve">    "ApprovalRequiredLibraries": ["Policies", "Finance Reports"],</w:t>
        <w:br/>
        <w:t xml:space="preserve">    "Versioning": {"MajorVersions": 50, "RequireCheckout": true}</w:t>
        <w:br/>
        <w:t xml:space="preserve">  }</w:t>
        <w:br/>
        <w:t>}</w:t>
        <w:br/>
        <w:t>```</w:t>
        <w:br/>
        <w:br/>
        <w:t>---</w:t>
        <w:br/>
        <w:br/>
        <w:t xml:space="preserve">#### Key Recommendations  </w:t>
        <w:br/>
        <w:br/>
        <w:t xml:space="preserve">- **Uniform enforcement**: Governance must be automated — avoid relying on manual owner compliance.  </w:t>
        <w:br/>
        <w:t xml:space="preserve">- **Self-service </w:t>
      </w:r>
    </w:p>
    <w:p>
      <w:r>
        <w:t xml:space="preserve">guardrails**: New PROP sites provisioned *only* through an automated request form → ensures consistent application of control pack.  </w:t>
        <w:br/>
        <w:t xml:space="preserve">- **Retention-first principle**: Define retention labels **before** project kickoff so content can be tagged automatically.  </w:t>
        <w:br/>
        <w:t xml:space="preserve">- **Lifecycle transparency**: Train project managers → they know content will be archived + purged post project.  </w:t>
        <w:br/>
        <w:br/>
        <w:t>---</w:t>
        <w:br/>
        <w:br/>
        <w:t xml:space="preserve">✅ That’s the **[prop-site]** section — fully covering **versioning, approval, retention, workflows, governance, script enforcement, and recommendations**.  </w:t>
        <w:br/>
        <w:br/>
        <w:t>👉 Do you want me to continue with **[search-strategy]** next (verticals, refiners, promoted results, hub vs. local navigation)?</w:t>
      </w:r>
    </w:p>
    <w:p/>
    <w:p/>
    <w:p>
      <w:r>
        <w:rPr>
          <w:b/>
        </w:rPr>
        <w:t>User:</w:t>
      </w:r>
    </w:p>
    <w:p>
      <w:r>
        <w:t>yes</w:t>
      </w:r>
    </w:p>
    <w:p/>
    <w:p>
      <w:r>
        <w:rPr>
          <w:b/>
        </w:rPr>
        <w:t>Abacus AI ChatLLM:</w:t>
      </w:r>
    </w:p>
    <w:p>
      <w:r>
        <w:t>&gt; Routing to GPT-5</w:t>
        <w:br/>
        <w:br/>
      </w:r>
    </w:p>
    <w:p/>
    <w:p>
      <w:r>
        <w:t xml:space="preserve">Excellent 🔎 — let’s dive into **[search-strategy]**, one of the most important aspects of SharePoint Online intranet design.  </w:t>
        <w:br/>
        <w:t xml:space="preserve">A poorly defined search experience → frustrated users, shadow IT, compliance risks. A well-structured model → high adoption and better productivity.  </w:t>
        <w:br/>
        <w:br/>
        <w:t>---</w:t>
        <w:br/>
        <w:br/>
        <w:t xml:space="preserve">### [search-strategy]  </w:t>
        <w:br/>
        <w:br/>
        <w:t xml:space="preserve">The SharePoint Online (Microsoft Search) framework supports:  </w:t>
        <w:br/>
        <w:t xml:space="preserve">- **Verticals (search scopes across hubs/sites)**  </w:t>
        <w:br/>
        <w:t xml:space="preserve">- **Refiners (filters on metadata)**  </w:t>
        <w:br/>
        <w:t xml:space="preserve">- **Promoted Results (boosted answers)**  </w:t>
        <w:br/>
        <w:t xml:space="preserve">- **Hub vs. Local Navigation strategies**  </w:t>
        <w:br/>
        <w:br/>
        <w:t xml:space="preserve">We’ll define **enterprise-wide search standards** and **site-level adaptations**.  </w:t>
        <w:br/>
        <w:br/>
        <w:t>---</w:t>
        <w:br/>
        <w:br/>
        <w:t xml:space="preserve">#### 1. **Search Verticals (Scopes)**  </w:t>
        <w:br/>
        <w:br/>
        <w:t xml:space="preserve">| Vertical Name | Scope | Source | Example Use Case | Notes |  </w:t>
        <w:br/>
        <w:t xml:space="preserve">|---------------|-------|--------|------------------|-------|  </w:t>
        <w:br/>
        <w:t xml:space="preserve">| **All** | Entire tenant | All SharePoint sites | Default “Everything” search | Always available |  </w:t>
        <w:br/>
        <w:t xml:space="preserve">| **Policies** | Content type: CorpPolicy | HUB-Corp + PRG-HR | “Find travel, IT, HR policies quickly” | Pinned </w:t>
      </w:r>
    </w:p>
    <w:p>
      <w:r>
        <w:t xml:space="preserve">as top vertical tab |  </w:t>
        <w:br/>
        <w:t xml:space="preserve">| **HR Knowledge** | HR+Learning libraries | PRG-HR | FAQs, onboarding content | Includes external HR KB via connector |  </w:t>
        <w:br/>
        <w:t xml:space="preserve">| **Finance Docs** | Content Type: FIN-Invoice, Budgets | PRG-FIN | Vendor invoices, financial policies | Secured (only Finance licensed users) |  </w:t>
        <w:br/>
        <w:t xml:space="preserve">| **Project Sites** | PROP-* sites | All PROP sites | Search across active projects | Scoped vertical improves relevance |  </w:t>
        <w:br/>
        <w:t xml:space="preserve">| **People** | User Profiles (M365) | AAD Directory | Find experts by skill/location | Powered by profile enrichment |  </w:t>
        <w:br/>
        <w:br/>
        <w:t>---</w:t>
        <w:br/>
        <w:br/>
        <w:t xml:space="preserve">#### 2. **Refiners (Metadata Filters)**  </w:t>
        <w:br/>
        <w:br/>
        <w:t xml:space="preserve">| Refiner | Applies To | Values (Example) | Why? |  </w:t>
        <w:br/>
        <w:t xml:space="preserve">|---------|------------|------------------|------|  </w:t>
        <w:br/>
        <w:t xml:space="preserve">| **Department** | All documents | HR, Finance, IT, Comms | For cross-hub filtering |  </w:t>
        <w:br/>
        <w:t xml:space="preserve">| **Region** | HO/APAC hub, Corp site | APAC, EMEA, US | Supports multi-geo compliance |  </w:t>
        <w:br/>
        <w:t xml:space="preserve">| **Policy Category** | Policies library | HR, IT, Finance | Quick narrowing of corporate policies |  </w:t>
        <w:br/>
        <w:t xml:space="preserve">| **Project Phase** | ProjectDoc CT | </w:t>
      </w:r>
    </w:p>
    <w:p>
      <w:r>
        <w:t xml:space="preserve">Discovery, Build, Test, Go-Live | Supports project managers |  </w:t>
        <w:br/>
        <w:t xml:space="preserve">| **Sensitivity** | All labeled docs | Public, Internal, Confidential, Highly Confidential | Enforce DLP context inside search |  </w:t>
        <w:br/>
        <w:br/>
        <w:t>---</w:t>
        <w:br/>
        <w:br/>
        <w:t xml:space="preserve">#### 3. **Promoted Results (Best Bets)**  </w:t>
        <w:br/>
        <w:br/>
        <w:t xml:space="preserve">- **“Travel Policy” → Direct link to HR portal (Corp HR → Policies)**  </w:t>
        <w:br/>
        <w:t xml:space="preserve">- **“Expense form” → Direct link OneDrive form template**  </w:t>
        <w:br/>
        <w:t xml:space="preserve">- **“VPN / MFA” → Direct link IT Knowledge Article**  </w:t>
        <w:br/>
        <w:t xml:space="preserve">- **“Payroll dates” → FAQ page in HR Knowledge Vertical**  </w:t>
        <w:br/>
        <w:t xml:space="preserve">- **“ERP Project” → PROP-1234 homepage pinned**  </w:t>
        <w:br/>
        <w:br/>
        <w:t xml:space="preserve">*Each promoted result must have an owner → yearly review required.*  </w:t>
        <w:br/>
        <w:br/>
        <w:t>---</w:t>
        <w:br/>
        <w:br/>
        <w:t xml:space="preserve">#### 4. **Hub vs. Local Search Strategy**  </w:t>
        <w:br/>
        <w:br/>
        <w:t xml:space="preserve">- **Hub Search:**  </w:t>
        <w:br/>
        <w:t xml:space="preserve">  - Corporate Hub (HUB-Corp) → Default entry point for all enterprise queries.  </w:t>
        <w:br/>
        <w:t xml:space="preserve">  - Hub verticals inherited into child sites where **appropriate**.  </w:t>
        <w:br/>
        <w:br/>
        <w:t xml:space="preserve">- **Local Search:**  </w:t>
        <w:br/>
        <w:t xml:space="preserve">  - Project sites (PROP) → Restrict scope to only that site/library by default.  </w:t>
        <w:br/>
        <w:t xml:space="preserve">  - Users can escalate to “Hub” or “All” if needed — reduces noise, respects </w:t>
      </w:r>
    </w:p>
    <w:p>
      <w:r>
        <w:t xml:space="preserve">confidentiality.  </w:t>
        <w:br/>
        <w:br/>
        <w:t>---</w:t>
        <w:br/>
        <w:br/>
        <w:t xml:space="preserve">#### 5. **Recommendations**  </w:t>
        <w:br/>
        <w:br/>
        <w:t xml:space="preserve">1. **Governance of search schema**: Central admin defines default refiners; local site admins can extend but never override.  </w:t>
        <w:br/>
        <w:t xml:space="preserve">2. **Synonyms**: Build keyword synonyms (“Laptop = Notebook = Device”) → improves retrieval.  </w:t>
        <w:br/>
        <w:t xml:space="preserve">3. **Exclude ROT (Redundant, Obsolete, Trivial) content**: Auto-applied retention should remove clutter from search index.  </w:t>
        <w:br/>
        <w:t xml:space="preserve">4. **Search training**: Provide “How to use Search” guide in onboarding (very under-utilised feature in many orgs).  </w:t>
        <w:br/>
        <w:t xml:space="preserve">5. **Monitoring Search Logs**: Capture “zero results queries” weekly → feed back into promoted results / synonyms.  </w:t>
        <w:br/>
        <w:br/>
        <w:t>---</w:t>
        <w:br/>
        <w:br/>
        <w:t xml:space="preserve">#### Example PnP JSON Snippet for Vertical  </w:t>
        <w:br/>
        <w:br/>
        <w:t>```json</w:t>
        <w:br/>
        <w:t>{</w:t>
        <w:br/>
        <w:t xml:space="preserve">  "SearchVerticals": [</w:t>
        <w:br/>
        <w:t xml:space="preserve">    {</w:t>
        <w:br/>
        <w:t xml:space="preserve">      "Name": "Policies",</w:t>
        <w:br/>
        <w:t xml:space="preserve">      "QueryTemplate": "contentclass:STS_ListItem_DocumentLibrary ContentType:CorpPolicy",</w:t>
        <w:br/>
        <w:t xml:space="preserve">      "IsAvailable": true,</w:t>
        <w:br/>
        <w:t xml:space="preserve">      "Default": false</w:t>
        <w:br/>
        <w:t xml:space="preserve">    }</w:t>
        <w:br/>
        <w:t xml:space="preserve">  ]</w:t>
        <w:br/>
        <w:t>}</w:t>
        <w:br/>
        <w:t>```</w:t>
        <w:br/>
        <w:br/>
        <w:t>---</w:t>
        <w:br/>
        <w:br/>
        <w:t xml:space="preserve">#### Example PowerShell Snippet: Add Promoted Result  </w:t>
        <w:br/>
        <w:br/>
        <w:t>```powershell</w:t>
        <w:br/>
        <w:t xml:space="preserve">New-PnPSearchPromotedResult -Title </w:t>
      </w:r>
    </w:p>
    <w:p>
      <w:r>
        <w:t>"Travel Policy" `</w:t>
        <w:br/>
        <w:t xml:space="preserve"> -Url "https://tenant.sharepoint.com/sites/hr/Policies/TravelPolicy.pdf" `</w:t>
        <w:br/>
        <w:t xml:space="preserve"> -Query "travel policy" -Language "en"</w:t>
        <w:br/>
        <w:t>```</w:t>
        <w:br/>
        <w:br/>
        <w:t>---</w:t>
        <w:br/>
        <w:br/>
        <w:t xml:space="preserve">✅ That’s the **[search-strategy]** section with **verticals, refiners, promoted results, hub vs. local approach, JSON + PowerShell examples**.  </w:t>
        <w:br/>
        <w:br/>
        <w:t>👉 Do you want me to continue straight into **[ux-standards]** (page templates, branding, adoption &amp; training) next?</w:t>
      </w:r>
    </w:p>
    <w:p>
      <w:r>
        <w:t>Warning: Some URLs are invalid</w:t>
      </w:r>
    </w:p>
    <w:p>
      <w:r>
        <w:br/>
        <w:t>- https://tenant.sharepoint.com/sites/hr/Policies/TravelPolicy.pdf</w:t>
      </w:r>
    </w:p>
    <w:p/>
    <w:p/>
    <w:p>
      <w:r>
        <w:rPr>
          <w:b/>
        </w:rPr>
        <w:t>User:</w:t>
      </w:r>
    </w:p>
    <w:p>
      <w:r>
        <w:t>lets skip that one what is next</w:t>
      </w:r>
    </w:p>
    <w:p/>
    <w:p>
      <w:r>
        <w:rPr>
          <w:b/>
        </w:rPr>
        <w:t>Abacus AI ChatLLM:</w:t>
      </w:r>
    </w:p>
    <w:p>
      <w:r>
        <w:t>&gt; Routing to GPT-5</w:t>
        <w:br/>
        <w:br/>
      </w:r>
    </w:p>
    <w:p/>
    <w:p>
      <w:r>
        <w:t xml:space="preserve">Got it 👍 — we’ll **skip [ux-standards]** for now.  </w:t>
        <w:br/>
        <w:br/>
        <w:t xml:space="preserve">The **next section in sequence** after UX is:  </w:t>
        <w:br/>
        <w:br/>
        <w:t xml:space="preserve">### [automation]  </w:t>
        <w:br/>
        <w:t xml:space="preserve">(Power Automate scenarios: approvals, reviews, provisioning, audits).  </w:t>
        <w:br/>
        <w:br/>
        <w:t>Would you like me to continue into **[automation]** → showing detailed scenarios, flow designs, and governance guardrails?</w:t>
      </w:r>
    </w:p>
    <w:p/>
    <w:p/>
    <w:p>
      <w:r>
        <w:rPr>
          <w:b/>
        </w:rPr>
        <w:t>User:</w:t>
      </w:r>
    </w:p>
    <w:p>
      <w:r>
        <w:t>lets see it</w:t>
      </w:r>
    </w:p>
    <w:p/>
    <w:p>
      <w:r>
        <w:rPr>
          <w:b/>
        </w:rPr>
        <w:t>Abacus AI ChatLLM:</w:t>
      </w:r>
    </w:p>
    <w:p>
      <w:r>
        <w:t>&gt; Routing to GPT-5</w:t>
        <w:br/>
        <w:br/>
      </w:r>
    </w:p>
    <w:p/>
    <w:p>
      <w:r>
        <w:t xml:space="preserve">Perfect ⚡ — let’s unpack **[automation]**, the engine that drives consistency, governance, and productivity in your SharePoint Online intranet.  </w:t>
        <w:br/>
        <w:br/>
        <w:t>---</w:t>
        <w:br/>
        <w:br/>
        <w:t xml:space="preserve">### [automation]  </w:t>
        <w:br/>
        <w:t xml:space="preserve">Automation ensures **repeatability**, minimizes human error, and enforces compliance without slowing users down. In SharePoint Online, **Power Automate** (with selective PowerShell + Graph API support) is the primary workflow engine.  </w:t>
        <w:br/>
        <w:br/>
        <w:t xml:space="preserve">We’ll cover:  </w:t>
        <w:br/>
        <w:t xml:space="preserve">1. **Approval Scenarios**  </w:t>
        <w:br/>
        <w:t xml:space="preserve">2. **Review &amp; Compliance Flows**  </w:t>
        <w:br/>
        <w:t xml:space="preserve">3. **Provisioning Automation**  </w:t>
        <w:br/>
        <w:t xml:space="preserve">4. **Audit &amp; Governance Flows**  </w:t>
        <w:br/>
        <w:t xml:space="preserve">5. **Integration-specific Flows**  </w:t>
        <w:br/>
        <w:br/>
        <w:t>---</w:t>
        <w:br/>
        <w:br/>
        <w:t xml:space="preserve">#### 1. Approval Scenarios  </w:t>
        <w:br/>
        <w:br/>
        <w:t xml:space="preserve">| Scenario | Trigger | Flow Actions | Outcome |  </w:t>
        <w:br/>
        <w:t xml:space="preserve">|----------|---------|--------------|---------|  </w:t>
        <w:br/>
        <w:t xml:space="preserve">| **HR Policy Approval** | New/updated item in `PRG-HR-Policies` library | - Notify HR Approver Group → Approve/Reject → Set `ApprovalStatus` → Audit log entry | Document only visible to Readers once approved |  </w:t>
        <w:br/>
        <w:t xml:space="preserve">| **Finance Invoice Approval** | New `FIN-Invoice` CT uploaded | - Extract invoice </w:t>
      </w:r>
    </w:p>
    <w:p>
      <w:r>
        <w:t xml:space="preserve">metadata → Send to Finance Controller → Approve/Reject | Approved invoice routed to ERP connector folder, rejected returned to submitter |  </w:t>
        <w:br/>
        <w:t xml:space="preserve">| **Project Deliverable Sign-off** | Upload in `PROP-Docs` library | - Route to Project Manager → Capture decision in `ApprovalLog` list | Keeps track of milestone approvals |  </w:t>
        <w:br/>
        <w:br/>
        <w:t>---</w:t>
        <w:br/>
        <w:br/>
        <w:t xml:space="preserve">#### 2. Review &amp; Compliance Flows  </w:t>
        <w:br/>
        <w:br/>
        <w:t xml:space="preserve">- **Quarterly Access Review**  </w:t>
        <w:br/>
        <w:t xml:space="preserve">  - Trigger: Scheduled every 90 days.  </w:t>
        <w:br/>
        <w:t xml:space="preserve">  - Actions: Export site permissions → Send to Site Owner with “Confirm/Request Change” approval.  </w:t>
        <w:br/>
        <w:t xml:space="preserve">  - Output: Audit file stored in Governance library.  </w:t>
        <w:br/>
        <w:t xml:space="preserve">- **Document Review Reminder**  </w:t>
        <w:br/>
        <w:t xml:space="preserve">  - Trigger: `KnowledgeArticle` CT modified date &gt; 2 years.  </w:t>
        <w:br/>
        <w:t xml:space="preserve">  - Actions: Notify Owner → “Review/Archive” decision.  </w:t>
        <w:br/>
        <w:t xml:space="preserve">  - Ensures content lifecycle enforcement.  </w:t>
        <w:br/>
        <w:t xml:space="preserve">- **DLP Violation Escalation**  </w:t>
        <w:br/>
        <w:t xml:space="preserve">  - Trigger: DLP incident (from Purview).  </w:t>
        <w:br/>
        <w:t xml:space="preserve">  - Actions: Create ticket in ServiceNow → Notify Compliance Officer → Freeze document in quarantine library.  </w:t>
        <w:br/>
        <w:br/>
        <w:t>---</w:t>
        <w:br/>
        <w:br/>
        <w:t xml:space="preserve">#### 3. Provisioning Automation  </w:t>
        <w:br/>
        <w:br/>
        <w:t xml:space="preserve">- </w:t>
      </w:r>
    </w:p>
    <w:p>
      <w:r>
        <w:t xml:space="preserve">**Site Provisioning Flow**  </w:t>
        <w:br/>
        <w:t xml:space="preserve">  - Trigger: User submits request form (MS Forms or ServiceNow catalog item).  </w:t>
        <w:br/>
        <w:t xml:space="preserve">  - Actions:  </w:t>
        <w:br/>
        <w:t xml:space="preserve">    1. Manager approval.  </w:t>
        <w:br/>
        <w:t xml:space="preserve">    2. PnP PowerShell or Graph API script runs → Creates site with naming standard.  </w:t>
        <w:br/>
        <w:t xml:space="preserve">    3. Applies default retention &amp; sensitivity labels.  </w:t>
        <w:br/>
        <w:t xml:space="preserve">    4. Sends welcome package (Owners, Members, Visitors quick guide).  </w:t>
        <w:br/>
        <w:t xml:space="preserve">- **Library Provisioning**  </w:t>
        <w:br/>
        <w:t xml:space="preserve">  - When new library requested → Flow validates against library-naming policy → auto-creates via PnP cmdlets.  </w:t>
        <w:br/>
        <w:br/>
        <w:t>---</w:t>
        <w:br/>
        <w:br/>
        <w:t xml:space="preserve">#### 4. Audit &amp; Governance Flows  </w:t>
        <w:br/>
        <w:br/>
        <w:t xml:space="preserve">| Flow Name | Frequency | Action | Output |  </w:t>
        <w:br/>
        <w:t xml:space="preserve">|-----------|-----------|--------|--------|  </w:t>
        <w:br/>
        <w:t xml:space="preserve">| **Permissions Drift Audit** | Weekly | Compare SPO group members vs. mapped AAD group | Alerts mismatches to IAM |  </w:t>
        <w:br/>
        <w:t xml:space="preserve">| **Site Activity Report** | Monthly | Export usage analytics (views, file opens) | Power BI Governance dashboard |  </w:t>
        <w:br/>
        <w:t xml:space="preserve">| **Retention Expiry Flow** | Nightly | Scan for items exceeding retention window | Archive or delete with compliance log |  </w:t>
        <w:br/>
        <w:br/>
        <w:t>---</w:t>
        <w:br/>
        <w:br/>
        <w:t xml:space="preserve">#### 5. </w:t>
      </w:r>
    </w:p>
    <w:p>
      <w:r>
        <w:t xml:space="preserve">Integration-Specific Automations  </w:t>
        <w:br/>
        <w:br/>
        <w:t xml:space="preserve">- **Teams + SharePoint** → Auto-provision Teams channel → link to team site doc library via connector.  </w:t>
        <w:br/>
        <w:t xml:space="preserve">- **Power BI** → Refresh HR dashboards when new Excel report uploaded to PRG-HR library.  </w:t>
        <w:br/>
        <w:t xml:space="preserve">- **ServiceNow Integration** → HR Case triggered → Auto-generate SPO doc set in `HR-EmployeeRecord` library.  </w:t>
        <w:br/>
        <w:t xml:space="preserve">- **Email → SharePoint** → Route invoices from `ap@company.com` mailbox to `PRG-FIN-Invoices` library using flow + OCR metadata extraction.  </w:t>
        <w:br/>
        <w:br/>
        <w:t>---</w:t>
        <w:br/>
        <w:br/>
        <w:t xml:space="preserve">#### Example Flow (JSON Export Snippet - Simplified)  </w:t>
        <w:br/>
        <w:br/>
        <w:t>```json</w:t>
        <w:br/>
        <w:t>{</w:t>
        <w:br/>
        <w:t xml:space="preserve">  "name": "HRPolicyApproval",</w:t>
        <w:br/>
        <w:t xml:space="preserve">  "trigger": "When a file is created in HR-Policies library",</w:t>
        <w:br/>
        <w:t xml:space="preserve">  "actions": [</w:t>
        <w:br/>
        <w:t xml:space="preserve">    {"type": "Approval", "approvers": "AAD-HR-Managers"},</w:t>
        <w:br/>
        <w:t xml:space="preserve">    {"type": "SetMetadata", "field": "ApprovalStatus", "value": "Approved"},</w:t>
        <w:br/>
        <w:t xml:space="preserve">    {"type": "Log", "target": "GovernanceAuditList"}</w:t>
        <w:br/>
        <w:t xml:space="preserve">  ]</w:t>
        <w:br/>
        <w:t>}</w:t>
        <w:br/>
        <w:t>```</w:t>
        <w:br/>
        <w:br/>
        <w:t>---</w:t>
        <w:br/>
        <w:br/>
        <w:t xml:space="preserve">#### Example PowerShell Automation — Site Provisioning  </w:t>
        <w:br/>
        <w:br/>
        <w:t>```powershell</w:t>
        <w:br/>
        <w:t># Provision PROP site with naming standard</w:t>
        <w:br/>
        <w:t xml:space="preserve">New-PnPSite -Type TeamSite -Title "ERP </w:t>
      </w:r>
    </w:p>
    <w:p>
      <w:r>
        <w:t>Modernisation" -Alias "PROP-1234-ERP" -Owners "AAD-PMO"</w:t>
        <w:br/>
        <w:t>Set-PnPSite -Identity https://tenant.sharepoint.com/sites/PROP-1234-ERP -SensitivityLabel "Internal"</w:t>
        <w:br/>
        <w:t>```</w:t>
        <w:br/>
        <w:br/>
        <w:t>---</w:t>
        <w:br/>
        <w:br/>
        <w:t xml:space="preserve">#### Key Recommendations  </w:t>
        <w:br/>
        <w:br/>
        <w:t xml:space="preserve">1. **Always run provisioning automation through a central flow** — no ad-hoc manual site creations.  </w:t>
        <w:br/>
        <w:t xml:space="preserve">2. **Store audit logs in a governance library** (auto-retained 7 years).  </w:t>
        <w:br/>
        <w:t xml:space="preserve">3. **Use environment separation** → Flows developed/tested in “DEV” environment, then promoted to “PROD” in Power Platform.  </w:t>
        <w:br/>
        <w:t xml:space="preserve">4. **Compliance-first automation** → Any DLP-triggered flow must record events in immutable logs.  </w:t>
        <w:br/>
        <w:t xml:space="preserve">5. **Self-service with guardrails** → Users can trigger automations via requests, but final provisioning must pass governance gates.  </w:t>
        <w:br/>
        <w:br/>
        <w:t>---</w:t>
        <w:br/>
        <w:br/>
        <w:t xml:space="preserve">✅ That’s the complete **[automation]** section: approval flows, compliance reviews, provisioning automation, audits, integrations, with JSON/PowerShell examples.  </w:t>
        <w:br/>
        <w:br/>
        <w:t xml:space="preserve">👉 Next up in sequence is **[analytics]** — would you like me to build out the **analytics dashboards + governance </w:t>
      </w:r>
    </w:p>
    <w:p>
      <w:r>
        <w:t>checks** section?</w:t>
      </w:r>
    </w:p>
    <w:p>
      <w:r>
        <w:t>Warning: Some URLs are invalid</w:t>
      </w:r>
    </w:p>
    <w:p>
      <w:r>
        <w:br/>
        <w:t>- https://tenant.sharepoint.com/sites/PROP-1234-ERP</w:t>
      </w:r>
    </w:p>
    <w:p/>
    <w:p/>
    <w:p>
      <w:r>
        <w:rPr>
          <w:b/>
        </w:rPr>
        <w:t>User:</w:t>
      </w:r>
    </w:p>
    <w:p>
      <w:r>
        <w:t>list out what sections are left</w:t>
      </w:r>
    </w:p>
    <w:p/>
    <w:p>
      <w:r>
        <w:rPr>
          <w:b/>
        </w:rPr>
        <w:t>Abacus AI ChatLLM:</w:t>
      </w:r>
    </w:p>
    <w:p>
      <w:r>
        <w:t>&gt; Routing to Gemini 2.5 Flash</w:t>
        <w:br/>
        <w:br/>
      </w:r>
    </w:p>
    <w:p/>
    <w:p>
      <w:r>
        <w:t>Okay, here's a quick rundown of the **remaining sections** we need to cover to complete the full SharePoint Intranet Blueprint:</w:t>
        <w:br/>
        <w:br/>
        <w:t>1.  **[analytics]**: Usage, search logs, DLP dashboards, permissions creep checks.</w:t>
        <w:br/>
        <w:t>2.  **[governance]**: Site provisioning process, lifecycle, escalation paths, board model.</w:t>
        <w:br/>
        <w:t>3.  **[integration]**: Teams tabs, Viva, Power BI, external connectors.</w:t>
        <w:br/>
        <w:t>4.  **[accessibility]**: WCAG 2.1 AA design, multilingual approach, external sharing rules.</w:t>
        <w:br/>
        <w:t>5.  **[continuity]**: Retention, backups, disaster recovery approach.</w:t>
        <w:br/>
        <w:t>6.  **[rollout]**: Pilot → phased rollout roadmap with milestones.</w:t>
        <w:br/>
        <w:t>7.  **[validation]**: Scoring rubric, iteration log, self-check loop until ≥90%.</w:t>
        <w:br/>
        <w:t>8.  **[deliverables]**: Exact files/tables to output (Excel WBS, CSV content types, JSON PnP, PowerShell, PDF governance).</w:t>
        <w:br/>
        <w:br/>
        <w:t>We previously skipped **[ux-standards]**, so that's also an option if you change your mind.</w:t>
        <w:br/>
        <w:br/>
        <w:t>Which section would you like to tackle next?</w:t>
      </w:r>
    </w:p>
    <w:p/>
    <w:p/>
    <w:p>
      <w:r>
        <w:rPr>
          <w:b/>
        </w:rPr>
        <w:t>User:</w:t>
      </w:r>
    </w:p>
    <w:p>
      <w:r>
        <w:t>give me number 2 and 3 and skip the rest</w:t>
      </w:r>
    </w:p>
    <w:p/>
    <w:p>
      <w:r>
        <w:rPr>
          <w:b/>
        </w:rPr>
        <w:t>Abacus AI ChatLLM:</w:t>
      </w:r>
    </w:p>
    <w:p>
      <w:r>
        <w:t>&gt; Routing to GPT-5</w:t>
        <w:br/>
        <w:br/>
      </w:r>
    </w:p>
    <w:p/>
    <w:p>
      <w:r>
        <w:t xml:space="preserve">Perfect 👍 — let’s deep dive into **[governance] (section 2)** and **[integration] (section 3)**, and we’ll skip the rest as requested.  </w:t>
        <w:br/>
        <w:br/>
        <w:t>---</w:t>
        <w:br/>
        <w:br/>
        <w:t xml:space="preserve">## [governance]  </w:t>
        <w:br/>
        <w:t xml:space="preserve">Governance ensures that the intranet does not collapse under **site sprawl, security drift, or uncontrolled provisioning**. This section defines **roles, processes, lifecycle policies, escalation, and board structure**.  </w:t>
        <w:br/>
        <w:br/>
        <w:t>---</w:t>
        <w:br/>
        <w:br/>
        <w:t xml:space="preserve">### 1. Governance Roles  </w:t>
        <w:br/>
        <w:br/>
        <w:t xml:space="preserve">| Role | Responsibilities | Tools/Authority |  </w:t>
        <w:br/>
        <w:t xml:space="preserve">|------|------------------|-----------------|  </w:t>
        <w:br/>
        <w:t xml:space="preserve">| **SharePoint Admin** | Approves provisioning, enforces compliance, manages PnP templates | PowerShell, Admin Center |  </w:t>
        <w:br/>
        <w:t xml:space="preserve">| **Governance Board (monthly)** | Reviews tenant health, adoption, compliance trends | Power BI dashboards, DLP logs |  </w:t>
        <w:br/>
        <w:t xml:space="preserve">| **Site Owners** | Day-to-day management, permission reviews, content stewardship | Site settings, Power Automate |  </w:t>
        <w:br/>
        <w:t xml:space="preserve">| **Compliance Officer** | Oversees DLP, legal holds, retention | Purview Compliance Center |  </w:t>
        <w:br/>
        <w:t xml:space="preserve">| **Adoption &amp; Training Lead** | Runs comms &amp; </w:t>
      </w:r>
    </w:p>
    <w:p>
      <w:r>
        <w:t xml:space="preserve">training around intranet | Viva Learning, MS Stream |  </w:t>
        <w:br/>
        <w:br/>
        <w:t>---</w:t>
        <w:br/>
        <w:br/>
        <w:t xml:space="preserve">### 2. Site Provisioning Model  </w:t>
        <w:br/>
        <w:br/>
        <w:t xml:space="preserve">**Process:**  </w:t>
        <w:br/>
        <w:t xml:space="preserve">1. Employee submits request (HR/IT/Project/Regional).  </w:t>
        <w:br/>
        <w:t xml:space="preserve">2. Flow validates: business justification, sponsor, retention needs.  </w:t>
        <w:br/>
        <w:t xml:space="preserve">3. Manager approval.  </w:t>
        <w:br/>
        <w:t xml:space="preserve">4. Auto-provisioned via PnP template (site+library+content types pre-applied).  </w:t>
        <w:br/>
        <w:t xml:space="preserve">5. Default sensitivity label + retention policy applied.  </w:t>
        <w:br/>
        <w:br/>
        <w:t xml:space="preserve">**Guardrails:**  </w:t>
        <w:br/>
        <w:t xml:space="preserve">- No end-user manual "Create Site" → must go through request portal.  </w:t>
        <w:br/>
        <w:t xml:space="preserve">- All sites must have **2 Site Owners (dual accountability)**.  </w:t>
        <w:br/>
        <w:t xml:space="preserve">- PROP sites must include **closure date** → triggers archiving process.  </w:t>
        <w:br/>
        <w:br/>
        <w:t>---</w:t>
        <w:br/>
        <w:br/>
        <w:t xml:space="preserve">### 3. Lifecycle Management  </w:t>
        <w:br/>
        <w:br/>
        <w:t xml:space="preserve">| Site Type | Lifecycle | Archival / Disposition |  </w:t>
        <w:br/>
        <w:t xml:space="preserve">|-----------|-----------|-------------------------|  </w:t>
        <w:br/>
        <w:t xml:space="preserve">| **PROP (Projects)** | Default 12–18 months | On closure +7 years retention, then delete |  </w:t>
        <w:br/>
        <w:t xml:space="preserve">| **PRG (Programs)** | Indefinite | Reviewed annually, inactive programs archived |  </w:t>
        <w:br/>
        <w:t xml:space="preserve">| **FUNC (Functional)** | Continuous | Content-based retention (2–10 </w:t>
      </w:r>
    </w:p>
    <w:p>
      <w:r>
        <w:t xml:space="preserve">yrs depending on CT) |  </w:t>
        <w:br/>
        <w:t xml:space="preserve">| **HUB** | Permanent | Governance board oversight |  </w:t>
        <w:br/>
        <w:br/>
        <w:t>---</w:t>
        <w:br/>
        <w:br/>
        <w:t xml:space="preserve">### 4. Escalation Paths  </w:t>
        <w:br/>
        <w:br/>
        <w:t xml:space="preserve">- Permissions violation → Site Owner (24h) → Compliance Officer (48h) → Governance Board.  </w:t>
        <w:br/>
        <w:t xml:space="preserve">- DLP violation → Auto-escalated to Compliance Officer immediately.  </w:t>
        <w:br/>
        <w:t xml:space="preserve">- Site inactivity (&gt; 6 months) → Site flagged for review, then archived.  </w:t>
        <w:br/>
        <w:br/>
        <w:t>---</w:t>
        <w:br/>
        <w:br/>
        <w:t xml:space="preserve">### 5. Governance Board Model  </w:t>
        <w:br/>
        <w:br/>
        <w:t xml:space="preserve">- **Meeting cadence**: Monthly.  </w:t>
        <w:br/>
        <w:t xml:space="preserve">- **Inputs**: Analytics dashboard, DLP logs, provisioning logs.  </w:t>
        <w:br/>
        <w:t xml:space="preserve">- **Outputs**: Governance action register, quarterly policy refresh, adoption roadmap.  </w:t>
        <w:br/>
        <w:br/>
        <w:t>---</w:t>
        <w:br/>
        <w:br/>
        <w:t xml:space="preserve">✅ Governance provides **structure + control** → reduces uncontrolled growth, ensures compliance, and enforces lifecycle discipline.  </w:t>
        <w:br/>
        <w:br/>
        <w:t>---</w:t>
        <w:br/>
        <w:br/>
        <w:t xml:space="preserve">## [integration]  </w:t>
        <w:br/>
        <w:t xml:space="preserve">SharePoint Online is not a silo → it **interconnects with Teams, Viva, Power BI, ServiceNow, and external connectors** to maximize value.  </w:t>
        <w:br/>
        <w:br/>
        <w:t>---</w:t>
        <w:br/>
        <w:br/>
        <w:t xml:space="preserve">### 1. Microsoft Teams Integration  </w:t>
        <w:br/>
        <w:br/>
        <w:t xml:space="preserve">- **Tab integration**: Every PROP/Team site library pinned as a tab in Teams channels.  </w:t>
        <w:br/>
        <w:t xml:space="preserve">- </w:t>
      </w:r>
    </w:p>
    <w:p>
      <w:r>
        <w:t xml:space="preserve">**Chat → File Governance**: Files uploaded via Teams → stored in SharePoint team site libraries (not siloed in chat).  </w:t>
        <w:br/>
        <w:t xml:space="preserve">- **Context apps**: Policies, Knowledge Articles, and HR FAQs added as **Teams resource tabs**.  </w:t>
        <w:br/>
        <w:br/>
        <w:t>---</w:t>
        <w:br/>
        <w:br/>
        <w:t xml:space="preserve">### 2. Viva Suite  </w:t>
        <w:br/>
        <w:br/>
        <w:t xml:space="preserve">| Viva Module | Integration | Example Use Case |  </w:t>
        <w:br/>
        <w:t xml:space="preserve">|-------------|-------------|------------------|  </w:t>
        <w:br/>
        <w:t xml:space="preserve">| **Viva Connections** | HUB-Corp as landing experience in Teams | Employees access intranet inside Teams |  </w:t>
        <w:br/>
        <w:t xml:space="preserve">| **Viva Learning** | HR training library → Learning Pathways | Onboarding module “New hire essentials” |  </w:t>
        <w:br/>
        <w:t xml:space="preserve">| **Viva Insights** | Provides work patterns analytics → Governance board consumes | Monitor collaboration health across PROP |  </w:t>
        <w:br/>
        <w:br/>
        <w:t>---</w:t>
        <w:br/>
        <w:br/>
        <w:t xml:space="preserve">### 3. Power BI  </w:t>
        <w:br/>
        <w:br/>
        <w:t xml:space="preserve">- Finance libraries (budgets, reports) = **auto-refresh datasets** → Power BI dashboards available via link in PRG-FIN.  </w:t>
        <w:br/>
        <w:t xml:space="preserve">- HR dashboards → integrate with **Viva Connections card-style dashboards**.  </w:t>
        <w:br/>
        <w:t xml:space="preserve">- Governance dashboard:  </w:t>
        <w:br/>
        <w:t xml:space="preserve">  - Permissions drift reports.  </w:t>
        <w:br/>
        <w:t xml:space="preserve">  - DLP incidents counts.  </w:t>
        <w:br/>
        <w:t xml:space="preserve">  - Content </w:t>
      </w:r>
    </w:p>
    <w:p>
      <w:r>
        <w:t xml:space="preserve">ageing reports.  </w:t>
        <w:br/>
        <w:br/>
        <w:t>---</w:t>
        <w:br/>
        <w:br/>
        <w:t xml:space="preserve">### 4. External Connectors  </w:t>
        <w:br/>
        <w:br/>
        <w:t xml:space="preserve">- **ServiceNow** → HR Case workflow creates doc set in HR-EmployeeRecord library.  </w:t>
        <w:br/>
        <w:t xml:space="preserve">- **Salesforce** → Connector for marketing/proposal libraries.  </w:t>
        <w:br/>
        <w:t xml:space="preserve">- **Box/Dropbox migration** → Migration API to funnel old content into SPO with metadata enforcement.  </w:t>
        <w:br/>
        <w:t xml:space="preserve">- **Email → SharePoint** (via Power Automate): AP invoices emailed to shared mailbox auto-routed into PRG-FIN library.  </w:t>
        <w:br/>
        <w:br/>
        <w:t>---</w:t>
        <w:br/>
        <w:br/>
        <w:t xml:space="preserve">### 5. Integration Security Considerations  </w:t>
        <w:br/>
        <w:br/>
        <w:t xml:space="preserve">- All connectors must be registered through **Microsoft 365 Compliance Connector Framework**.  </w:t>
        <w:br/>
        <w:t xml:space="preserve">- External system integrations tagged with **sensitivity metadata** → downstream tools preserve GDPR retention.  </w:t>
        <w:br/>
        <w:t xml:space="preserve">- Conditional Access enforced for all Power BI + Viva access (geo-location + MFA).  </w:t>
        <w:br/>
        <w:br/>
        <w:t>---</w:t>
        <w:br/>
        <w:br/>
        <w:t xml:space="preserve">✅ [integration] ensures the intranet **is not just a static portal**, but a **connected fabric** across Teams, Viva, BI, and external platforms → driving adoption and embedding governance everywhere.  </w:t>
        <w:br/>
        <w:br/>
        <w:t>---</w:t>
        <w:br/>
        <w:br/>
        <w:t xml:space="preserve">👉 Now that we’ve delivered </w:t>
      </w:r>
    </w:p>
    <w:p>
      <w:r>
        <w:t>**[governance]** and **[integration]**, do you want a **final wrap-up summary** of just the sections we covered so far (Intro → DLP → PROP-Site → Automation → Governance → Integration), or leave them as-is for now?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