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Tuguegarao City Command Center System</w:t>
      </w:r>
    </w:p>
    <w:p>
      <w:pPr>
        <w:jc w:val="center"/>
      </w:pPr>
      <w:r>
        <w:rPr>
          <w:rFonts w:ascii="Arial" w:hAnsi="Arial"/>
          <w:b/>
          <w:sz w:val="26"/>
        </w:rPr>
        <w:t>Accomplishment Report (Features and Status)</w:t>
      </w:r>
    </w:p>
    <w:tbl>
      <w:tblPr>
        <w:tblStyle w:val="TableGrid"/>
        <w:tblW w:type="auto" w:w="0"/>
        <w:tblLook w:firstColumn="1" w:firstRow="1" w:lastColumn="0" w:lastRow="0" w:noHBand="0" w:noVBand="1" w:val="04A0"/>
      </w:tblPr>
      <w:tblGrid>
        <w:gridCol w:w="4968"/>
        <w:gridCol w:w="4968"/>
      </w:tblGrid>
      <w:tr>
        <w:tc>
          <w:tcPr>
            <w:tcW w:type="dxa" w:w="4968"/>
            <w:vAlign w:val="center"/>
            <w:shd w:fill="E5E7EB"/>
          </w:tcPr>
          <w:p>
            <w:r/>
            <w:r>
              <w:rPr>
                <w:b/>
                <w:sz w:val="18"/>
              </w:rPr>
              <w:t>Reporting Period</w:t>
            </w:r>
          </w:p>
        </w:tc>
        <w:tc>
          <w:tcPr>
            <w:tcW w:type="dxa" w:w="4968"/>
            <w:vAlign w:val="center"/>
          </w:tcPr>
          <w:p>
            <w:r/>
            <w:r>
              <w:rPr>
                <w:b w:val="0"/>
                <w:sz w:val="18"/>
              </w:rPr>
              <w:t>December 1, 2025 - July 23, 2026</w:t>
            </w:r>
          </w:p>
        </w:tc>
      </w:tr>
      <w:tr>
        <w:tc>
          <w:tcPr>
            <w:tcW w:type="dxa" w:w="4968"/>
            <w:vAlign w:val="center"/>
            <w:shd w:fill="E5E7EB"/>
          </w:tcPr>
          <w:p>
            <w:r/>
            <w:r>
              <w:rPr>
                <w:b/>
                <w:sz w:val="18"/>
              </w:rPr>
              <w:t>Status Snapshot Date</w:t>
            </w:r>
          </w:p>
        </w:tc>
        <w:tc>
          <w:tcPr>
            <w:tcW w:type="dxa" w:w="4968"/>
            <w:vAlign w:val="center"/>
          </w:tcPr>
          <w:p>
            <w:r/>
            <w:r>
              <w:rPr>
                <w:b w:val="0"/>
                <w:sz w:val="18"/>
              </w:rPr>
              <w:t>July 23, 2026</w:t>
            </w:r>
          </w:p>
        </w:tc>
      </w:tr>
      <w:tr>
        <w:tc>
          <w:tcPr>
            <w:tcW w:type="dxa" w:w="4968"/>
            <w:vAlign w:val="center"/>
            <w:shd w:fill="E5E7EB"/>
          </w:tcPr>
          <w:p>
            <w:r/>
            <w:r>
              <w:rPr>
                <w:b/>
                <w:sz w:val="18"/>
              </w:rPr>
              <w:t>Version</w:t>
            </w:r>
          </w:p>
        </w:tc>
        <w:tc>
          <w:tcPr>
            <w:tcW w:type="dxa" w:w="4968"/>
            <w:vAlign w:val="center"/>
          </w:tcPr>
          <w:p>
            <w:r/>
            <w:r>
              <w:rPr>
                <w:b w:val="0"/>
                <w:sz w:val="18"/>
              </w:rPr>
              <w:t>v0.3.0 - July status update</w:t>
            </w:r>
          </w:p>
        </w:tc>
      </w:tr>
      <w:tr>
        <w:tc>
          <w:tcPr>
            <w:tcW w:type="dxa" w:w="4968"/>
            <w:vAlign w:val="center"/>
            <w:shd w:fill="E5E7EB"/>
          </w:tcPr>
          <w:p>
            <w:r/>
            <w:r>
              <w:rPr>
                <w:b/>
                <w:sz w:val="18"/>
              </w:rPr>
              <w:t>Deployment Status</w:t>
            </w:r>
          </w:p>
        </w:tc>
        <w:tc>
          <w:tcPr>
            <w:tcW w:type="dxa" w:w="4968"/>
            <w:vAlign w:val="center"/>
          </w:tcPr>
          <w:p>
            <w:r/>
            <w:r>
              <w:rPr>
                <w:b w:val="0"/>
                <w:sz w:val="18"/>
              </w:rPr>
              <w:t>Dispatcher web app configured and deployed through Vercel; official Firebase project is active.</w:t>
            </w:r>
          </w:p>
        </w:tc>
      </w:tr>
      <w:tr>
        <w:tc>
          <w:tcPr>
            <w:tcW w:type="dxa" w:w="4968"/>
            <w:vAlign w:val="center"/>
            <w:shd w:fill="E5E7EB"/>
          </w:tcPr>
          <w:p>
            <w:r/>
            <w:r>
              <w:rPr>
                <w:b/>
                <w:sz w:val="18"/>
              </w:rPr>
              <w:t>Official Firebase Project</w:t>
            </w:r>
          </w:p>
        </w:tc>
        <w:tc>
          <w:tcPr>
            <w:tcW w:type="dxa" w:w="4968"/>
            <w:vAlign w:val="center"/>
          </w:tcPr>
          <w:p>
            <w:r/>
            <w:r>
              <w:rPr>
                <w:b w:val="0"/>
                <w:sz w:val="18"/>
              </w:rPr>
              <w:t>city-rescue-dispatch</w:t>
            </w:r>
          </w:p>
        </w:tc>
      </w:tr>
      <w:tr>
        <w:tc>
          <w:tcPr>
            <w:tcW w:type="dxa" w:w="4968"/>
            <w:vAlign w:val="center"/>
            <w:shd w:fill="E5E7EB"/>
          </w:tcPr>
          <w:p>
            <w:r/>
            <w:r>
              <w:rPr>
                <w:b/>
                <w:sz w:val="18"/>
              </w:rPr>
              <w:t>Official Firebase Domain</w:t>
            </w:r>
          </w:p>
        </w:tc>
        <w:tc>
          <w:tcPr>
            <w:tcW w:type="dxa" w:w="4968"/>
            <w:vAlign w:val="center"/>
          </w:tcPr>
          <w:p>
            <w:r/>
            <w:r>
              <w:rPr>
                <w:b w:val="0"/>
                <w:sz w:val="18"/>
              </w:rPr>
              <w:t>city-rescue-dispatch.firebaseapp.com</w:t>
            </w:r>
          </w:p>
        </w:tc>
      </w:tr>
      <w:tr>
        <w:tc>
          <w:tcPr>
            <w:tcW w:type="dxa" w:w="4968"/>
            <w:vAlign w:val="center"/>
            <w:shd w:fill="E5E7EB"/>
          </w:tcPr>
          <w:p>
            <w:r/>
            <w:r>
              <w:rPr>
                <w:b/>
                <w:sz w:val="18"/>
              </w:rPr>
              <w:t>Firebase Storage Domain</w:t>
            </w:r>
          </w:p>
        </w:tc>
        <w:tc>
          <w:tcPr>
            <w:tcW w:type="dxa" w:w="4968"/>
            <w:vAlign w:val="center"/>
          </w:tcPr>
          <w:p>
            <w:r/>
            <w:r>
              <w:rPr>
                <w:b w:val="0"/>
                <w:sz w:val="18"/>
              </w:rPr>
              <w:t>city-rescue-dispatch.firebasestorage.app</w:t>
            </w:r>
          </w:p>
        </w:tc>
      </w:tr>
    </w:tbl>
    <w:p>
      <w:r>
        <w:t>This document lists the delivered features and current status of the RESQ-LINK system as of July 2026. It updates the earlier accomplishment report by including the May feature additions, July reporting/export work, deployment readiness, and the official Firebase project configuration.</w:t>
      </w:r>
    </w:p>
    <w:p>
      <w:pPr>
        <w:pStyle w:val="Heading1"/>
      </w:pPr>
      <w:r>
        <w:t>1. Delivered Features and Current Status (By Role)</w:t>
      </w:r>
    </w:p>
    <w:p>
      <w:r>
        <w:t>Status labels used in this report: Implemented / In Progress / Planned.</w:t>
      </w:r>
    </w:p>
    <w:p>
      <w:pPr>
        <w:pStyle w:val="Heading2"/>
      </w:pPr>
      <w:r>
        <w:t>1.1 Citizen / Caller (Citizen Mobile App)</w:t>
      </w:r>
    </w:p>
    <w:p>
      <w:r>
        <w:rPr>
          <w:b/>
        </w:rPr>
        <w:t>Account access (Login and Registration) - Implemented</w:t>
      </w:r>
    </w:p>
    <w:p>
      <w:pPr>
        <w:pStyle w:val="BodyText"/>
      </w:pPr>
      <w:r>
        <w:t>Citizens can register and sign in to access the reporting, history, profile, footage request, and emergency communication features.</w:t>
      </w:r>
    </w:p>
    <w:p>
      <w:r>
        <w:rPr>
          <w:b/>
        </w:rPr>
        <w:t>Emergency report submission - Implemented</w:t>
      </w:r>
    </w:p>
    <w:p>
      <w:pPr>
        <w:pStyle w:val="BodyText"/>
      </w:pPr>
      <w:r>
        <w:t>Citizens can submit emergency reports with incident type, subtype/context fields, description, people involved, and location details.</w:t>
      </w:r>
    </w:p>
    <w:p>
      <w:r>
        <w:rPr>
          <w:b/>
        </w:rPr>
        <w:t>Location capture (GPS + manual fallback) - Implemented</w:t>
      </w:r>
    </w:p>
    <w:p>
      <w:pPr>
        <w:pStyle w:val="BodyText"/>
      </w:pPr>
      <w:r>
        <w:t>The app requests location permission, attaches coordinates where available, supports manual address/landmark input, and includes a fallback when map rendering or GPS is unavailable.</w:t>
      </w:r>
    </w:p>
    <w:p>
      <w:r>
        <w:rPr>
          <w:b/>
        </w:rPr>
        <w:t>Photo attachment and evidence upload - Implemented</w:t>
      </w:r>
    </w:p>
    <w:p>
      <w:pPr>
        <w:pStyle w:val="BodyText"/>
      </w:pPr>
      <w:r>
        <w:t>Citizens can attach an optional image from camera/gallery; uploaded media is stored through Firebase Storage and linked to the submitted report.</w:t>
      </w:r>
    </w:p>
    <w:p>
      <w:r>
        <w:rPr>
          <w:b/>
        </w:rPr>
        <w:t>SOS one-tap alert - Implemented</w:t>
      </w:r>
    </w:p>
    <w:p>
      <w:pPr>
        <w:pStyle w:val="BodyText"/>
      </w:pPr>
      <w:r>
        <w:t>The bottom navigation includes an SOS action for urgent reporting with reduced steps and loading/error handling.</w:t>
      </w:r>
    </w:p>
    <w:p>
      <w:r>
        <w:rPr>
          <w:b/>
        </w:rPr>
        <w:t>In-app call to command center - Implemented</w:t>
      </w:r>
    </w:p>
    <w:p>
      <w:pPr>
        <w:pStyle w:val="BodyText"/>
      </w:pPr>
      <w:r>
        <w:t>Citizens can start an incident-related voice call session from the mobile app. Calls use an incident channel and are coordinated through Firebase call-session records and Agora tokens.</w:t>
      </w:r>
    </w:p>
    <w:p>
      <w:r>
        <w:rPr>
          <w:b/>
        </w:rPr>
        <w:t>Report confirmation, dashboard, and history - Implemented</w:t>
      </w:r>
    </w:p>
    <w:p>
      <w:pPr>
        <w:pStyle w:val="BodyText"/>
      </w:pPr>
      <w:r>
        <w:t>Submitted reports are confirmed to the user and can be reviewed through dashboard/history screens with status updates.</w:t>
      </w:r>
    </w:p>
    <w:p>
      <w:r>
        <w:rPr>
          <w:b/>
        </w:rPr>
        <w:t>Responder locations map (view-only) - Implemented</w:t>
      </w:r>
    </w:p>
    <w:p>
      <w:pPr>
        <w:pStyle w:val="BodyText"/>
      </w:pPr>
      <w:r>
        <w:t>Citizens can view responder/unit location information when available, with graceful fallback messaging when map support is unavailable in the build.</w:t>
      </w:r>
    </w:p>
    <w:p>
      <w:r>
        <w:rPr>
          <w:b/>
        </w:rPr>
        <w:t>CCTV / evidence footage request - Implemented</w:t>
      </w:r>
    </w:p>
    <w:p>
      <w:pPr>
        <w:pStyle w:val="BodyText"/>
      </w:pPr>
      <w:r>
        <w:t>Citizens can submit footage requests for legal, insurance, personal, or other purposes and track whether the command center found relevant footage.</w:t>
      </w:r>
    </w:p>
    <w:p>
      <w:r>
        <w:rPr>
          <w:b/>
        </w:rPr>
        <w:t>User experience and accessibility improvements - Implemented</w:t>
      </w:r>
    </w:p>
    <w:p>
      <w:pPr>
        <w:pStyle w:val="BodyText"/>
      </w:pPr>
      <w:r>
        <w:t>The app includes clearer navigation, themed screens, loading states, haptic feedback, and accessibility labels for important actions.</w:t>
      </w:r>
    </w:p>
    <w:p>
      <w:pPr>
        <w:pStyle w:val="Heading2"/>
      </w:pPr>
      <w:r>
        <w:t>1.2 Command Center Staff (Dispatcher Web Dashboard)</w:t>
      </w:r>
    </w:p>
    <w:p>
      <w:r>
        <w:rPr>
          <w:b/>
        </w:rPr>
        <w:t>Secure command-center login - Implemented</w:t>
      </w:r>
    </w:p>
    <w:p>
      <w:pPr>
        <w:pStyle w:val="BodyText"/>
      </w:pPr>
      <w:r>
        <w:t>Command center staff can sign in through Firebase Authentication and access protected dashboard tools.</w:t>
      </w:r>
    </w:p>
    <w:p>
      <w:r>
        <w:rPr>
          <w:b/>
        </w:rPr>
        <w:t>Overview and live incident monitoring - Implemented</w:t>
      </w:r>
    </w:p>
    <w:p>
      <w:pPr>
        <w:pStyle w:val="BodyText"/>
      </w:pPr>
      <w:r>
        <w:t>The dashboard provides a live operational overview with active incidents, incoming reports, status indicators, and priority-aware monitoring.</w:t>
      </w:r>
    </w:p>
    <w:p>
      <w:r>
        <w:rPr>
          <w:b/>
        </w:rPr>
        <w:t>Incident intake workflow - Implemented</w:t>
      </w:r>
    </w:p>
    <w:p>
      <w:pPr>
        <w:pStyle w:val="BodyText"/>
      </w:pPr>
      <w:r>
        <w:t>Incoming civilian reports can be reviewed, triaged, matched with possible duplicate reports, and elevated into structured incident records.</w:t>
      </w:r>
    </w:p>
    <w:p>
      <w:r>
        <w:rPr>
          <w:b/>
        </w:rPr>
        <w:t>Incident details view - Implemented</w:t>
      </w:r>
    </w:p>
    <w:p>
      <w:pPr>
        <w:pStyle w:val="BodyText"/>
      </w:pPr>
      <w:r>
        <w:t>Staff can review reporter details, location, description, photos, status, priority, agencies, and related operational fields.</w:t>
      </w:r>
    </w:p>
    <w:p>
      <w:r>
        <w:rPr>
          <w:b/>
        </w:rPr>
        <w:t>Incident type rules and assisted routing - Implemented</w:t>
      </w:r>
    </w:p>
    <w:p>
      <w:pPr>
        <w:pStyle w:val="BodyText"/>
      </w:pPr>
      <w:r>
        <w:t>Incident type rules map common emergency categories to expected priority and recommended agencies, improving consistency during triage.</w:t>
      </w:r>
    </w:p>
    <w:p>
      <w:r>
        <w:rPr>
          <w:b/>
        </w:rPr>
        <w:t>Dispatcher/resource assignment workflow - Implemented</w:t>
      </w:r>
    </w:p>
    <w:p>
      <w:pPr>
        <w:pStyle w:val="BodyText"/>
      </w:pPr>
      <w:r>
        <w:t>Staff can connect incidents with available resources, agencies, and teams. Assignments are propagated to responder-side case feeds.</w:t>
      </w:r>
    </w:p>
    <w:p>
      <w:r>
        <w:rPr>
          <w:b/>
        </w:rPr>
        <w:t>Map view for incidents and resources - Implemented</w:t>
      </w:r>
    </w:p>
    <w:p>
      <w:pPr>
        <w:pStyle w:val="BodyText"/>
      </w:pPr>
      <w:r>
        <w:t>Incidents, locations, and available resources can be viewed spatially to improve situational awareness and dispatch planning.</w:t>
      </w:r>
    </w:p>
    <w:p>
      <w:r>
        <w:rPr>
          <w:b/>
        </w:rPr>
        <w:t>Footage request management - Implemented</w:t>
      </w:r>
    </w:p>
    <w:p>
      <w:pPr>
        <w:pStyle w:val="BodyText"/>
      </w:pPr>
      <w:r>
        <w:t>The command center can monitor pending citizen footage requests and mark each request as footage found or footage not found.</w:t>
      </w:r>
    </w:p>
    <w:p>
      <w:r>
        <w:rPr>
          <w:b/>
        </w:rPr>
        <w:t>Incident voice-call alert and answering - Implemented</w:t>
      </w:r>
    </w:p>
    <w:p>
      <w:pPr>
        <w:pStyle w:val="BodyText"/>
      </w:pPr>
      <w:r>
        <w:t>The web dashboard receives incoming civilian call sessions, displays call notifications, and allows staff to answer, decline, connect, or end calls through Agora.</w:t>
      </w:r>
    </w:p>
    <w:p>
      <w:r>
        <w:rPr>
          <w:b/>
        </w:rPr>
        <w:t>Operational messaging/chat - Implemented</w:t>
      </w:r>
    </w:p>
    <w:p>
      <w:pPr>
        <w:pStyle w:val="BodyText"/>
      </w:pPr>
      <w:r>
        <w:t>Dispatchers have an internal chat widget for coordination. The system supports threads and real-time message subscriptions shared with responders.</w:t>
      </w:r>
    </w:p>
    <w:p>
      <w:r>
        <w:rPr>
          <w:b/>
        </w:rPr>
        <w:t>Priority alerts, alarm controls, and attention cues - Implemented</w:t>
      </w:r>
    </w:p>
    <w:p>
      <w:pPr>
        <w:pStyle w:val="BodyText"/>
      </w:pPr>
      <w:r>
        <w:t>Priority-aware alert sounds, acknowledgement behavior, and visual cues help staff notice new or high-risk incidents quickly.</w:t>
      </w:r>
    </w:p>
    <w:p>
      <w:r>
        <w:rPr>
          <w:b/>
        </w:rPr>
        <w:t>Incident history - Implemented</w:t>
      </w:r>
    </w:p>
    <w:p>
      <w:pPr>
        <w:pStyle w:val="BodyText"/>
      </w:pPr>
      <w:r>
        <w:t>Resolved and completed incidents can be reviewed in history views, separated from active operational records.</w:t>
      </w:r>
    </w:p>
    <w:p>
      <w:r>
        <w:rPr>
          <w:b/>
        </w:rPr>
        <w:t>Reports and analytics dashboard - Implemented</w:t>
      </w:r>
    </w:p>
    <w:p>
      <w:pPr>
        <w:pStyle w:val="BodyText"/>
      </w:pPr>
      <w:r>
        <w:t>The reporting module includes selected-range analytics, KPIs, trend charts, status/category/team breakdowns, hotspot summaries, and recent records.</w:t>
      </w:r>
    </w:p>
    <w:p>
      <w:r>
        <w:rPr>
          <w:b/>
        </w:rPr>
        <w:t>Incident Reports and Export Center - Implemented</w:t>
      </w:r>
    </w:p>
    <w:p>
      <w:pPr>
        <w:pStyle w:val="BodyText"/>
      </w:pPr>
      <w:r>
        <w:t>Completed incidents can be filtered by date/team, summarized by team, and exported as PDF or Excel-ready reports for documentation and review.</w:t>
      </w:r>
    </w:p>
    <w:p>
      <w:r>
        <w:rPr>
          <w:b/>
        </w:rPr>
        <w:t>Resources and team administration - Implemented</w:t>
      </w:r>
    </w:p>
    <w:p>
      <w:pPr>
        <w:pStyle w:val="BodyText"/>
      </w:pPr>
      <w:r>
        <w:t>Command center staff can manage resource records, team assignments, responder designations, and operational availability data used for dispatching.</w:t>
      </w:r>
    </w:p>
    <w:p>
      <w:r>
        <w:rPr>
          <w:b/>
        </w:rPr>
        <w:t>AI assistant support - In Progress</w:t>
      </w:r>
    </w:p>
    <w:p>
      <w:pPr>
        <w:pStyle w:val="BodyText"/>
      </w:pPr>
      <w:r>
        <w:t>The dashboard includes an agent assistant integration path for operational help, subject to configured server-side model credentials and usage validation.</w:t>
      </w:r>
    </w:p>
    <w:p>
      <w:pPr>
        <w:pStyle w:val="Heading2"/>
      </w:pPr>
      <w:r>
        <w:t>1.3 Responders / Field Units (Responder Mobile App)</w:t>
      </w:r>
    </w:p>
    <w:p>
      <w:r>
        <w:rPr>
          <w:b/>
        </w:rPr>
        <w:t>Responder-only access - Implemented</w:t>
      </w:r>
    </w:p>
    <w:p>
      <w:pPr>
        <w:pStyle w:val="BodyText"/>
      </w:pPr>
      <w:r>
        <w:t>Responder/dispatcher-designated accounts can sign in to the responder mobile app while civilian accounts are blocked from responder workflows.</w:t>
      </w:r>
    </w:p>
    <w:p>
      <w:r>
        <w:rPr>
          <w:b/>
        </w:rPr>
        <w:t>Assigned cases feed (auto-updating) - Implemented</w:t>
      </w:r>
    </w:p>
    <w:p>
      <w:pPr>
        <w:pStyle w:val="BodyText"/>
      </w:pPr>
      <w:r>
        <w:t>Responders receive assigned incidents through real-time subscriptions and can open cases directly from the dashboard or case list.</w:t>
      </w:r>
    </w:p>
    <w:p>
      <w:r>
        <w:rPr>
          <w:b/>
        </w:rPr>
        <w:t>Case details view - Implemented</w:t>
      </w:r>
    </w:p>
    <w:p>
      <w:pPr>
        <w:pStyle w:val="BodyText"/>
      </w:pPr>
      <w:r>
        <w:t>Responders can view reporter information, incident location, priority, status, description, photos, assigned resources, and additional incident-specific details.</w:t>
      </w:r>
    </w:p>
    <w:p>
      <w:r>
        <w:rPr>
          <w:b/>
        </w:rPr>
        <w:t>Accept, decline, and progress actions - Implemented</w:t>
      </w:r>
    </w:p>
    <w:p>
      <w:pPr>
        <w:pStyle w:val="BodyText"/>
      </w:pPr>
      <w:r>
        <w:t>Responders can accept assigned cases, decline when necessary, mark en route, confirm touchdown/on-scene, and complete cases with operational state updates.</w:t>
      </w:r>
    </w:p>
    <w:p>
      <w:r>
        <w:rPr>
          <w:b/>
        </w:rPr>
        <w:t>Post-incident report flow - Implemented</w:t>
      </w:r>
    </w:p>
    <w:p>
      <w:pPr>
        <w:pStyle w:val="BodyText"/>
      </w:pPr>
      <w:r>
        <w:t>Responders can submit completion details such as remarks, people status, and optional post-incident photos before an incident is marked resolved.</w:t>
      </w:r>
    </w:p>
    <w:p>
      <w:r>
        <w:rPr>
          <w:b/>
        </w:rPr>
        <w:t>Case timeline/status view - Implemented</w:t>
      </w:r>
    </w:p>
    <w:p>
      <w:pPr>
        <w:pStyle w:val="BodyText"/>
      </w:pPr>
      <w:r>
        <w:t>The case screen presents incident progress through a clearer timeline from report creation through acceptance, en route, touchdown, and post-incident reporting.</w:t>
      </w:r>
    </w:p>
    <w:p>
      <w:r>
        <w:rPr>
          <w:b/>
        </w:rPr>
        <w:t>Map for assigned cases - Implemented</w:t>
      </w:r>
    </w:p>
    <w:p>
      <w:pPr>
        <w:pStyle w:val="BodyText"/>
      </w:pPr>
      <w:r>
        <w:t>Assigned incidents can be viewed on the responder map, with filtering for valid coordinates and fallback UI when map rendering is unavailable.</w:t>
      </w:r>
    </w:p>
    <w:p>
      <w:r>
        <w:rPr>
          <w:b/>
        </w:rPr>
        <w:t>Live location sharing and online count support - Implemented</w:t>
      </w:r>
    </w:p>
    <w:p>
      <w:pPr>
        <w:pStyle w:val="BodyText"/>
      </w:pPr>
      <w:r>
        <w:t>Responder presence and location updates support command center awareness of online units and field availability.</w:t>
      </w:r>
    </w:p>
    <w:p>
      <w:r>
        <w:rPr>
          <w:b/>
        </w:rPr>
        <w:t>Responder voice-call participation - Implemented</w:t>
      </w:r>
    </w:p>
    <w:p>
      <w:pPr>
        <w:pStyle w:val="BodyText"/>
      </w:pPr>
      <w:r>
        <w:t>Responders can receive incoming incident call sessions, accept/decline calls, join the Agora channel, mute, toggle speaker, and end active calls.</w:t>
      </w:r>
    </w:p>
    <w:p>
      <w:r>
        <w:rPr>
          <w:b/>
        </w:rPr>
        <w:t>Responder operational messaging - Implemented</w:t>
      </w:r>
    </w:p>
    <w:p>
      <w:pPr>
        <w:pStyle w:val="BodyText"/>
      </w:pPr>
      <w:r>
        <w:t>Responders can participate in chat threads and exchange operational messages related to coordination and assigned work.</w:t>
      </w:r>
    </w:p>
    <w:p>
      <w:r>
        <w:rPr>
          <w:b/>
        </w:rPr>
        <w:t>Loading, feedback, and accessibility improvements - Implemented</w:t>
      </w:r>
    </w:p>
    <w:p>
      <w:pPr>
        <w:pStyle w:val="BodyText"/>
      </w:pPr>
      <w:r>
        <w:t>Case screens include skeleton/loading views, improved sticky action areas, haptic/visual feedback, and clearer status/priority badges.</w:t>
      </w:r>
    </w:p>
    <w:p>
      <w:pPr>
        <w:pStyle w:val="Heading2"/>
      </w:pPr>
      <w:r>
        <w:t>1.4 Super Admin / Account Management (Super Admin Web App)</w:t>
      </w:r>
    </w:p>
    <w:p>
      <w:r>
        <w:rPr>
          <w:b/>
        </w:rPr>
        <w:t>Super-admin secure login - Implemented</w:t>
      </w:r>
    </w:p>
    <w:p>
      <w:pPr>
        <w:pStyle w:val="BodyText"/>
      </w:pPr>
      <w:r>
        <w:t>A protected super-admin web app verifies super-admin access before account-management pages are shown.</w:t>
      </w:r>
    </w:p>
    <w:p>
      <w:r>
        <w:rPr>
          <w:b/>
        </w:rPr>
        <w:t>Dispatcher account management - Implemented</w:t>
      </w:r>
    </w:p>
    <w:p>
      <w:pPr>
        <w:pStyle w:val="BodyText"/>
      </w:pPr>
      <w:r>
        <w:t>Super admins can create and review command-side dispatcher accounts by agency/designation.</w:t>
      </w:r>
    </w:p>
    <w:p>
      <w:r>
        <w:rPr>
          <w:b/>
        </w:rPr>
        <w:t>Responder account management - Implemented</w:t>
      </w:r>
    </w:p>
    <w:p>
      <w:pPr>
        <w:pStyle w:val="BodyText"/>
      </w:pPr>
      <w:r>
        <w:t>Super admins can create and review responder accounts used for field mobile response and resource tracking.</w:t>
      </w:r>
    </w:p>
    <w:p>
      <w:r>
        <w:rPr>
          <w:b/>
        </w:rPr>
        <w:t>Civilian account management - Implemented</w:t>
      </w:r>
    </w:p>
    <w:p>
      <w:pPr>
        <w:pStyle w:val="BodyText"/>
      </w:pPr>
      <w:r>
        <w:t>Super admins can create and manage civilian user accounts for mobile access.</w:t>
      </w:r>
    </w:p>
    <w:p>
      <w:r>
        <w:rPr>
          <w:b/>
        </w:rPr>
        <w:t>Command center account management - Implemented</w:t>
      </w:r>
    </w:p>
    <w:p>
      <w:pPr>
        <w:pStyle w:val="BodyText"/>
      </w:pPr>
      <w:r>
        <w:t>Super admins can create command center accounts with location/identity fields for operational use.</w:t>
      </w:r>
    </w:p>
    <w:p>
      <w:r>
        <w:rPr>
          <w:b/>
        </w:rPr>
        <w:t>Admin dashboard and navigation refinements - Implemented</w:t>
      </w:r>
    </w:p>
    <w:p>
      <w:pPr>
        <w:pStyle w:val="BodyText"/>
      </w:pPr>
      <w:r>
        <w:t>The super-admin dashboard organizes account-management areas for dispatchers, responders, civilians, and command centers.</w:t>
      </w:r>
    </w:p>
    <w:p>
      <w:pPr>
        <w:pStyle w:val="Heading2"/>
      </w:pPr>
      <w:r>
        <w:t>1.5 Shared Backend, Security, and Infrastructure</w:t>
      </w:r>
    </w:p>
    <w:p>
      <w:r>
        <w:rPr>
          <w:b/>
        </w:rPr>
        <w:t>Official Firebase project and domain - Implemented</w:t>
      </w:r>
    </w:p>
    <w:p>
      <w:pPr>
        <w:pStyle w:val="BodyText"/>
      </w:pPr>
      <w:r>
        <w:t>The project uses the official Firebase project city-rescue-dispatch with Firebase Auth domain city-rescue-dispatch.firebaseapp.com and storage bucket city-rescue-dispatch.firebasestorage.app.</w:t>
      </w:r>
    </w:p>
    <w:p>
      <w:r>
        <w:rPr>
          <w:b/>
        </w:rPr>
        <w:t>Firestore data model and subscriptions - Implemented</w:t>
      </w:r>
    </w:p>
    <w:p>
      <w:pPr>
        <w:pStyle w:val="BodyText"/>
      </w:pPr>
      <w:r>
        <w:t>Shared Firebase modules support emergencies, incidents, call sessions, footage requests, messaging, resources, teams, dispatcher presence, responder presence, and reporting.</w:t>
      </w:r>
    </w:p>
    <w:p>
      <w:r>
        <w:rPr>
          <w:b/>
        </w:rPr>
        <w:t>Firestore and Storage security rules - Implemented</w:t>
      </w:r>
    </w:p>
    <w:p>
      <w:pPr>
        <w:pStyle w:val="BodyText"/>
      </w:pPr>
      <w:r>
        <w:t>The repository includes Firestore and Storage rules for authenticated app access, role-based behavior, footage requests, call sessions, and protected resources.</w:t>
      </w:r>
    </w:p>
    <w:p>
      <w:r>
        <w:rPr>
          <w:b/>
        </w:rPr>
        <w:t>Composite indexes for operational queries - Implemented</w:t>
      </w:r>
    </w:p>
    <w:p>
      <w:pPr>
        <w:pStyle w:val="BodyText"/>
      </w:pPr>
      <w:r>
        <w:t>Firestore indexes are defined for common emergency-history and footage-request queries, reducing manual setup risk during deployment.</w:t>
      </w:r>
    </w:p>
    <w:p>
      <w:r>
        <w:rPr>
          <w:b/>
        </w:rPr>
        <w:t>Vercel deployment for web dashboard - Implemented</w:t>
      </w:r>
    </w:p>
    <w:p>
      <w:pPr>
        <w:pStyle w:val="BodyText"/>
      </w:pPr>
      <w:r>
        <w:t>The dispatcher web app has Vercel build configuration. Deployment builds the shared Firebase package first, then builds the Next.js dashboard for production hosting.</w:t>
      </w:r>
    </w:p>
    <w:p>
      <w:r>
        <w:rPr>
          <w:b/>
        </w:rPr>
        <w:t>Environment and credential separation - Implemented</w:t>
      </w:r>
    </w:p>
    <w:p>
      <w:pPr>
        <w:pStyle w:val="BodyText"/>
      </w:pPr>
      <w:r>
        <w:t>Client-visible Firebase settings are separated from server-only credentials such as Firebase Admin service account data and Agora certificates.</w:t>
      </w:r>
    </w:p>
    <w:p>
      <w:r>
        <w:rPr>
          <w:b/>
        </w:rPr>
        <w:t>Monorepo structure and shared package - Implemented</w:t>
      </w:r>
    </w:p>
    <w:p>
      <w:pPr>
        <w:pStyle w:val="BodyText"/>
      </w:pPr>
      <w:r>
        <w:t>The repo is organized into separate apps for civilian mobile, responder mobile, dispatcher web, super-admin web, and a shared Firebase package used across clients.</w:t>
      </w:r>
    </w:p>
    <w:p>
      <w:pPr>
        <w:pStyle w:val="Heading1"/>
      </w:pPr>
      <w:r>
        <w:t>2. Accomplishments During the Reporting Period (Dec 2025 - Jul 2026)</w:t>
      </w:r>
    </w:p>
    <w:p>
      <w:r>
        <w:t>During this period, the team moved RESQ-LINK from a baseline demonstration system into a broader operational prototype with real-time communication, responder workflows, reporting, deployment, and official Firebase configuration. The main accomplishments are listed below.</w:t>
      </w:r>
    </w:p>
    <w:p>
      <w:pPr>
        <w:pStyle w:val="ListBullet"/>
      </w:pPr>
      <w:r>
        <w:t>Established the multi-application architecture for citizens, command center staff, responders, and super administrators.</w:t>
      </w:r>
    </w:p>
    <w:p>
      <w:pPr>
        <w:pStyle w:val="ListBullet"/>
      </w:pPr>
      <w:r>
        <w:t>Connected the apps to the official Firebase project and standardized shared data access through the @packages/firebase package.</w:t>
      </w:r>
    </w:p>
    <w:p>
      <w:pPr>
        <w:pStyle w:val="ListBullet"/>
      </w:pPr>
      <w:r>
        <w:t>Enabled citizen emergency reporting with incident details, GPS/manual location, optional media evidence, confirmation, dashboard, and history.</w:t>
      </w:r>
    </w:p>
    <w:p>
      <w:pPr>
        <w:pStyle w:val="ListBullet"/>
      </w:pPr>
      <w:r>
        <w:t>Added SOS and in-app command-center calling so urgent reports can move beyond text-only submission.</w:t>
      </w:r>
    </w:p>
    <w:p>
      <w:pPr>
        <w:pStyle w:val="ListBullet"/>
      </w:pPr>
      <w:r>
        <w:t>Improved command center intake by allowing reports to be triaged, prioritized, elevated to incidents, associated with agencies, and assigned to resources or teams.</w:t>
      </w:r>
    </w:p>
    <w:p>
      <w:pPr>
        <w:pStyle w:val="ListBullet"/>
      </w:pPr>
      <w:r>
        <w:t>Added incident type rules for consistent categorization, priority defaults, and agency/resource recommendations.</w:t>
      </w:r>
    </w:p>
    <w:p>
      <w:pPr>
        <w:pStyle w:val="ListBullet"/>
      </w:pPr>
      <w:r>
        <w:t>Improved responder mobile case handling, including real-time assigned cases, case details, accept/decline actions, en route/on-scene/resolution updates, and post-incident reporting.</w:t>
      </w:r>
    </w:p>
    <w:p>
      <w:pPr>
        <w:pStyle w:val="ListBullet"/>
      </w:pPr>
      <w:r>
        <w:t>Added in-app operational voice calling for civilians, dispatchers, and responders using Firebase call sessions and Agora.</w:t>
      </w:r>
    </w:p>
    <w:p>
      <w:pPr>
        <w:pStyle w:val="ListBullet"/>
      </w:pPr>
      <w:r>
        <w:t>Added operational messaging between dispatcher web and responder mobile for real-time coordination.</w:t>
      </w:r>
    </w:p>
    <w:p>
      <w:pPr>
        <w:pStyle w:val="ListBullet"/>
      </w:pPr>
      <w:r>
        <w:t>Added CCTV/evidence footage request submission and command-center review.</w:t>
      </w:r>
    </w:p>
    <w:p>
      <w:pPr>
        <w:pStyle w:val="ListBullet"/>
      </w:pPr>
      <w:r>
        <w:t>Implemented reporting and analytics tools, including dashboards, team summaries, incident tables, PDF export, and Excel export.</w:t>
      </w:r>
    </w:p>
    <w:p>
      <w:pPr>
        <w:pStyle w:val="ListBullet"/>
      </w:pPr>
      <w:r>
        <w:t>Added super-admin account-management workflows for dispatchers, responders, civilians, and command centers.</w:t>
      </w:r>
    </w:p>
    <w:p>
      <w:pPr>
        <w:pStyle w:val="ListBullet"/>
      </w:pPr>
      <w:r>
        <w:t>Improved maps, location handling, fallback states, alert sounds, loading screens, accessibility labels, haptic feedback, and overall UI consistency.</w:t>
      </w:r>
    </w:p>
    <w:p>
      <w:pPr>
        <w:pStyle w:val="ListBullet"/>
      </w:pPr>
      <w:r>
        <w:t>Prepared production-oriented deployment through Vercel and official Firebase resources, including rules, indexes, storage, auth, and server-side credential paths.</w:t>
      </w:r>
    </w:p>
    <w:p>
      <w:pPr>
        <w:pStyle w:val="Heading1"/>
      </w:pPr>
      <w:r>
        <w:t>3. Deployment and Readiness Status</w:t>
      </w:r>
    </w:p>
    <w:p>
      <w:r>
        <w:rPr>
          <w:b/>
        </w:rPr>
        <w:t>Vercel web deployment - Implemented</w:t>
      </w:r>
    </w:p>
    <w:p>
      <w:pPr>
        <w:pStyle w:val="BodyText"/>
      </w:pPr>
      <w:r>
        <w:t>The dispatcher web dashboard is already configured for deployment through Vercel. The build process compiles the shared Firebase package before building the Next.js dispatcher application.</w:t>
      </w:r>
    </w:p>
    <w:p>
      <w:r>
        <w:rPr>
          <w:b/>
        </w:rPr>
        <w:t>Official Firebase account/project - Implemented</w:t>
      </w:r>
    </w:p>
    <w:p>
      <w:pPr>
        <w:pStyle w:val="BodyText"/>
      </w:pPr>
      <w:r>
        <w:t>The project has an official Firebase setup under project ID city-rescue-dispatch, with authentication, Firestore, Storage, rules, indexes, and service-account support for protected server routes.</w:t>
      </w:r>
    </w:p>
    <w:p>
      <w:r>
        <w:rPr>
          <w:b/>
        </w:rPr>
        <w:t>Official Firebase domain and storage domain - Implemented</w:t>
      </w:r>
    </w:p>
    <w:p>
      <w:pPr>
        <w:pStyle w:val="BodyText"/>
      </w:pPr>
      <w:r>
        <w:t>The configured Firebase domains are city-rescue-dispatch.firebaseapp.com and city-rescue-dispatch.firebasestorage.app.</w:t>
      </w:r>
    </w:p>
    <w:p>
      <w:r>
        <w:rPr>
          <w:b/>
        </w:rPr>
        <w:t>Production credential management - In Progress</w:t>
      </w:r>
    </w:p>
    <w:p>
      <w:pPr>
        <w:pStyle w:val="BodyText"/>
      </w:pPr>
      <w:r>
        <w:t>Server-only credentials for Firebase Admin, Agora, and optional AI assistant features are separated from public client configuration. Final production validation should confirm that all values are present in the Vercel project environment.</w:t>
      </w:r>
    </w:p>
    <w:p>
      <w:r>
        <w:rPr>
          <w:b/>
        </w:rPr>
        <w:t>Mobile build readiness - In Progress</w:t>
      </w:r>
    </w:p>
    <w:p>
      <w:pPr>
        <w:pStyle w:val="BodyText"/>
      </w:pPr>
      <w:r>
        <w:t>The mobile apps include Expo/EAS configuration and official project metadata. Final Android/iOS pilot builds still require device testing, map key validation, and permission checks.</w:t>
      </w:r>
    </w:p>
    <w:p>
      <w:pPr>
        <w:pStyle w:val="Heading1"/>
      </w:pPr>
      <w:r>
        <w:t>4. Recommended Next Steps</w:t>
      </w:r>
    </w:p>
    <w:p>
      <w:pPr>
        <w:pStyle w:val="Heading2"/>
      </w:pPr>
      <w:r>
        <w:t>4.1 Priority 1 (Immediate - pilot validation)</w:t>
      </w:r>
    </w:p>
    <w:p>
      <w:pPr>
        <w:pStyle w:val="ListNumber"/>
      </w:pPr>
      <w:r>
        <w:t>Conduct end-to-end pilot testing with Tuguegarao Command Center staff using realistic emergency scenarios, including citizen report submission, intake triage, dispatch, responder updates, voice calls, messaging, and report export.</w:t>
      </w:r>
    </w:p>
    <w:p>
      <w:pPr>
        <w:pStyle w:val="ListNumber"/>
      </w:pPr>
      <w:r>
        <w:t>Confirm the official production domain, Vercel environment variables, Firebase service-account credentials, Agora credentials, and map provider keys in the deployed environment.</w:t>
      </w:r>
    </w:p>
    <w:p>
      <w:pPr>
        <w:pStyle w:val="ListNumber"/>
      </w:pPr>
      <w:r>
        <w:t>Validate Firebase security rules with real role accounts for citizen, dispatcher, responder, command center, and super admin users.</w:t>
      </w:r>
    </w:p>
    <w:p>
      <w:pPr>
        <w:pStyle w:val="ListNumber"/>
      </w:pPr>
      <w:r>
        <w:t>Review the incident lifecycle with actual command center procedures and adjust status labels, escalation steps, and post-incident fields where local policy requires it.</w:t>
      </w:r>
    </w:p>
    <w:p>
      <w:pPr>
        <w:pStyle w:val="ListNumber"/>
      </w:pPr>
      <w:r>
        <w:t>Run mobile device testing for GPS, camera/gallery upload, voice call behavior, background/foreground state changes, notifications, and Android map rendering.</w:t>
      </w:r>
    </w:p>
    <w:p>
      <w:pPr>
        <w:pStyle w:val="Heading2"/>
      </w:pPr>
      <w:r>
        <w:t>4.2 Priority 2 (Next - operational enhancement)</w:t>
      </w:r>
    </w:p>
    <w:p>
      <w:pPr>
        <w:pStyle w:val="ListNumber"/>
      </w:pPr>
      <w:r>
        <w:t>Add push notifications for new assignments, urgent status changes, footage request updates, and high-priority reports.</w:t>
      </w:r>
    </w:p>
    <w:p>
      <w:pPr>
        <w:pStyle w:val="ListNumber"/>
      </w:pPr>
      <w:r>
        <w:t>Improve multi-channel intake by adding SMS and structured voice-call transcription where operationally approved.</w:t>
      </w:r>
    </w:p>
    <w:p>
      <w:pPr>
        <w:pStyle w:val="ListNumber"/>
      </w:pPr>
      <w:r>
        <w:t>Expand analytics to include response time, dispatch time, resolution time, responder workload, high-risk area recurrence, and agency utilization.</w:t>
      </w:r>
    </w:p>
    <w:p>
      <w:pPr>
        <w:pStyle w:val="ListNumber"/>
      </w:pPr>
      <w:r>
        <w:t>Add audit logs and supervisor review controls for sensitive account, dispatch, and resolution actions.</w:t>
      </w:r>
    </w:p>
    <w:p>
      <w:pPr>
        <w:pStyle w:val="ListNumber"/>
      </w:pPr>
      <w:r>
        <w:t>Refine AI-assisted categorization/prioritization with clear human approval before dispatch decisions are finalized.</w:t>
      </w:r>
    </w:p>
    <w:p>
      <w:pPr>
        <w:pStyle w:val="Heading2"/>
      </w:pPr>
      <w:r>
        <w:t>4.3 Priority 3 (Later - governance and scale)</w:t>
      </w:r>
    </w:p>
    <w:p>
      <w:pPr>
        <w:pStyle w:val="ListNumber"/>
      </w:pPr>
      <w:r>
        <w:t>Prepare formal data-retention, privacy, and evidence-handling policies for reports, photos, call metadata, and footage requests.</w:t>
      </w:r>
    </w:p>
    <w:p>
      <w:pPr>
        <w:pStyle w:val="ListNumber"/>
      </w:pPr>
      <w:r>
        <w:t>Create administrator documentation for deployment, backup, monitoring, account recovery, and incident report export procedures.</w:t>
      </w:r>
    </w:p>
    <w:p>
      <w:pPr>
        <w:pStyle w:val="ListNumber"/>
      </w:pPr>
      <w:r>
        <w:t>Plan redundancy and uptime monitoring for deployed web services and Firebase-dependent workflows.</w:t>
      </w:r>
    </w:p>
    <w:p>
      <w:pPr>
        <w:pStyle w:val="ListNumber"/>
      </w:pPr>
      <w:r>
        <w:t>Prepare user-training materials for citizens, responders, command center staff, and super admins.</w:t>
      </w:r>
    </w:p>
    <w:p>
      <w:pPr>
        <w:pStyle w:val="Heading1"/>
      </w:pPr>
      <w:r>
        <w:t>Appendix A. Work Distribution</w:t>
      </w:r>
    </w:p>
    <w:p>
      <w:r>
        <w:t>This section summarizes how work was distributed across the team during the reporting period. It is included to make ownership clear, highlight each member's contributions, and support planning for the next phase.</w:t>
      </w:r>
    </w:p>
    <w:p>
      <w:pPr>
        <w:pStyle w:val="Heading2"/>
      </w:pPr>
      <w:r>
        <w:t>A.1 Summary by Team Member</w:t>
      </w:r>
    </w:p>
    <w:p>
      <w:r>
        <w:rPr>
          <w:b/>
        </w:rPr>
        <w:t>Shawn - Full-stack implementation and integration lead - Contribution</w:t>
      </w:r>
    </w:p>
    <w:p>
      <w:pPr>
        <w:pStyle w:val="BodyText"/>
      </w:pPr>
      <w:r>
        <w:t>Owned the bulk of end-to-end development work across backend and frontend areas, including shared Firebase integration, incident workflows, deployment readiness, reporting/export architecture, and cross-app feature alignment.</w:t>
      </w:r>
    </w:p>
    <w:p>
      <w:r>
        <w:rPr>
          <w:b/>
        </w:rPr>
        <w:t>Kenji - Front-end development and quality-of-life improvements - Contribution</w:t>
      </w:r>
    </w:p>
    <w:p>
      <w:pPr>
        <w:pStyle w:val="BodyText"/>
      </w:pPr>
      <w:r>
        <w:t>Focused on user interface refinements, dashboard and mobile usability, visual improvements, quality-of-life changes, and user experience polishing across operational screens.</w:t>
      </w:r>
    </w:p>
    <w:p>
      <w:r>
        <w:rPr>
          <w:b/>
        </w:rPr>
        <w:t>Engelbert - Front-end development and documentation - Contribution</w:t>
      </w:r>
    </w:p>
    <w:p>
      <w:pPr>
        <w:pStyle w:val="BodyText"/>
      </w:pPr>
      <w:r>
        <w:t>Implemented front-end screens/components and supported setup, usage, and configuration documentation so the system can be repeated for demos, testing, and onboarding.</w:t>
      </w:r>
    </w:p>
    <w:p>
      <w:r>
        <w:rPr>
          <w:b/>
        </w:rPr>
        <w:t>Andrei - Front-end improvements, program flow, backend support, and documentation - Contribution</w:t>
      </w:r>
    </w:p>
    <w:p>
      <w:pPr>
        <w:pStyle w:val="BodyText"/>
      </w:pPr>
      <w:r>
        <w:t>Improved program flow between screens, supported backend-connected features, refined UI/UX behavior, and contributed documentation for handoff and validation.</w:t>
      </w:r>
    </w:p>
    <w:p>
      <w:pPr>
        <w:pStyle w:val="Heading2"/>
      </w:pPr>
      <w:r>
        <w:t>A.2 Work Distribution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D3"/>
          </w:tcPr>
          <w:p>
            <w:r/>
            <w:r>
              <w:rPr>
                <w:b/>
                <w:sz w:val="18"/>
              </w:rPr>
              <w:t>Team Member</w:t>
            </w:r>
          </w:p>
        </w:tc>
        <w:tc>
          <w:tcPr>
            <w:tcW w:type="dxa" w:w="2484"/>
            <w:vAlign w:val="center"/>
            <w:shd w:fill="D9EAD3"/>
          </w:tcPr>
          <w:p>
            <w:r/>
            <w:r>
              <w:rPr>
                <w:b/>
                <w:sz w:val="18"/>
              </w:rPr>
              <w:t>Primary Focus</w:t>
            </w:r>
          </w:p>
        </w:tc>
        <w:tc>
          <w:tcPr>
            <w:tcW w:type="dxa" w:w="2484"/>
            <w:vAlign w:val="center"/>
            <w:shd w:fill="D9EAD3"/>
          </w:tcPr>
          <w:p>
            <w:r/>
            <w:r>
              <w:rPr>
                <w:b/>
                <w:sz w:val="18"/>
              </w:rPr>
              <w:t>Key Deliverables (Examples)</w:t>
            </w:r>
          </w:p>
        </w:tc>
        <w:tc>
          <w:tcPr>
            <w:tcW w:type="dxa" w:w="2484"/>
            <w:vAlign w:val="center"/>
            <w:shd w:fill="D9EAD3"/>
          </w:tcPr>
          <w:p>
            <w:r/>
            <w:r>
              <w:rPr>
                <w:b/>
                <w:sz w:val="18"/>
              </w:rPr>
              <w:t>Notes / Dependencies</w:t>
            </w:r>
          </w:p>
        </w:tc>
      </w:tr>
      <w:tr>
        <w:tc>
          <w:tcPr>
            <w:tcW w:type="dxa" w:w="2484"/>
            <w:vAlign w:val="center"/>
          </w:tcPr>
          <w:p>
            <w:r/>
            <w:r>
              <w:rPr>
                <w:b w:val="0"/>
                <w:sz w:val="18"/>
              </w:rPr>
              <w:t>Shawn</w:t>
            </w:r>
          </w:p>
        </w:tc>
        <w:tc>
          <w:tcPr>
            <w:tcW w:type="dxa" w:w="2484"/>
            <w:vAlign w:val="center"/>
          </w:tcPr>
          <w:p>
            <w:r/>
            <w:r>
              <w:rPr>
                <w:b w:val="0"/>
                <w:sz w:val="18"/>
              </w:rPr>
              <w:t>Backend + frontend integration</w:t>
            </w:r>
          </w:p>
        </w:tc>
        <w:tc>
          <w:tcPr>
            <w:tcW w:type="dxa" w:w="2484"/>
            <w:vAlign w:val="center"/>
          </w:tcPr>
          <w:p>
            <w:r/>
            <w:r>
              <w:rPr>
                <w:b w:val="0"/>
                <w:sz w:val="18"/>
              </w:rPr>
              <w:t>Core workflows; Firebase integration; incident lifecycle; reporting/export; deployment readiness</w:t>
            </w:r>
          </w:p>
        </w:tc>
        <w:tc>
          <w:tcPr>
            <w:tcW w:type="dxa" w:w="2484"/>
            <w:vAlign w:val="center"/>
          </w:tcPr>
          <w:p>
            <w:r/>
            <w:r>
              <w:rPr>
                <w:b w:val="0"/>
                <w:sz w:val="18"/>
              </w:rPr>
              <w:t>Requires access to production keys/services for final deployment validation</w:t>
            </w:r>
          </w:p>
        </w:tc>
      </w:tr>
      <w:tr>
        <w:tc>
          <w:tcPr>
            <w:tcW w:type="dxa" w:w="2484"/>
            <w:vAlign w:val="center"/>
          </w:tcPr>
          <w:p>
            <w:r/>
            <w:r>
              <w:rPr>
                <w:b w:val="0"/>
                <w:sz w:val="18"/>
              </w:rPr>
              <w:t>Kenji</w:t>
            </w:r>
          </w:p>
        </w:tc>
        <w:tc>
          <w:tcPr>
            <w:tcW w:type="dxa" w:w="2484"/>
            <w:vAlign w:val="center"/>
          </w:tcPr>
          <w:p>
            <w:r/>
            <w:r>
              <w:rPr>
                <w:b w:val="0"/>
                <w:sz w:val="18"/>
              </w:rPr>
              <w:t>Frontend + QoL</w:t>
            </w:r>
          </w:p>
        </w:tc>
        <w:tc>
          <w:tcPr>
            <w:tcW w:type="dxa" w:w="2484"/>
            <w:vAlign w:val="center"/>
          </w:tcPr>
          <w:p>
            <w:r/>
            <w:r>
              <w:rPr>
                <w:b w:val="0"/>
                <w:sz w:val="18"/>
              </w:rPr>
              <w:t>UI improvements; dashboard/mobile polish; smoother interactions; usability refinements</w:t>
            </w:r>
          </w:p>
        </w:tc>
        <w:tc>
          <w:tcPr>
            <w:tcW w:type="dxa" w:w="2484"/>
            <w:vAlign w:val="center"/>
          </w:tcPr>
          <w:p>
            <w:r/>
            <w:r>
              <w:rPr>
                <w:b w:val="0"/>
                <w:sz w:val="18"/>
              </w:rPr>
              <w:t>Works with feature owners for validation and visual consistency</w:t>
            </w:r>
          </w:p>
        </w:tc>
      </w:tr>
      <w:tr>
        <w:tc>
          <w:tcPr>
            <w:tcW w:type="dxa" w:w="2484"/>
            <w:vAlign w:val="center"/>
          </w:tcPr>
          <w:p>
            <w:r/>
            <w:r>
              <w:rPr>
                <w:b w:val="0"/>
                <w:sz w:val="18"/>
              </w:rPr>
              <w:t>Engelbert</w:t>
            </w:r>
          </w:p>
        </w:tc>
        <w:tc>
          <w:tcPr>
            <w:tcW w:type="dxa" w:w="2484"/>
            <w:vAlign w:val="center"/>
          </w:tcPr>
          <w:p>
            <w:r/>
            <w:r>
              <w:rPr>
                <w:b w:val="0"/>
                <w:sz w:val="18"/>
              </w:rPr>
              <w:t>Frontend + documentation</w:t>
            </w:r>
          </w:p>
        </w:tc>
        <w:tc>
          <w:tcPr>
            <w:tcW w:type="dxa" w:w="2484"/>
            <w:vAlign w:val="center"/>
          </w:tcPr>
          <w:p>
            <w:r/>
            <w:r>
              <w:rPr>
                <w:b w:val="0"/>
                <w:sz w:val="18"/>
              </w:rPr>
              <w:t>UI implementation; setup/run documentation; configuration guidance</w:t>
            </w:r>
          </w:p>
        </w:tc>
        <w:tc>
          <w:tcPr>
            <w:tcW w:type="dxa" w:w="2484"/>
            <w:vAlign w:val="center"/>
          </w:tcPr>
          <w:p>
            <w:r/>
            <w:r>
              <w:rPr>
                <w:b w:val="0"/>
                <w:sz w:val="18"/>
              </w:rPr>
              <w:t>Documentation supports onboarding, demos, and repeatable testing</w:t>
            </w:r>
          </w:p>
        </w:tc>
      </w:tr>
      <w:tr>
        <w:tc>
          <w:tcPr>
            <w:tcW w:type="dxa" w:w="2484"/>
            <w:vAlign w:val="center"/>
          </w:tcPr>
          <w:p>
            <w:r/>
            <w:r>
              <w:rPr>
                <w:b w:val="0"/>
                <w:sz w:val="18"/>
              </w:rPr>
              <w:t>Andrei</w:t>
            </w:r>
          </w:p>
        </w:tc>
        <w:tc>
          <w:tcPr>
            <w:tcW w:type="dxa" w:w="2484"/>
            <w:vAlign w:val="center"/>
          </w:tcPr>
          <w:p>
            <w:r/>
            <w:r>
              <w:rPr>
                <w:b w:val="0"/>
                <w:sz w:val="18"/>
              </w:rPr>
              <w:t>Frontend improvements + program flow + backend support</w:t>
            </w:r>
          </w:p>
        </w:tc>
        <w:tc>
          <w:tcPr>
            <w:tcW w:type="dxa" w:w="2484"/>
            <w:vAlign w:val="center"/>
          </w:tcPr>
          <w:p>
            <w:r/>
            <w:r>
              <w:rPr>
                <w:b w:val="0"/>
                <w:sz w:val="18"/>
              </w:rPr>
              <w:t>Screen-to-screen flow; UX refinements; backend-connected feature support; documentation support</w:t>
            </w:r>
          </w:p>
        </w:tc>
        <w:tc>
          <w:tcPr>
            <w:tcW w:type="dxa" w:w="2484"/>
            <w:vAlign w:val="center"/>
          </w:tcPr>
          <w:p>
            <w:r/>
            <w:r>
              <w:rPr>
                <w:b w:val="0"/>
                <w:sz w:val="18"/>
              </w:rPr>
              <w:t>Coordinates with feature owners for validation and handoff</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