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1"/>
        <w:gridCol w:w="4923"/>
      </w:tblGrid>
      <w:tr w:rsidR="00773215" w14:paraId="73FA3691" w14:textId="77777777" w:rsidTr="000E5C0B">
        <w:trPr>
          <w:trHeight w:val="1549"/>
        </w:trPr>
        <w:tc>
          <w:tcPr>
            <w:tcW w:w="9354" w:type="dxa"/>
            <w:gridSpan w:val="2"/>
          </w:tcPr>
          <w:p w14:paraId="695EC6B6" w14:textId="77777777" w:rsidR="00773215" w:rsidRDefault="00773215" w:rsidP="000E5C0B">
            <w:pPr>
              <w:ind w:firstLine="0"/>
              <w:jc w:val="center"/>
              <w:rPr>
                <w:rFonts w:cs="Times New Roman"/>
                <w:szCs w:val="26"/>
              </w:rPr>
            </w:pPr>
            <w:r w:rsidRPr="00E33622">
              <w:rPr>
                <w:rFonts w:cs="Times New Roman"/>
                <w:szCs w:val="26"/>
              </w:rPr>
              <w:t xml:space="preserve">Пермский филиал федерального государственного автономного </w:t>
            </w:r>
            <w:r>
              <w:rPr>
                <w:rFonts w:cs="Times New Roman"/>
                <w:szCs w:val="26"/>
              </w:rPr>
              <w:br/>
            </w:r>
            <w:r w:rsidRPr="00E33622">
              <w:rPr>
                <w:rFonts w:cs="Times New Roman"/>
                <w:szCs w:val="26"/>
              </w:rPr>
              <w:t xml:space="preserve">образовательного учреждения высшего образования </w:t>
            </w:r>
            <w:r>
              <w:rPr>
                <w:rFonts w:cs="Times New Roman"/>
                <w:szCs w:val="26"/>
              </w:rPr>
              <w:br/>
            </w:r>
            <w:r w:rsidRPr="00E33622">
              <w:rPr>
                <w:rFonts w:cs="Times New Roman"/>
                <w:szCs w:val="26"/>
              </w:rPr>
              <w:t>«Национальный исследовательский университет</w:t>
            </w:r>
            <w:r>
              <w:rPr>
                <w:rFonts w:cs="Times New Roman"/>
                <w:szCs w:val="26"/>
              </w:rPr>
              <w:t xml:space="preserve"> </w:t>
            </w:r>
            <w:r>
              <w:rPr>
                <w:rFonts w:cs="Times New Roman"/>
                <w:szCs w:val="26"/>
              </w:rPr>
              <w:br/>
            </w:r>
            <w:r w:rsidRPr="00E33622">
              <w:rPr>
                <w:rFonts w:cs="Times New Roman"/>
                <w:szCs w:val="26"/>
              </w:rPr>
              <w:t>«Высшая школа экономики»</w:t>
            </w:r>
          </w:p>
        </w:tc>
      </w:tr>
      <w:tr w:rsidR="00773215" w14:paraId="2D5693FA" w14:textId="77777777" w:rsidTr="000E5C0B">
        <w:trPr>
          <w:trHeight w:val="1683"/>
        </w:trPr>
        <w:tc>
          <w:tcPr>
            <w:tcW w:w="9354" w:type="dxa"/>
            <w:gridSpan w:val="2"/>
          </w:tcPr>
          <w:p w14:paraId="610C3B94" w14:textId="77777777" w:rsidR="00773215" w:rsidRDefault="00773215" w:rsidP="000E5C0B">
            <w:pPr>
              <w:ind w:firstLine="0"/>
              <w:jc w:val="center"/>
              <w:rPr>
                <w:rFonts w:cs="Times New Roman"/>
                <w:szCs w:val="26"/>
              </w:rPr>
            </w:pPr>
            <w:r w:rsidRPr="001D507A">
              <w:rPr>
                <w:rFonts w:cs="Times New Roman"/>
                <w:szCs w:val="26"/>
              </w:rPr>
              <w:t>Факультет социально-экономических и компьютерных наук</w:t>
            </w:r>
          </w:p>
        </w:tc>
      </w:tr>
      <w:tr w:rsidR="00773215" w:rsidRPr="003222A0" w14:paraId="24BF40B7" w14:textId="77777777" w:rsidTr="000E5C0B">
        <w:trPr>
          <w:trHeight w:val="1589"/>
        </w:trPr>
        <w:tc>
          <w:tcPr>
            <w:tcW w:w="9354" w:type="dxa"/>
            <w:gridSpan w:val="2"/>
            <w:vAlign w:val="bottom"/>
          </w:tcPr>
          <w:p w14:paraId="6D77B748" w14:textId="0CDBAF69" w:rsidR="00773215" w:rsidRPr="008A079B" w:rsidRDefault="00E733B4" w:rsidP="000E5C0B">
            <w:pPr>
              <w:ind w:firstLine="0"/>
              <w:jc w:val="center"/>
              <w:rPr>
                <w:rFonts w:cs="Times New Roman"/>
                <w:b/>
                <w:bCs/>
                <w:sz w:val="30"/>
                <w:szCs w:val="30"/>
              </w:rPr>
            </w:pPr>
            <w:proofErr w:type="spellStart"/>
            <w:r>
              <w:rPr>
                <w:rFonts w:cs="Times New Roman"/>
                <w:sz w:val="30"/>
                <w:szCs w:val="30"/>
              </w:rPr>
              <w:t>Берсенёв</w:t>
            </w:r>
            <w:proofErr w:type="spellEnd"/>
            <w:r>
              <w:rPr>
                <w:rFonts w:cs="Times New Roman"/>
                <w:sz w:val="30"/>
                <w:szCs w:val="30"/>
              </w:rPr>
              <w:t xml:space="preserve"> Илья Иванович</w:t>
            </w:r>
          </w:p>
        </w:tc>
      </w:tr>
      <w:tr w:rsidR="00773215" w:rsidRPr="003222A0" w14:paraId="3CD028C2" w14:textId="77777777" w:rsidTr="000E5C0B">
        <w:trPr>
          <w:trHeight w:val="705"/>
        </w:trPr>
        <w:tc>
          <w:tcPr>
            <w:tcW w:w="9354" w:type="dxa"/>
            <w:gridSpan w:val="2"/>
            <w:vAlign w:val="bottom"/>
          </w:tcPr>
          <w:p w14:paraId="58227430" w14:textId="77777777" w:rsidR="00773215" w:rsidRPr="009C6EE2" w:rsidRDefault="00773215" w:rsidP="000E5C0B">
            <w:pPr>
              <w:ind w:firstLine="0"/>
              <w:jc w:val="center"/>
              <w:rPr>
                <w:rFonts w:cs="Times New Roman"/>
                <w:b/>
                <w:bCs/>
                <w:sz w:val="32"/>
                <w:szCs w:val="32"/>
              </w:rPr>
            </w:pPr>
            <w:r>
              <w:rPr>
                <w:rFonts w:cs="Times New Roman"/>
                <w:b/>
                <w:bCs/>
                <w:sz w:val="32"/>
                <w:szCs w:val="32"/>
              </w:rPr>
              <w:t xml:space="preserve">Разработка системы для быстрого декодирования видео в формате </w:t>
            </w:r>
            <w:r>
              <w:rPr>
                <w:rFonts w:cs="Times New Roman"/>
                <w:b/>
                <w:bCs/>
                <w:sz w:val="32"/>
                <w:szCs w:val="32"/>
                <w:lang w:val="en-US"/>
              </w:rPr>
              <w:t>AV</w:t>
            </w:r>
            <w:r w:rsidRPr="009C6EE2">
              <w:rPr>
                <w:rFonts w:cs="Times New Roman"/>
                <w:b/>
                <w:bCs/>
                <w:sz w:val="32"/>
                <w:szCs w:val="32"/>
              </w:rPr>
              <w:t>1</w:t>
            </w:r>
          </w:p>
        </w:tc>
      </w:tr>
      <w:tr w:rsidR="00773215" w14:paraId="773C1A21" w14:textId="77777777" w:rsidTr="000E5C0B">
        <w:trPr>
          <w:trHeight w:val="2429"/>
        </w:trPr>
        <w:tc>
          <w:tcPr>
            <w:tcW w:w="9354" w:type="dxa"/>
            <w:gridSpan w:val="2"/>
          </w:tcPr>
          <w:p w14:paraId="18B873B8" w14:textId="24AEDE15" w:rsidR="00773215" w:rsidRDefault="00773215" w:rsidP="000E5C0B">
            <w:pPr>
              <w:spacing w:before="240"/>
              <w:ind w:firstLine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i/>
                <w:iCs/>
                <w:sz w:val="28"/>
                <w:szCs w:val="28"/>
              </w:rPr>
              <w:t xml:space="preserve">Выпускная квалификационная работа </w:t>
            </w:r>
            <w:r w:rsidRPr="001D507A">
              <w:rPr>
                <w:rFonts w:cs="Times New Roman"/>
                <w:i/>
                <w:iCs/>
                <w:sz w:val="28"/>
                <w:szCs w:val="28"/>
              </w:rPr>
              <w:t xml:space="preserve"> </w:t>
            </w:r>
            <w:r>
              <w:rPr>
                <w:rFonts w:cs="Times New Roman"/>
                <w:i/>
                <w:iCs/>
                <w:sz w:val="28"/>
                <w:szCs w:val="28"/>
              </w:rPr>
              <w:br/>
            </w:r>
            <w:r w:rsidRPr="008A079B">
              <w:rPr>
                <w:rFonts w:cs="Times New Roman"/>
                <w:sz w:val="28"/>
                <w:szCs w:val="28"/>
              </w:rPr>
              <w:t xml:space="preserve">бакалавра по направлению </w:t>
            </w:r>
            <w:r w:rsidR="00E733B4">
              <w:rPr>
                <w:rFonts w:cs="Times New Roman"/>
                <w:sz w:val="28"/>
                <w:szCs w:val="28"/>
              </w:rPr>
              <w:t>09.03.04 разработка информационных систем для бизнеса</w:t>
            </w:r>
          </w:p>
        </w:tc>
      </w:tr>
      <w:tr w:rsidR="00773215" w14:paraId="1B5400BF" w14:textId="77777777" w:rsidTr="000E5C0B">
        <w:trPr>
          <w:trHeight w:val="2394"/>
        </w:trPr>
        <w:tc>
          <w:tcPr>
            <w:tcW w:w="4431" w:type="dxa"/>
            <w:vMerge w:val="restart"/>
          </w:tcPr>
          <w:p w14:paraId="57C35E58" w14:textId="77777777" w:rsidR="00773215" w:rsidRDefault="00773215" w:rsidP="000E5C0B">
            <w:pPr>
              <w:ind w:firstLine="0"/>
              <w:rPr>
                <w:rFonts w:cs="Times New Roman"/>
                <w:szCs w:val="26"/>
              </w:rPr>
            </w:pPr>
          </w:p>
        </w:tc>
        <w:tc>
          <w:tcPr>
            <w:tcW w:w="4923" w:type="dxa"/>
            <w:vAlign w:val="bottom"/>
          </w:tcPr>
          <w:p w14:paraId="7D0747A2" w14:textId="77777777" w:rsidR="00773215" w:rsidRDefault="00773215" w:rsidP="000E5C0B">
            <w:pPr>
              <w:spacing w:after="120"/>
              <w:ind w:firstLine="0"/>
              <w:jc w:val="left"/>
              <w:rPr>
                <w:rFonts w:cs="Times New Roman"/>
                <w:szCs w:val="26"/>
              </w:rPr>
            </w:pPr>
          </w:p>
        </w:tc>
      </w:tr>
      <w:tr w:rsidR="00773215" w14:paraId="60D86364" w14:textId="77777777" w:rsidTr="000E5C0B">
        <w:trPr>
          <w:trHeight w:val="2588"/>
        </w:trPr>
        <w:tc>
          <w:tcPr>
            <w:tcW w:w="4431" w:type="dxa"/>
            <w:vMerge/>
          </w:tcPr>
          <w:p w14:paraId="00AD72A3" w14:textId="77777777" w:rsidR="00773215" w:rsidRDefault="00773215" w:rsidP="000E5C0B">
            <w:pPr>
              <w:ind w:firstLine="0"/>
              <w:rPr>
                <w:rFonts w:cs="Times New Roman"/>
                <w:szCs w:val="26"/>
              </w:rPr>
            </w:pPr>
          </w:p>
        </w:tc>
        <w:tc>
          <w:tcPr>
            <w:tcW w:w="4923" w:type="dxa"/>
          </w:tcPr>
          <w:p w14:paraId="19138320" w14:textId="06111F9C" w:rsidR="00773215" w:rsidRDefault="00773215" w:rsidP="000E5C0B">
            <w:pPr>
              <w:spacing w:before="360"/>
              <w:ind w:firstLine="0"/>
              <w:jc w:val="left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 xml:space="preserve">Руководитель </w:t>
            </w:r>
            <w:r>
              <w:rPr>
                <w:rFonts w:cs="Times New Roman"/>
                <w:szCs w:val="26"/>
              </w:rPr>
              <w:br/>
            </w:r>
            <w:r w:rsidR="00E733B4">
              <w:rPr>
                <w:rFonts w:cs="Times New Roman"/>
                <w:szCs w:val="26"/>
              </w:rPr>
              <w:t>Старший преподаватель, научный руководитель</w:t>
            </w:r>
            <w:r w:rsidRPr="00BA1436">
              <w:rPr>
                <w:rFonts w:cs="Times New Roman"/>
                <w:szCs w:val="26"/>
                <w:highlight w:val="yellow"/>
              </w:rPr>
              <w:t xml:space="preserve"> </w:t>
            </w:r>
            <w:r w:rsidRPr="00BA1436">
              <w:rPr>
                <w:rFonts w:cs="Times New Roman"/>
                <w:szCs w:val="26"/>
              </w:rPr>
              <w:t>кафедры информационных технологий в бизнесе</w:t>
            </w:r>
          </w:p>
          <w:p w14:paraId="1C9A270A" w14:textId="4A0FDEC0" w:rsidR="00773215" w:rsidRDefault="00773215" w:rsidP="000E5C0B">
            <w:pPr>
              <w:tabs>
                <w:tab w:val="right" w:pos="4482"/>
              </w:tabs>
              <w:spacing w:before="360"/>
              <w:ind w:firstLine="0"/>
              <w:jc w:val="left"/>
              <w:rPr>
                <w:rFonts w:cs="Times New Roman"/>
                <w:szCs w:val="26"/>
              </w:rPr>
            </w:pPr>
            <w:r w:rsidRPr="00D269DE">
              <w:rPr>
                <w:rFonts w:cs="Times New Roman"/>
                <w:szCs w:val="26"/>
                <w:u w:val="single"/>
              </w:rPr>
              <w:tab/>
            </w:r>
            <w:r w:rsidR="00E733B4">
              <w:rPr>
                <w:rFonts w:cs="Times New Roman"/>
                <w:szCs w:val="26"/>
              </w:rPr>
              <w:t xml:space="preserve">Ланин </w:t>
            </w:r>
            <w:proofErr w:type="spellStart"/>
            <w:r w:rsidR="00E733B4">
              <w:rPr>
                <w:rFonts w:cs="Times New Roman"/>
                <w:szCs w:val="26"/>
              </w:rPr>
              <w:t>Вячевлав</w:t>
            </w:r>
            <w:proofErr w:type="spellEnd"/>
            <w:r w:rsidR="00E733B4">
              <w:rPr>
                <w:rFonts w:cs="Times New Roman"/>
                <w:szCs w:val="26"/>
              </w:rPr>
              <w:t xml:space="preserve"> Владимирович</w:t>
            </w:r>
          </w:p>
        </w:tc>
      </w:tr>
      <w:tr w:rsidR="00773215" w14:paraId="3E794630" w14:textId="77777777" w:rsidTr="000E5C0B">
        <w:trPr>
          <w:trHeight w:val="767"/>
        </w:trPr>
        <w:tc>
          <w:tcPr>
            <w:tcW w:w="9354" w:type="dxa"/>
            <w:gridSpan w:val="2"/>
            <w:vAlign w:val="bottom"/>
          </w:tcPr>
          <w:p w14:paraId="6869D0B9" w14:textId="77777777" w:rsidR="00773215" w:rsidRDefault="00773215" w:rsidP="000E5C0B">
            <w:pPr>
              <w:ind w:firstLine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Пермь 2025</w:t>
            </w:r>
          </w:p>
        </w:tc>
      </w:tr>
    </w:tbl>
    <w:p w14:paraId="4D867860" w14:textId="77777777" w:rsidR="00773215" w:rsidRPr="00E33622" w:rsidRDefault="00773215" w:rsidP="00773215">
      <w:pPr>
        <w:keepNext/>
        <w:keepLines/>
        <w:pageBreakBefore/>
        <w:suppressAutoHyphens/>
        <w:spacing w:before="360" w:after="240"/>
        <w:ind w:firstLine="0"/>
        <w:jc w:val="center"/>
        <w:rPr>
          <w:rFonts w:cs="Times New Roman"/>
          <w:b/>
          <w:bCs/>
          <w:szCs w:val="26"/>
        </w:rPr>
      </w:pPr>
      <w:r w:rsidRPr="00E33622">
        <w:rPr>
          <w:rFonts w:cs="Times New Roman"/>
          <w:b/>
          <w:bCs/>
          <w:szCs w:val="26"/>
        </w:rPr>
        <w:lastRenderedPageBreak/>
        <w:t>АННОТАЦИЯ</w:t>
      </w:r>
    </w:p>
    <w:p w14:paraId="3AC4EC04" w14:textId="77777777" w:rsidR="00773215" w:rsidRDefault="00773215" w:rsidP="00773215">
      <w:proofErr w:type="spellStart"/>
      <w:r>
        <w:t>Берсенёв</w:t>
      </w:r>
      <w:proofErr w:type="spellEnd"/>
      <w:r>
        <w:t xml:space="preserve"> Илья Иванович</w:t>
      </w:r>
      <w:r w:rsidRPr="00AF4EB9">
        <w:t>,</w:t>
      </w:r>
      <w:r>
        <w:t xml:space="preserve"> Разработка системы для быстрого декодирования видео в формате </w:t>
      </w:r>
      <w:r>
        <w:rPr>
          <w:lang w:val="en-US"/>
        </w:rPr>
        <w:t>AV</w:t>
      </w:r>
      <w:proofErr w:type="gramStart"/>
      <w:r w:rsidRPr="00AF4EB9">
        <w:t>1</w:t>
      </w:r>
      <w:r>
        <w:t xml:space="preserve"> :</w:t>
      </w:r>
      <w:proofErr w:type="gramEnd"/>
      <w:r>
        <w:t xml:space="preserve"> исследовательская работа</w:t>
      </w:r>
      <w:r w:rsidRPr="00D269DE">
        <w:t xml:space="preserve"> </w:t>
      </w:r>
      <w:r>
        <w:t xml:space="preserve">09.03.04 программная инженерия / </w:t>
      </w:r>
      <w:proofErr w:type="spellStart"/>
      <w:r>
        <w:t>Берсенёв</w:t>
      </w:r>
      <w:proofErr w:type="spellEnd"/>
      <w:r>
        <w:t xml:space="preserve"> Илья Иванович. – Пермь: НИУ ВШЭ – Пермь, 2025. </w:t>
      </w:r>
      <w:r>
        <w:fldChar w:fldCharType="begin"/>
      </w:r>
      <w:r>
        <w:instrText xml:space="preserve"> MACROBUTTON  </w:instrText>
      </w:r>
      <w:r>
        <w:rPr>
          <w:lang w:val="en-US"/>
        </w:rPr>
        <w:instrText>NoMacros</w:instrText>
      </w:r>
      <w:r>
        <w:instrText xml:space="preserve"> "страниц"</w:instrText>
      </w:r>
      <w:r>
        <w:fldChar w:fldCharType="end"/>
      </w:r>
      <w:r>
        <w:t> с.</w:t>
      </w:r>
    </w:p>
    <w:p w14:paraId="2F9F39EF" w14:textId="77777777" w:rsidR="00773215" w:rsidRPr="00AF4EB9" w:rsidRDefault="00773215" w:rsidP="00773215">
      <w:r>
        <w:t xml:space="preserve">Работа посвящена разработке информационной системы для ускорения </w:t>
      </w:r>
      <w:proofErr w:type="gramStart"/>
      <w:r>
        <w:t>декодирования видеофайлов</w:t>
      </w:r>
      <w:proofErr w:type="gramEnd"/>
      <w:r w:rsidRPr="00AF4EB9">
        <w:t xml:space="preserve"> </w:t>
      </w:r>
      <w:r>
        <w:t xml:space="preserve">закодированных в формате </w:t>
      </w:r>
      <w:r>
        <w:rPr>
          <w:lang w:val="en-US"/>
        </w:rPr>
        <w:t>AV</w:t>
      </w:r>
      <w:r w:rsidRPr="00AF4EB9">
        <w:t>1</w:t>
      </w:r>
      <w:r>
        <w:t xml:space="preserve"> и исследованию способов оптимизации.</w:t>
      </w:r>
    </w:p>
    <w:p w14:paraId="0A7E4F8F" w14:textId="77777777" w:rsidR="00773215" w:rsidRDefault="00773215" w:rsidP="00773215">
      <w:r>
        <w:t>Во «Введении» обосновывается актуальность данной работы, ставятся цель проекта и задачи.</w:t>
      </w:r>
    </w:p>
    <w:p w14:paraId="2ABECA3D" w14:textId="77777777" w:rsidR="00773215" w:rsidRDefault="00773215" w:rsidP="00773215">
      <w:r>
        <w:t xml:space="preserve">В первой главе приведены результаты анализа предметной области, в частности обзору стандарта </w:t>
      </w:r>
      <w:r w:rsidRPr="00AF4EB9">
        <w:t xml:space="preserve">AV1 </w:t>
      </w:r>
      <w:proofErr w:type="spellStart"/>
      <w:r w:rsidRPr="00AF4EB9">
        <w:t>Bitstream</w:t>
      </w:r>
      <w:proofErr w:type="spellEnd"/>
      <w:r w:rsidRPr="00AF4EB9">
        <w:t xml:space="preserve"> &amp; </w:t>
      </w:r>
      <w:proofErr w:type="spellStart"/>
      <w:r w:rsidRPr="00AF4EB9">
        <w:t>Decoding</w:t>
      </w:r>
      <w:proofErr w:type="spellEnd"/>
      <w:r w:rsidRPr="00AF4EB9">
        <w:t xml:space="preserve"> Process </w:t>
      </w:r>
      <w:proofErr w:type="spellStart"/>
      <w:r w:rsidRPr="00AF4EB9">
        <w:t>Specification</w:t>
      </w:r>
      <w:proofErr w:type="spellEnd"/>
      <w:r w:rsidRPr="00AF4EB9">
        <w:t xml:space="preserve"> </w:t>
      </w:r>
      <w:r>
        <w:rPr>
          <w:lang w:val="en-US"/>
        </w:rPr>
        <w:t>v</w:t>
      </w:r>
      <w:r w:rsidRPr="00AF4EB9">
        <w:t>1.0.0-</w:t>
      </w:r>
      <w:r>
        <w:rPr>
          <w:lang w:val="en-US"/>
        </w:rPr>
        <w:t>errata</w:t>
      </w:r>
      <w:r>
        <w:t xml:space="preserve"> и его реализации в существующем </w:t>
      </w:r>
      <w:proofErr w:type="spellStart"/>
      <w:r>
        <w:t>видеодекодере</w:t>
      </w:r>
      <w:proofErr w:type="spellEnd"/>
      <w:r>
        <w:t xml:space="preserve"> </w:t>
      </w:r>
      <w:proofErr w:type="spellStart"/>
      <w:r>
        <w:rPr>
          <w:lang w:val="en-US"/>
        </w:rPr>
        <w:t>libaom</w:t>
      </w:r>
      <w:proofErr w:type="spellEnd"/>
      <w:r>
        <w:t>. Глава заканчивается анализом требований к данной системе.</w:t>
      </w:r>
    </w:p>
    <w:p w14:paraId="74613CDB" w14:textId="77777777" w:rsidR="00773215" w:rsidRDefault="00773215" w:rsidP="00773215">
      <w:r>
        <w:t>Во второй главе представлены результаты проектирования</w:t>
      </w:r>
      <w:r w:rsidRPr="00AF4EB9">
        <w:t xml:space="preserve"> </w:t>
      </w:r>
      <w:r>
        <w:t xml:space="preserve">данной системы. Выполнено проектирование системы в общем и отдельных её </w:t>
      </w:r>
      <w:proofErr w:type="gramStart"/>
      <w:r>
        <w:t>компонентов</w:t>
      </w:r>
      <w:proofErr w:type="gramEnd"/>
      <w:r>
        <w:t xml:space="preserve"> в частности. Задачи проектирования решены на основе объектно-ориентированного подхода, при построении моделей использован язык </w:t>
      </w:r>
      <w:r>
        <w:rPr>
          <w:lang w:val="en-US"/>
        </w:rPr>
        <w:t>UML</w:t>
      </w:r>
      <w:r>
        <w:t>.</w:t>
      </w:r>
    </w:p>
    <w:p w14:paraId="51688E53" w14:textId="77777777" w:rsidR="00773215" w:rsidRPr="00AF4EB9" w:rsidRDefault="00773215" w:rsidP="00773215">
      <w:r>
        <w:t xml:space="preserve">Третья глава описывает процесс реализации системы и оптимизации </w:t>
      </w:r>
      <w:proofErr w:type="spellStart"/>
      <w:r>
        <w:t>видеодекодера</w:t>
      </w:r>
      <w:proofErr w:type="spellEnd"/>
      <w:r>
        <w:t xml:space="preserve"> </w:t>
      </w:r>
      <w:proofErr w:type="spellStart"/>
      <w:r>
        <w:rPr>
          <w:lang w:val="en-US"/>
        </w:rPr>
        <w:t>libaom</w:t>
      </w:r>
      <w:proofErr w:type="spellEnd"/>
      <w:r w:rsidRPr="00AF4EB9">
        <w:t xml:space="preserve"> </w:t>
      </w:r>
      <w:r>
        <w:t>с указанием результатов оптимизации.</w:t>
      </w:r>
    </w:p>
    <w:p w14:paraId="3328EE3B" w14:textId="77777777" w:rsidR="00773215" w:rsidRPr="009C6EE2" w:rsidRDefault="00773215" w:rsidP="00773215">
      <w:r>
        <w:t>В «Заключении» описаны сделанные выводы и результаты работы.</w:t>
      </w:r>
    </w:p>
    <w:p w14:paraId="44480C60" w14:textId="77777777" w:rsidR="00773215" w:rsidRPr="00ED038F" w:rsidRDefault="00773215" w:rsidP="00773215">
      <w:r>
        <w:t>Работа содержит ??? страниц основного текста, ?? таблиц, ?? рисунков. Библиографический список включает ?? наименований. Работа включает ??</w:t>
      </w:r>
      <w:r>
        <w:rPr>
          <w:lang w:val="en-US"/>
        </w:rPr>
        <w:t> </w:t>
      </w:r>
      <w:r>
        <w:t>приложений.</w:t>
      </w:r>
    </w:p>
    <w:p w14:paraId="1B0F8888" w14:textId="77777777" w:rsidR="00773215" w:rsidRPr="00E33622" w:rsidRDefault="00773215" w:rsidP="00773215">
      <w:pPr>
        <w:keepNext/>
        <w:keepLines/>
        <w:pageBreakBefore/>
        <w:suppressAutoHyphens/>
        <w:spacing w:before="360" w:after="240"/>
        <w:ind w:firstLine="0"/>
        <w:jc w:val="center"/>
        <w:rPr>
          <w:rFonts w:cs="Times New Roman"/>
          <w:b/>
          <w:bCs/>
          <w:szCs w:val="26"/>
        </w:rPr>
      </w:pPr>
      <w:r>
        <w:rPr>
          <w:rFonts w:cs="Times New Roman"/>
          <w:b/>
          <w:bCs/>
          <w:szCs w:val="26"/>
        </w:rPr>
        <w:lastRenderedPageBreak/>
        <w:t>ОГЛАВЛЕНИЕ</w:t>
      </w:r>
    </w:p>
    <w:p w14:paraId="5D7B42B6" w14:textId="7BB85496" w:rsidR="00757CA1" w:rsidRDefault="00773215">
      <w:pPr>
        <w:pStyle w:val="11"/>
        <w:rPr>
          <w:rFonts w:asciiTheme="minorHAnsi" w:eastAsiaTheme="minorEastAsia" w:hAnsiTheme="minorHAnsi"/>
          <w:kern w:val="0"/>
          <w:sz w:val="22"/>
          <w:lang w:eastAsia="ru-RU"/>
          <w14:ligatures w14:val="none"/>
        </w:rPr>
      </w:pPr>
      <w:r>
        <w:rPr>
          <w:rFonts w:cs="Times New Roman"/>
          <w:szCs w:val="26"/>
        </w:rPr>
        <w:fldChar w:fldCharType="begin"/>
      </w:r>
      <w:r>
        <w:rPr>
          <w:rFonts w:cs="Times New Roman"/>
          <w:szCs w:val="26"/>
        </w:rPr>
        <w:instrText xml:space="preserve"> TOC \o "1-3" \h \z \u </w:instrText>
      </w:r>
      <w:r>
        <w:rPr>
          <w:rFonts w:cs="Times New Roman"/>
          <w:szCs w:val="26"/>
        </w:rPr>
        <w:fldChar w:fldCharType="separate"/>
      </w:r>
      <w:hyperlink w:anchor="_Toc217064208" w:history="1">
        <w:r w:rsidR="00757CA1" w:rsidRPr="00426BC3">
          <w:rPr>
            <w:rStyle w:val="af1"/>
          </w:rPr>
          <w:t>Введение</w:t>
        </w:r>
        <w:r w:rsidR="00757CA1">
          <w:rPr>
            <w:webHidden/>
          </w:rPr>
          <w:tab/>
        </w:r>
        <w:r w:rsidR="00757CA1">
          <w:rPr>
            <w:webHidden/>
          </w:rPr>
          <w:fldChar w:fldCharType="begin"/>
        </w:r>
        <w:r w:rsidR="00757CA1">
          <w:rPr>
            <w:webHidden/>
          </w:rPr>
          <w:instrText xml:space="preserve"> PAGEREF _Toc217064208 \h </w:instrText>
        </w:r>
        <w:r w:rsidR="00757CA1">
          <w:rPr>
            <w:webHidden/>
          </w:rPr>
        </w:r>
        <w:r w:rsidR="00757CA1">
          <w:rPr>
            <w:webHidden/>
          </w:rPr>
          <w:fldChar w:fldCharType="separate"/>
        </w:r>
        <w:r w:rsidR="00757CA1">
          <w:rPr>
            <w:webHidden/>
          </w:rPr>
          <w:t>5</w:t>
        </w:r>
        <w:r w:rsidR="00757CA1">
          <w:rPr>
            <w:webHidden/>
          </w:rPr>
          <w:fldChar w:fldCharType="end"/>
        </w:r>
      </w:hyperlink>
    </w:p>
    <w:p w14:paraId="5CBB1C5A" w14:textId="67698576" w:rsidR="00757CA1" w:rsidRDefault="00757CA1">
      <w:pPr>
        <w:pStyle w:val="11"/>
        <w:rPr>
          <w:rFonts w:asciiTheme="minorHAnsi" w:eastAsiaTheme="minorEastAsia" w:hAnsiTheme="minorHAnsi"/>
          <w:kern w:val="0"/>
          <w:sz w:val="22"/>
          <w:lang w:eastAsia="ru-RU"/>
          <w14:ligatures w14:val="none"/>
        </w:rPr>
      </w:pPr>
      <w:hyperlink w:anchor="_Toc217064209" w:history="1">
        <w:r w:rsidRPr="00426BC3">
          <w:rPr>
            <w:rStyle w:val="af1"/>
          </w:rPr>
          <w:t>1.</w:t>
        </w:r>
        <w:r>
          <w:rPr>
            <w:rFonts w:asciiTheme="minorHAnsi" w:eastAsiaTheme="minorEastAsia" w:hAnsiTheme="minorHAnsi"/>
            <w:kern w:val="0"/>
            <w:sz w:val="22"/>
            <w:lang w:eastAsia="ru-RU"/>
            <w14:ligatures w14:val="none"/>
          </w:rPr>
          <w:tab/>
        </w:r>
        <w:r w:rsidRPr="00426BC3">
          <w:rPr>
            <w:rStyle w:val="af1"/>
          </w:rPr>
          <w:t>Анализ предметной области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_Toc217064209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113B998A" w14:textId="00CC5460" w:rsidR="00757CA1" w:rsidRDefault="00757CA1">
      <w:pPr>
        <w:pStyle w:val="26"/>
        <w:rPr>
          <w:rFonts w:asciiTheme="minorHAnsi" w:eastAsiaTheme="minorEastAsia" w:hAnsiTheme="minorHAnsi"/>
          <w:kern w:val="0"/>
          <w:sz w:val="22"/>
          <w:lang w:eastAsia="ru-RU"/>
          <w14:ligatures w14:val="none"/>
        </w:rPr>
      </w:pPr>
      <w:hyperlink w:anchor="_Toc217064210" w:history="1">
        <w:r w:rsidRPr="00426BC3">
          <w:rPr>
            <w:rStyle w:val="af1"/>
          </w:rPr>
          <w:t>1.1.</w:t>
        </w:r>
        <w:r>
          <w:rPr>
            <w:rFonts w:asciiTheme="minorHAnsi" w:eastAsiaTheme="minorEastAsia" w:hAnsiTheme="minorHAnsi"/>
            <w:kern w:val="0"/>
            <w:sz w:val="22"/>
            <w:lang w:eastAsia="ru-RU"/>
            <w14:ligatures w14:val="none"/>
          </w:rPr>
          <w:tab/>
        </w:r>
        <w:r w:rsidRPr="00426BC3">
          <w:rPr>
            <w:rStyle w:val="af1"/>
          </w:rPr>
          <w:t>Анализ существующих аналогов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_Toc217064210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367E0BBD" w14:textId="73122AEE" w:rsidR="00757CA1" w:rsidRDefault="00757CA1">
      <w:pPr>
        <w:pStyle w:val="26"/>
        <w:rPr>
          <w:rFonts w:asciiTheme="minorHAnsi" w:eastAsiaTheme="minorEastAsia" w:hAnsiTheme="minorHAnsi"/>
          <w:kern w:val="0"/>
          <w:sz w:val="22"/>
          <w:lang w:eastAsia="ru-RU"/>
          <w14:ligatures w14:val="none"/>
        </w:rPr>
      </w:pPr>
      <w:hyperlink w:anchor="_Toc217064211" w:history="1">
        <w:r w:rsidRPr="00426BC3">
          <w:rPr>
            <w:rStyle w:val="af1"/>
            <w:lang w:val="en-US"/>
          </w:rPr>
          <w:t>1.2.</w:t>
        </w:r>
        <w:r>
          <w:rPr>
            <w:rFonts w:asciiTheme="minorHAnsi" w:eastAsiaTheme="minorEastAsia" w:hAnsiTheme="minorHAnsi"/>
            <w:kern w:val="0"/>
            <w:sz w:val="22"/>
            <w:lang w:eastAsia="ru-RU"/>
            <w14:ligatures w14:val="none"/>
          </w:rPr>
          <w:tab/>
        </w:r>
        <w:r w:rsidRPr="00426BC3">
          <w:rPr>
            <w:rStyle w:val="af1"/>
          </w:rPr>
          <w:t xml:space="preserve">Анализ стандарта </w:t>
        </w:r>
        <w:r w:rsidRPr="00426BC3">
          <w:rPr>
            <w:rStyle w:val="af1"/>
            <w:lang w:val="en-US"/>
          </w:rPr>
          <w:t>AV</w:t>
        </w:r>
        <w:r w:rsidRPr="00426BC3">
          <w:rPr>
            <w:rStyle w:val="af1"/>
          </w:rPr>
          <w:t>1-</w:t>
        </w:r>
        <w:r w:rsidRPr="00426BC3">
          <w:rPr>
            <w:rStyle w:val="af1"/>
            <w:lang w:val="en-US"/>
          </w:rPr>
          <w:t>v</w:t>
        </w:r>
        <w:r w:rsidRPr="00426BC3">
          <w:rPr>
            <w:rStyle w:val="af1"/>
          </w:rPr>
          <w:t>1.0.0</w:t>
        </w:r>
        <w:r w:rsidRPr="00426BC3">
          <w:rPr>
            <w:rStyle w:val="af1"/>
            <w:lang w:val="en-US"/>
          </w:rPr>
          <w:t>errata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_Toc217064211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1C952BE0" w14:textId="063C7B33" w:rsidR="00757CA1" w:rsidRDefault="00757CA1">
      <w:pPr>
        <w:pStyle w:val="31"/>
        <w:rPr>
          <w:rFonts w:asciiTheme="minorHAnsi" w:eastAsiaTheme="minorEastAsia" w:hAnsiTheme="minorHAnsi"/>
          <w:kern w:val="0"/>
          <w:sz w:val="22"/>
          <w:lang w:eastAsia="ru-RU"/>
          <w14:ligatures w14:val="none"/>
        </w:rPr>
      </w:pPr>
      <w:hyperlink w:anchor="_Toc217064212" w:history="1">
        <w:r w:rsidRPr="00426BC3">
          <w:rPr>
            <w:rStyle w:val="af1"/>
          </w:rPr>
          <w:t>1.2.1.</w:t>
        </w:r>
        <w:r>
          <w:rPr>
            <w:rFonts w:asciiTheme="minorHAnsi" w:eastAsiaTheme="minorEastAsia" w:hAnsiTheme="minorHAnsi"/>
            <w:kern w:val="0"/>
            <w:sz w:val="22"/>
            <w:lang w:eastAsia="ru-RU"/>
            <w14:ligatures w14:val="none"/>
          </w:rPr>
          <w:tab/>
        </w:r>
        <w:r w:rsidRPr="00426BC3">
          <w:rPr>
            <w:rStyle w:val="af1"/>
          </w:rPr>
          <w:t xml:space="preserve">Сравнение с стандартом </w:t>
        </w:r>
        <w:r w:rsidRPr="00426BC3">
          <w:rPr>
            <w:rStyle w:val="af1"/>
            <w:lang w:val="en-US"/>
          </w:rPr>
          <w:t>ITU</w:t>
        </w:r>
        <w:r w:rsidRPr="00426BC3">
          <w:rPr>
            <w:rStyle w:val="af1"/>
          </w:rPr>
          <w:t>-</w:t>
        </w:r>
        <w:r w:rsidRPr="00426BC3">
          <w:rPr>
            <w:rStyle w:val="af1"/>
            <w:lang w:val="en-US"/>
          </w:rPr>
          <w:t>T</w:t>
        </w:r>
        <w:r w:rsidRPr="00426BC3">
          <w:rPr>
            <w:rStyle w:val="af1"/>
          </w:rPr>
          <w:t xml:space="preserve"> </w:t>
        </w:r>
        <w:r w:rsidRPr="00426BC3">
          <w:rPr>
            <w:rStyle w:val="af1"/>
            <w:lang w:val="en-US"/>
          </w:rPr>
          <w:t>H</w:t>
        </w:r>
        <w:r w:rsidRPr="00426BC3">
          <w:rPr>
            <w:rStyle w:val="af1"/>
          </w:rPr>
          <w:t>.264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_Toc217064212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21C0FE87" w14:textId="460A5D8F" w:rsidR="00757CA1" w:rsidRDefault="00757CA1">
      <w:pPr>
        <w:pStyle w:val="31"/>
        <w:rPr>
          <w:rFonts w:asciiTheme="minorHAnsi" w:eastAsiaTheme="minorEastAsia" w:hAnsiTheme="minorHAnsi"/>
          <w:kern w:val="0"/>
          <w:sz w:val="22"/>
          <w:lang w:eastAsia="ru-RU"/>
          <w14:ligatures w14:val="none"/>
        </w:rPr>
      </w:pPr>
      <w:hyperlink w:anchor="_Toc217064213" w:history="1">
        <w:r w:rsidRPr="00426BC3">
          <w:rPr>
            <w:rStyle w:val="af1"/>
          </w:rPr>
          <w:t>1.2.2.</w:t>
        </w:r>
        <w:r>
          <w:rPr>
            <w:rFonts w:asciiTheme="minorHAnsi" w:eastAsiaTheme="minorEastAsia" w:hAnsiTheme="minorHAnsi"/>
            <w:kern w:val="0"/>
            <w:sz w:val="22"/>
            <w:lang w:eastAsia="ru-RU"/>
            <w14:ligatures w14:val="none"/>
          </w:rPr>
          <w:tab/>
        </w:r>
        <w:r w:rsidRPr="00426BC3">
          <w:rPr>
            <w:rStyle w:val="af1"/>
            <w:lang w:val="en-US"/>
          </w:rPr>
          <w:t xml:space="preserve">Inter </w:t>
        </w:r>
        <w:r w:rsidRPr="00426BC3">
          <w:rPr>
            <w:rStyle w:val="af1"/>
          </w:rPr>
          <w:t>декодирование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_Toc217064213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03F145D5" w14:textId="21E90C4D" w:rsidR="00757CA1" w:rsidRDefault="00757CA1">
      <w:pPr>
        <w:pStyle w:val="31"/>
        <w:rPr>
          <w:rFonts w:asciiTheme="minorHAnsi" w:eastAsiaTheme="minorEastAsia" w:hAnsiTheme="minorHAnsi"/>
          <w:kern w:val="0"/>
          <w:sz w:val="22"/>
          <w:lang w:eastAsia="ru-RU"/>
          <w14:ligatures w14:val="none"/>
        </w:rPr>
      </w:pPr>
      <w:hyperlink w:anchor="_Toc217064214" w:history="1">
        <w:r w:rsidRPr="00426BC3">
          <w:rPr>
            <w:rStyle w:val="af1"/>
          </w:rPr>
          <w:t>1.2.2.1.</w:t>
        </w:r>
        <w:r>
          <w:rPr>
            <w:rFonts w:asciiTheme="minorHAnsi" w:eastAsiaTheme="minorEastAsia" w:hAnsiTheme="minorHAnsi"/>
            <w:kern w:val="0"/>
            <w:sz w:val="22"/>
            <w:lang w:eastAsia="ru-RU"/>
            <w14:ligatures w14:val="none"/>
          </w:rPr>
          <w:tab/>
        </w:r>
        <w:r w:rsidRPr="00426BC3">
          <w:rPr>
            <w:rStyle w:val="af1"/>
          </w:rPr>
          <w:t>Макроблоки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_Toc217064214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5A10A61D" w14:textId="64397560" w:rsidR="00757CA1" w:rsidRDefault="00757CA1">
      <w:pPr>
        <w:pStyle w:val="31"/>
        <w:rPr>
          <w:rFonts w:asciiTheme="minorHAnsi" w:eastAsiaTheme="minorEastAsia" w:hAnsiTheme="minorHAnsi"/>
          <w:kern w:val="0"/>
          <w:sz w:val="22"/>
          <w:lang w:eastAsia="ru-RU"/>
          <w14:ligatures w14:val="none"/>
        </w:rPr>
      </w:pPr>
      <w:hyperlink w:anchor="_Toc217064215" w:history="1">
        <w:r w:rsidRPr="00426BC3">
          <w:rPr>
            <w:rStyle w:val="af1"/>
          </w:rPr>
          <w:t>1.2.2.2.</w:t>
        </w:r>
        <w:r>
          <w:rPr>
            <w:rFonts w:asciiTheme="minorHAnsi" w:eastAsiaTheme="minorEastAsia" w:hAnsiTheme="minorHAnsi"/>
            <w:kern w:val="0"/>
            <w:sz w:val="22"/>
            <w:lang w:eastAsia="ru-RU"/>
            <w14:ligatures w14:val="none"/>
          </w:rPr>
          <w:tab/>
        </w:r>
        <w:r w:rsidRPr="00426BC3">
          <w:rPr>
            <w:rStyle w:val="af1"/>
          </w:rPr>
          <w:t>Интерполяция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_Toc217064215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4BC1870B" w14:textId="32FE2F0F" w:rsidR="00757CA1" w:rsidRDefault="00757CA1">
      <w:pPr>
        <w:pStyle w:val="31"/>
        <w:rPr>
          <w:rFonts w:asciiTheme="minorHAnsi" w:eastAsiaTheme="minorEastAsia" w:hAnsiTheme="minorHAnsi"/>
          <w:kern w:val="0"/>
          <w:sz w:val="22"/>
          <w:lang w:eastAsia="ru-RU"/>
          <w14:ligatures w14:val="none"/>
        </w:rPr>
      </w:pPr>
      <w:hyperlink w:anchor="_Toc217064216" w:history="1">
        <w:r w:rsidRPr="00426BC3">
          <w:rPr>
            <w:rStyle w:val="af1"/>
          </w:rPr>
          <w:t>1.2.2.3.</w:t>
        </w:r>
        <w:r>
          <w:rPr>
            <w:rFonts w:asciiTheme="minorHAnsi" w:eastAsiaTheme="minorEastAsia" w:hAnsiTheme="minorHAnsi"/>
            <w:kern w:val="0"/>
            <w:sz w:val="22"/>
            <w:lang w:eastAsia="ru-RU"/>
            <w14:ligatures w14:val="none"/>
          </w:rPr>
          <w:tab/>
        </w:r>
        <w:r w:rsidRPr="00426BC3">
          <w:rPr>
            <w:rStyle w:val="af1"/>
            <w:lang w:val="en-US"/>
          </w:rPr>
          <w:t>Camera tiles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_Toc217064216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5A668909" w14:textId="08BE4026" w:rsidR="00757CA1" w:rsidRDefault="00757CA1">
      <w:pPr>
        <w:pStyle w:val="31"/>
        <w:rPr>
          <w:rFonts w:asciiTheme="minorHAnsi" w:eastAsiaTheme="minorEastAsia" w:hAnsiTheme="minorHAnsi"/>
          <w:kern w:val="0"/>
          <w:sz w:val="22"/>
          <w:lang w:eastAsia="ru-RU"/>
          <w14:ligatures w14:val="none"/>
        </w:rPr>
      </w:pPr>
      <w:hyperlink w:anchor="_Toc217064217" w:history="1">
        <w:r w:rsidRPr="00426BC3">
          <w:rPr>
            <w:rStyle w:val="af1"/>
          </w:rPr>
          <w:t>1.2.2.4.</w:t>
        </w:r>
        <w:r>
          <w:rPr>
            <w:rFonts w:asciiTheme="minorHAnsi" w:eastAsiaTheme="minorEastAsia" w:hAnsiTheme="minorHAnsi"/>
            <w:kern w:val="0"/>
            <w:sz w:val="22"/>
            <w:lang w:eastAsia="ru-RU"/>
            <w14:ligatures w14:val="none"/>
          </w:rPr>
          <w:tab/>
        </w:r>
        <w:r w:rsidRPr="00426BC3">
          <w:rPr>
            <w:rStyle w:val="af1"/>
          </w:rPr>
          <w:t>Виды сжатия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_Toc217064217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2AA40885" w14:textId="0A0B19D2" w:rsidR="00757CA1" w:rsidRDefault="00757CA1">
      <w:pPr>
        <w:pStyle w:val="31"/>
        <w:rPr>
          <w:rFonts w:asciiTheme="minorHAnsi" w:eastAsiaTheme="minorEastAsia" w:hAnsiTheme="minorHAnsi"/>
          <w:kern w:val="0"/>
          <w:sz w:val="22"/>
          <w:lang w:eastAsia="ru-RU"/>
          <w14:ligatures w14:val="none"/>
        </w:rPr>
      </w:pPr>
      <w:hyperlink w:anchor="_Toc217064218" w:history="1">
        <w:r w:rsidRPr="00426BC3">
          <w:rPr>
            <w:rStyle w:val="af1"/>
          </w:rPr>
          <w:t>1.2.2.5.</w:t>
        </w:r>
        <w:r>
          <w:rPr>
            <w:rFonts w:asciiTheme="minorHAnsi" w:eastAsiaTheme="minorEastAsia" w:hAnsiTheme="minorHAnsi"/>
            <w:kern w:val="0"/>
            <w:sz w:val="22"/>
            <w:lang w:eastAsia="ru-RU"/>
            <w14:ligatures w14:val="none"/>
          </w:rPr>
          <w:tab/>
        </w:r>
        <w:r w:rsidRPr="00426BC3">
          <w:rPr>
            <w:rStyle w:val="af1"/>
          </w:rPr>
          <w:t>Арифметическое кодирование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_Toc217064218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71E79F85" w14:textId="7F080E35" w:rsidR="00757CA1" w:rsidRDefault="00757CA1">
      <w:pPr>
        <w:pStyle w:val="31"/>
        <w:rPr>
          <w:rFonts w:asciiTheme="minorHAnsi" w:eastAsiaTheme="minorEastAsia" w:hAnsiTheme="minorHAnsi"/>
          <w:kern w:val="0"/>
          <w:sz w:val="22"/>
          <w:lang w:eastAsia="ru-RU"/>
          <w14:ligatures w14:val="none"/>
        </w:rPr>
      </w:pPr>
      <w:hyperlink w:anchor="_Toc217064219" w:history="1">
        <w:r w:rsidRPr="00426BC3">
          <w:rPr>
            <w:rStyle w:val="af1"/>
          </w:rPr>
          <w:t>1.2.2.6.</w:t>
        </w:r>
        <w:r>
          <w:rPr>
            <w:rFonts w:asciiTheme="minorHAnsi" w:eastAsiaTheme="minorEastAsia" w:hAnsiTheme="minorHAnsi"/>
            <w:kern w:val="0"/>
            <w:sz w:val="22"/>
            <w:lang w:eastAsia="ru-RU"/>
            <w14:ligatures w14:val="none"/>
          </w:rPr>
          <w:tab/>
        </w:r>
        <w:r w:rsidRPr="00426BC3">
          <w:rPr>
            <w:rStyle w:val="af1"/>
            <w:lang w:val="en-US"/>
          </w:rPr>
          <w:t>CDEF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_Toc217064219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5DDF9CE9" w14:textId="26743D8A" w:rsidR="00757CA1" w:rsidRDefault="00757CA1">
      <w:pPr>
        <w:pStyle w:val="31"/>
        <w:rPr>
          <w:rFonts w:asciiTheme="minorHAnsi" w:eastAsiaTheme="minorEastAsia" w:hAnsiTheme="minorHAnsi"/>
          <w:kern w:val="0"/>
          <w:sz w:val="22"/>
          <w:lang w:eastAsia="ru-RU"/>
          <w14:ligatures w14:val="none"/>
        </w:rPr>
      </w:pPr>
      <w:hyperlink w:anchor="_Toc217064220" w:history="1">
        <w:r w:rsidRPr="00426BC3">
          <w:rPr>
            <w:rStyle w:val="af1"/>
            <w:lang w:val="en-US"/>
          </w:rPr>
          <w:t>1.2.2.7.</w:t>
        </w:r>
        <w:r>
          <w:rPr>
            <w:rFonts w:asciiTheme="minorHAnsi" w:eastAsiaTheme="minorEastAsia" w:hAnsiTheme="minorHAnsi"/>
            <w:kern w:val="0"/>
            <w:sz w:val="22"/>
            <w:lang w:eastAsia="ru-RU"/>
            <w14:ligatures w14:val="none"/>
          </w:rPr>
          <w:tab/>
        </w:r>
        <w:r w:rsidRPr="00426BC3">
          <w:rPr>
            <w:rStyle w:val="af1"/>
            <w:lang w:val="en-US"/>
          </w:rPr>
          <w:t>Deblocking filter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_Toc217064220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6693908D" w14:textId="594A8693" w:rsidR="00757CA1" w:rsidRDefault="00757CA1">
      <w:pPr>
        <w:pStyle w:val="31"/>
        <w:rPr>
          <w:rFonts w:asciiTheme="minorHAnsi" w:eastAsiaTheme="minorEastAsia" w:hAnsiTheme="minorHAnsi"/>
          <w:kern w:val="0"/>
          <w:sz w:val="22"/>
          <w:lang w:eastAsia="ru-RU"/>
          <w14:ligatures w14:val="none"/>
        </w:rPr>
      </w:pPr>
      <w:hyperlink w:anchor="_Toc217064221" w:history="1">
        <w:r w:rsidRPr="00426BC3">
          <w:rPr>
            <w:rStyle w:val="af1"/>
          </w:rPr>
          <w:t>1.2.3.</w:t>
        </w:r>
        <w:r>
          <w:rPr>
            <w:rFonts w:asciiTheme="minorHAnsi" w:eastAsiaTheme="minorEastAsia" w:hAnsiTheme="minorHAnsi"/>
            <w:kern w:val="0"/>
            <w:sz w:val="22"/>
            <w:lang w:eastAsia="ru-RU"/>
            <w14:ligatures w14:val="none"/>
          </w:rPr>
          <w:tab/>
        </w:r>
        <w:r w:rsidRPr="00426BC3">
          <w:rPr>
            <w:rStyle w:val="af1"/>
            <w:lang w:val="en-US"/>
          </w:rPr>
          <w:t xml:space="preserve">Intra </w:t>
        </w:r>
        <w:r w:rsidRPr="00426BC3">
          <w:rPr>
            <w:rStyle w:val="af1"/>
          </w:rPr>
          <w:t>декодирование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_Toc217064221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461D5F5E" w14:textId="6004FDB7" w:rsidR="00757CA1" w:rsidRDefault="00757CA1">
      <w:pPr>
        <w:pStyle w:val="31"/>
        <w:rPr>
          <w:rFonts w:asciiTheme="minorHAnsi" w:eastAsiaTheme="minorEastAsia" w:hAnsiTheme="minorHAnsi"/>
          <w:kern w:val="0"/>
          <w:sz w:val="22"/>
          <w:lang w:eastAsia="ru-RU"/>
          <w14:ligatures w14:val="none"/>
        </w:rPr>
      </w:pPr>
      <w:hyperlink w:anchor="_Toc217064222" w:history="1">
        <w:r w:rsidRPr="00426BC3">
          <w:rPr>
            <w:rStyle w:val="af1"/>
          </w:rPr>
          <w:t>1.2.3.1.</w:t>
        </w:r>
        <w:r>
          <w:rPr>
            <w:rFonts w:asciiTheme="minorHAnsi" w:eastAsiaTheme="minorEastAsia" w:hAnsiTheme="minorHAnsi"/>
            <w:kern w:val="0"/>
            <w:sz w:val="22"/>
            <w:lang w:eastAsia="ru-RU"/>
            <w14:ligatures w14:val="none"/>
          </w:rPr>
          <w:tab/>
        </w:r>
        <w:r w:rsidRPr="00426BC3">
          <w:rPr>
            <w:rStyle w:val="af1"/>
            <w:lang w:val="en-US"/>
          </w:rPr>
          <w:t>Motion Vectors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_Toc217064222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6FE0736F" w14:textId="1A9C6987" w:rsidR="00757CA1" w:rsidRDefault="00757CA1">
      <w:pPr>
        <w:pStyle w:val="31"/>
        <w:rPr>
          <w:rFonts w:asciiTheme="minorHAnsi" w:eastAsiaTheme="minorEastAsia" w:hAnsiTheme="minorHAnsi"/>
          <w:kern w:val="0"/>
          <w:sz w:val="22"/>
          <w:lang w:eastAsia="ru-RU"/>
          <w14:ligatures w14:val="none"/>
        </w:rPr>
      </w:pPr>
      <w:hyperlink w:anchor="_Toc217064223" w:history="1">
        <w:r w:rsidRPr="00426BC3">
          <w:rPr>
            <w:rStyle w:val="af1"/>
          </w:rPr>
          <w:t>1.2.3.2.</w:t>
        </w:r>
        <w:r>
          <w:rPr>
            <w:rFonts w:asciiTheme="minorHAnsi" w:eastAsiaTheme="minorEastAsia" w:hAnsiTheme="minorHAnsi"/>
            <w:kern w:val="0"/>
            <w:sz w:val="22"/>
            <w:lang w:eastAsia="ru-RU"/>
            <w14:ligatures w14:val="none"/>
          </w:rPr>
          <w:tab/>
        </w:r>
        <w:r w:rsidRPr="00426BC3">
          <w:rPr>
            <w:rStyle w:val="af1"/>
            <w:lang w:val="en-US"/>
          </w:rPr>
          <w:t>Frames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_Toc217064223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10B964CF" w14:textId="7318D5DF" w:rsidR="00757CA1" w:rsidRDefault="00757CA1">
      <w:pPr>
        <w:pStyle w:val="31"/>
        <w:rPr>
          <w:rFonts w:asciiTheme="minorHAnsi" w:eastAsiaTheme="minorEastAsia" w:hAnsiTheme="minorHAnsi"/>
          <w:kern w:val="0"/>
          <w:sz w:val="22"/>
          <w:lang w:eastAsia="ru-RU"/>
          <w14:ligatures w14:val="none"/>
        </w:rPr>
      </w:pPr>
      <w:hyperlink w:anchor="_Toc217064224" w:history="1">
        <w:r w:rsidRPr="00426BC3">
          <w:rPr>
            <w:rStyle w:val="af1"/>
          </w:rPr>
          <w:t>1.2.3.3.</w:t>
        </w:r>
        <w:r>
          <w:rPr>
            <w:rFonts w:asciiTheme="minorHAnsi" w:eastAsiaTheme="minorEastAsia" w:hAnsiTheme="minorHAnsi"/>
            <w:kern w:val="0"/>
            <w:sz w:val="22"/>
            <w:lang w:eastAsia="ru-RU"/>
            <w14:ligatures w14:val="none"/>
          </w:rPr>
          <w:tab/>
        </w:r>
        <w:r w:rsidRPr="00426BC3">
          <w:rPr>
            <w:rStyle w:val="af1"/>
          </w:rPr>
          <w:t>Кеш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_Toc217064224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335D19DD" w14:textId="429A657C" w:rsidR="00757CA1" w:rsidRDefault="00757CA1">
      <w:pPr>
        <w:pStyle w:val="31"/>
        <w:rPr>
          <w:rFonts w:asciiTheme="minorHAnsi" w:eastAsiaTheme="minorEastAsia" w:hAnsiTheme="minorHAnsi"/>
          <w:kern w:val="0"/>
          <w:sz w:val="22"/>
          <w:lang w:eastAsia="ru-RU"/>
          <w14:ligatures w14:val="none"/>
        </w:rPr>
      </w:pPr>
      <w:hyperlink w:anchor="_Toc217064225" w:history="1">
        <w:r w:rsidRPr="00426BC3">
          <w:rPr>
            <w:rStyle w:val="af1"/>
          </w:rPr>
          <w:t>1.2.3.4.</w:t>
        </w:r>
        <w:r>
          <w:rPr>
            <w:rFonts w:asciiTheme="minorHAnsi" w:eastAsiaTheme="minorEastAsia" w:hAnsiTheme="minorHAnsi"/>
            <w:kern w:val="0"/>
            <w:sz w:val="22"/>
            <w:lang w:eastAsia="ru-RU"/>
            <w14:ligatures w14:val="none"/>
          </w:rPr>
          <w:tab/>
        </w:r>
        <w:r w:rsidRPr="00426BC3">
          <w:rPr>
            <w:rStyle w:val="af1"/>
          </w:rPr>
          <w:t>Порядок декодирования фреймов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_Toc217064225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15B603C3" w14:textId="7BAE5A43" w:rsidR="00757CA1" w:rsidRDefault="00757CA1">
      <w:pPr>
        <w:pStyle w:val="26"/>
        <w:rPr>
          <w:rFonts w:asciiTheme="minorHAnsi" w:eastAsiaTheme="minorEastAsia" w:hAnsiTheme="minorHAnsi"/>
          <w:kern w:val="0"/>
          <w:sz w:val="22"/>
          <w:lang w:eastAsia="ru-RU"/>
          <w14:ligatures w14:val="none"/>
        </w:rPr>
      </w:pPr>
      <w:hyperlink w:anchor="_Toc217064226" w:history="1">
        <w:r w:rsidRPr="00426BC3">
          <w:rPr>
            <w:rStyle w:val="af1"/>
            <w:lang w:val="en-US"/>
          </w:rPr>
          <w:t>1.3.</w:t>
        </w:r>
        <w:r>
          <w:rPr>
            <w:rFonts w:asciiTheme="minorHAnsi" w:eastAsiaTheme="minorEastAsia" w:hAnsiTheme="minorHAnsi"/>
            <w:kern w:val="0"/>
            <w:sz w:val="22"/>
            <w:lang w:eastAsia="ru-RU"/>
            <w14:ligatures w14:val="none"/>
          </w:rPr>
          <w:tab/>
        </w:r>
        <w:r w:rsidRPr="00426BC3">
          <w:rPr>
            <w:rStyle w:val="af1"/>
          </w:rPr>
          <w:t>Анализ методов оптимизации кода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_Toc217064226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02BB0677" w14:textId="003E352E" w:rsidR="00757CA1" w:rsidRDefault="00757CA1">
      <w:pPr>
        <w:pStyle w:val="31"/>
        <w:rPr>
          <w:rFonts w:asciiTheme="minorHAnsi" w:eastAsiaTheme="minorEastAsia" w:hAnsiTheme="minorHAnsi"/>
          <w:kern w:val="0"/>
          <w:sz w:val="22"/>
          <w:lang w:eastAsia="ru-RU"/>
          <w14:ligatures w14:val="none"/>
        </w:rPr>
      </w:pPr>
      <w:hyperlink w:anchor="_Toc217064227" w:history="1">
        <w:r w:rsidRPr="00426BC3">
          <w:rPr>
            <w:rStyle w:val="af1"/>
          </w:rPr>
          <w:t>1.3.1.</w:t>
        </w:r>
        <w:r>
          <w:rPr>
            <w:rFonts w:asciiTheme="minorHAnsi" w:eastAsiaTheme="minorEastAsia" w:hAnsiTheme="minorHAnsi"/>
            <w:kern w:val="0"/>
            <w:sz w:val="22"/>
            <w:lang w:eastAsia="ru-RU"/>
            <w14:ligatures w14:val="none"/>
          </w:rPr>
          <w:tab/>
        </w:r>
        <w:r w:rsidRPr="00426BC3">
          <w:rPr>
            <w:rStyle w:val="af1"/>
          </w:rPr>
          <w:t>Правила бентли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_Toc217064227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5BF3C6AA" w14:textId="1DEB5269" w:rsidR="00757CA1" w:rsidRDefault="00757CA1">
      <w:pPr>
        <w:pStyle w:val="31"/>
        <w:rPr>
          <w:rFonts w:asciiTheme="minorHAnsi" w:eastAsiaTheme="minorEastAsia" w:hAnsiTheme="minorHAnsi"/>
          <w:kern w:val="0"/>
          <w:sz w:val="22"/>
          <w:lang w:eastAsia="ru-RU"/>
          <w14:ligatures w14:val="none"/>
        </w:rPr>
      </w:pPr>
      <w:hyperlink w:anchor="_Toc217064228" w:history="1">
        <w:r w:rsidRPr="00426BC3">
          <w:rPr>
            <w:rStyle w:val="af1"/>
          </w:rPr>
          <w:t>1.3.2.</w:t>
        </w:r>
        <w:r>
          <w:rPr>
            <w:rFonts w:asciiTheme="minorHAnsi" w:eastAsiaTheme="minorEastAsia" w:hAnsiTheme="minorHAnsi"/>
            <w:kern w:val="0"/>
            <w:sz w:val="22"/>
            <w:lang w:eastAsia="ru-RU"/>
            <w14:ligatures w14:val="none"/>
          </w:rPr>
          <w:tab/>
        </w:r>
        <w:r w:rsidRPr="00426BC3">
          <w:rPr>
            <w:rStyle w:val="af1"/>
          </w:rPr>
          <w:t xml:space="preserve">Оптимизация </w:t>
        </w:r>
        <w:r w:rsidRPr="00426BC3">
          <w:rPr>
            <w:rStyle w:val="af1"/>
            <w:lang w:val="en-US"/>
          </w:rPr>
          <w:t>CPU-</w:t>
        </w:r>
        <w:r w:rsidRPr="00426BC3">
          <w:rPr>
            <w:rStyle w:val="af1"/>
          </w:rPr>
          <w:t>кеша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_Toc217064228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321953E2" w14:textId="497F9051" w:rsidR="00757CA1" w:rsidRDefault="00757CA1">
      <w:pPr>
        <w:pStyle w:val="31"/>
        <w:rPr>
          <w:rFonts w:asciiTheme="minorHAnsi" w:eastAsiaTheme="minorEastAsia" w:hAnsiTheme="minorHAnsi"/>
          <w:kern w:val="0"/>
          <w:sz w:val="22"/>
          <w:lang w:eastAsia="ru-RU"/>
          <w14:ligatures w14:val="none"/>
        </w:rPr>
      </w:pPr>
      <w:hyperlink w:anchor="_Toc217064229" w:history="1">
        <w:r w:rsidRPr="00426BC3">
          <w:rPr>
            <w:rStyle w:val="af1"/>
          </w:rPr>
          <w:t>1.3.2.1.</w:t>
        </w:r>
        <w:r>
          <w:rPr>
            <w:rFonts w:asciiTheme="minorHAnsi" w:eastAsiaTheme="minorEastAsia" w:hAnsiTheme="minorHAnsi"/>
            <w:kern w:val="0"/>
            <w:sz w:val="22"/>
            <w:lang w:eastAsia="ru-RU"/>
            <w14:ligatures w14:val="none"/>
          </w:rPr>
          <w:tab/>
        </w:r>
        <w:r w:rsidRPr="00426BC3">
          <w:rPr>
            <w:rStyle w:val="af1"/>
            <w:lang w:val="en-US"/>
          </w:rPr>
          <w:t>Offset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_Toc217064229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10B3D3B4" w14:textId="38C1AB4D" w:rsidR="00757CA1" w:rsidRDefault="00757CA1">
      <w:pPr>
        <w:pStyle w:val="31"/>
        <w:rPr>
          <w:rFonts w:asciiTheme="minorHAnsi" w:eastAsiaTheme="minorEastAsia" w:hAnsiTheme="minorHAnsi"/>
          <w:kern w:val="0"/>
          <w:sz w:val="22"/>
          <w:lang w:eastAsia="ru-RU"/>
          <w14:ligatures w14:val="none"/>
        </w:rPr>
      </w:pPr>
      <w:hyperlink w:anchor="_Toc217064230" w:history="1">
        <w:r w:rsidRPr="00426BC3">
          <w:rPr>
            <w:rStyle w:val="af1"/>
          </w:rPr>
          <w:t>1.3.2.2.</w:t>
        </w:r>
        <w:r>
          <w:rPr>
            <w:rFonts w:asciiTheme="minorHAnsi" w:eastAsiaTheme="minorEastAsia" w:hAnsiTheme="minorHAnsi"/>
            <w:kern w:val="0"/>
            <w:sz w:val="22"/>
            <w:lang w:eastAsia="ru-RU"/>
            <w14:ligatures w14:val="none"/>
          </w:rPr>
          <w:tab/>
        </w:r>
        <w:r w:rsidRPr="00426BC3">
          <w:rPr>
            <w:rStyle w:val="af1"/>
            <w:lang w:val="en-US"/>
          </w:rPr>
          <w:t>Cache-sparsity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_Toc217064230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5DCD689F" w14:textId="45DBF9E3" w:rsidR="00757CA1" w:rsidRDefault="00757CA1">
      <w:pPr>
        <w:pStyle w:val="31"/>
        <w:rPr>
          <w:rFonts w:asciiTheme="minorHAnsi" w:eastAsiaTheme="minorEastAsia" w:hAnsiTheme="minorHAnsi"/>
          <w:kern w:val="0"/>
          <w:sz w:val="22"/>
          <w:lang w:eastAsia="ru-RU"/>
          <w14:ligatures w14:val="none"/>
        </w:rPr>
      </w:pPr>
      <w:hyperlink w:anchor="_Toc217064231" w:history="1">
        <w:r w:rsidRPr="00426BC3">
          <w:rPr>
            <w:rStyle w:val="af1"/>
          </w:rPr>
          <w:t>1.3.2.3.</w:t>
        </w:r>
        <w:r>
          <w:rPr>
            <w:rFonts w:asciiTheme="minorHAnsi" w:eastAsiaTheme="minorEastAsia" w:hAnsiTheme="minorHAnsi"/>
            <w:kern w:val="0"/>
            <w:sz w:val="22"/>
            <w:lang w:eastAsia="ru-RU"/>
            <w14:ligatures w14:val="none"/>
          </w:rPr>
          <w:tab/>
        </w:r>
        <w:r w:rsidRPr="00426BC3">
          <w:rPr>
            <w:rStyle w:val="af1"/>
          </w:rPr>
          <w:t>Кеш-промахи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_Toc217064231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2C337980" w14:textId="72E6BD98" w:rsidR="00757CA1" w:rsidRDefault="00757CA1">
      <w:pPr>
        <w:pStyle w:val="31"/>
        <w:rPr>
          <w:rFonts w:asciiTheme="minorHAnsi" w:eastAsiaTheme="minorEastAsia" w:hAnsiTheme="minorHAnsi"/>
          <w:kern w:val="0"/>
          <w:sz w:val="22"/>
          <w:lang w:eastAsia="ru-RU"/>
          <w14:ligatures w14:val="none"/>
        </w:rPr>
      </w:pPr>
      <w:hyperlink w:anchor="_Toc217064232" w:history="1">
        <w:r w:rsidRPr="00426BC3">
          <w:rPr>
            <w:rStyle w:val="af1"/>
          </w:rPr>
          <w:t>1.3.2.4.</w:t>
        </w:r>
        <w:r>
          <w:rPr>
            <w:rFonts w:asciiTheme="minorHAnsi" w:eastAsiaTheme="minorEastAsia" w:hAnsiTheme="minorHAnsi"/>
            <w:kern w:val="0"/>
            <w:sz w:val="22"/>
            <w:lang w:eastAsia="ru-RU"/>
            <w14:ligatures w14:val="none"/>
          </w:rPr>
          <w:tab/>
        </w:r>
        <w:r w:rsidRPr="00426BC3">
          <w:rPr>
            <w:rStyle w:val="af1"/>
          </w:rPr>
          <w:t>Виды маппинга кеша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_Toc217064232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4DC8DFE4" w14:textId="2ED89588" w:rsidR="00757CA1" w:rsidRDefault="00757CA1">
      <w:pPr>
        <w:pStyle w:val="26"/>
        <w:rPr>
          <w:rFonts w:asciiTheme="minorHAnsi" w:eastAsiaTheme="minorEastAsia" w:hAnsiTheme="minorHAnsi"/>
          <w:kern w:val="0"/>
          <w:sz w:val="22"/>
          <w:lang w:eastAsia="ru-RU"/>
          <w14:ligatures w14:val="none"/>
        </w:rPr>
      </w:pPr>
      <w:hyperlink w:anchor="_Toc217064233" w:history="1">
        <w:r w:rsidRPr="00426BC3">
          <w:rPr>
            <w:rStyle w:val="af1"/>
          </w:rPr>
          <w:t>1.4.</w:t>
        </w:r>
        <w:r>
          <w:rPr>
            <w:rFonts w:asciiTheme="minorHAnsi" w:eastAsiaTheme="minorEastAsia" w:hAnsiTheme="minorHAnsi"/>
            <w:kern w:val="0"/>
            <w:sz w:val="22"/>
            <w:lang w:eastAsia="ru-RU"/>
            <w14:ligatures w14:val="none"/>
          </w:rPr>
          <w:tab/>
        </w:r>
        <w:r w:rsidRPr="00426BC3">
          <w:rPr>
            <w:rStyle w:val="af1"/>
          </w:rPr>
          <w:t xml:space="preserve">Анализ реализации видеодекодера </w:t>
        </w:r>
        <w:r w:rsidRPr="00426BC3">
          <w:rPr>
            <w:rStyle w:val="af1"/>
            <w:lang w:val="en-US"/>
          </w:rPr>
          <w:t>Libaom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_Toc217064233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2E42171B" w14:textId="57FBADD9" w:rsidR="00757CA1" w:rsidRDefault="00757CA1">
      <w:pPr>
        <w:pStyle w:val="11"/>
        <w:rPr>
          <w:rFonts w:asciiTheme="minorHAnsi" w:eastAsiaTheme="minorEastAsia" w:hAnsiTheme="minorHAnsi"/>
          <w:kern w:val="0"/>
          <w:sz w:val="22"/>
          <w:lang w:eastAsia="ru-RU"/>
          <w14:ligatures w14:val="none"/>
        </w:rPr>
      </w:pPr>
      <w:hyperlink w:anchor="_Toc217064234" w:history="1">
        <w:r w:rsidRPr="00426BC3">
          <w:rPr>
            <w:rStyle w:val="af1"/>
          </w:rPr>
          <w:t>2.</w:t>
        </w:r>
        <w:r>
          <w:rPr>
            <w:rFonts w:asciiTheme="minorHAnsi" w:eastAsiaTheme="minorEastAsia" w:hAnsiTheme="minorHAnsi"/>
            <w:kern w:val="0"/>
            <w:sz w:val="22"/>
            <w:lang w:eastAsia="ru-RU"/>
            <w14:ligatures w14:val="none"/>
          </w:rPr>
          <w:tab/>
        </w:r>
        <w:r w:rsidRPr="00426BC3">
          <w:rPr>
            <w:rStyle w:val="af1"/>
          </w:rPr>
          <w:t>Проектирование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_Toc217064234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387D2227" w14:textId="521C7036" w:rsidR="00757CA1" w:rsidRDefault="00757CA1">
      <w:pPr>
        <w:pStyle w:val="31"/>
        <w:rPr>
          <w:rFonts w:asciiTheme="minorHAnsi" w:eastAsiaTheme="minorEastAsia" w:hAnsiTheme="minorHAnsi"/>
          <w:kern w:val="0"/>
          <w:sz w:val="22"/>
          <w:lang w:eastAsia="ru-RU"/>
          <w14:ligatures w14:val="none"/>
        </w:rPr>
      </w:pPr>
      <w:hyperlink w:anchor="_Toc217064235" w:history="1">
        <w:r w:rsidRPr="00426BC3">
          <w:rPr>
            <w:rStyle w:val="af1"/>
          </w:rPr>
          <w:t>2.1.</w:t>
        </w:r>
        <w:r>
          <w:rPr>
            <w:rFonts w:asciiTheme="minorHAnsi" w:eastAsiaTheme="minorEastAsia" w:hAnsiTheme="minorHAnsi"/>
            <w:kern w:val="0"/>
            <w:sz w:val="22"/>
            <w:lang w:eastAsia="ru-RU"/>
            <w14:ligatures w14:val="none"/>
          </w:rPr>
          <w:tab/>
        </w:r>
        <w:r w:rsidRPr="00426BC3">
          <w:rPr>
            <w:rStyle w:val="af1"/>
          </w:rPr>
          <w:t>Проектирование серверной части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_Toc217064235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3394069D" w14:textId="74D7C5C5" w:rsidR="00757CA1" w:rsidRDefault="00757CA1">
      <w:pPr>
        <w:pStyle w:val="31"/>
        <w:rPr>
          <w:rFonts w:asciiTheme="minorHAnsi" w:eastAsiaTheme="minorEastAsia" w:hAnsiTheme="minorHAnsi"/>
          <w:kern w:val="0"/>
          <w:sz w:val="22"/>
          <w:lang w:eastAsia="ru-RU"/>
          <w14:ligatures w14:val="none"/>
        </w:rPr>
      </w:pPr>
      <w:hyperlink w:anchor="_Toc217064236" w:history="1">
        <w:r w:rsidRPr="00426BC3">
          <w:rPr>
            <w:rStyle w:val="af1"/>
          </w:rPr>
          <w:t>2.1.1.</w:t>
        </w:r>
        <w:r>
          <w:rPr>
            <w:rFonts w:asciiTheme="minorHAnsi" w:eastAsiaTheme="minorEastAsia" w:hAnsiTheme="minorHAnsi"/>
            <w:kern w:val="0"/>
            <w:sz w:val="22"/>
            <w:lang w:eastAsia="ru-RU"/>
            <w14:ligatures w14:val="none"/>
          </w:rPr>
          <w:tab/>
        </w:r>
        <w:r w:rsidRPr="00426BC3">
          <w:rPr>
            <w:rStyle w:val="af1"/>
          </w:rPr>
          <w:t>Проектирование БД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_Toc217064236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50CE83B6" w14:textId="703E0D3E" w:rsidR="00757CA1" w:rsidRDefault="00757CA1">
      <w:pPr>
        <w:pStyle w:val="31"/>
        <w:rPr>
          <w:rFonts w:asciiTheme="minorHAnsi" w:eastAsiaTheme="minorEastAsia" w:hAnsiTheme="minorHAnsi"/>
          <w:kern w:val="0"/>
          <w:sz w:val="22"/>
          <w:lang w:eastAsia="ru-RU"/>
          <w14:ligatures w14:val="none"/>
        </w:rPr>
      </w:pPr>
      <w:hyperlink w:anchor="_Toc217064237" w:history="1">
        <w:r w:rsidRPr="00426BC3">
          <w:rPr>
            <w:rStyle w:val="af1"/>
          </w:rPr>
          <w:t>2.1.2.</w:t>
        </w:r>
        <w:r>
          <w:rPr>
            <w:rFonts w:asciiTheme="minorHAnsi" w:eastAsiaTheme="minorEastAsia" w:hAnsiTheme="minorHAnsi"/>
            <w:kern w:val="0"/>
            <w:sz w:val="22"/>
            <w:lang w:eastAsia="ru-RU"/>
            <w14:ligatures w14:val="none"/>
          </w:rPr>
          <w:tab/>
        </w:r>
        <w:r w:rsidRPr="00426BC3">
          <w:rPr>
            <w:rStyle w:val="af1"/>
          </w:rPr>
          <w:t>Проектирование бэкенда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_Toc217064237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1D9FAC52" w14:textId="71E62D02" w:rsidR="00757CA1" w:rsidRDefault="00757CA1">
      <w:pPr>
        <w:pStyle w:val="31"/>
        <w:rPr>
          <w:rFonts w:asciiTheme="minorHAnsi" w:eastAsiaTheme="minorEastAsia" w:hAnsiTheme="minorHAnsi"/>
          <w:kern w:val="0"/>
          <w:sz w:val="22"/>
          <w:lang w:eastAsia="ru-RU"/>
          <w14:ligatures w14:val="none"/>
        </w:rPr>
      </w:pPr>
      <w:hyperlink w:anchor="_Toc217064238" w:history="1">
        <w:r w:rsidRPr="00426BC3">
          <w:rPr>
            <w:rStyle w:val="af1"/>
          </w:rPr>
          <w:t>2.1.3.</w:t>
        </w:r>
        <w:r>
          <w:rPr>
            <w:rFonts w:asciiTheme="minorHAnsi" w:eastAsiaTheme="minorEastAsia" w:hAnsiTheme="minorHAnsi"/>
            <w:kern w:val="0"/>
            <w:sz w:val="22"/>
            <w:lang w:eastAsia="ru-RU"/>
            <w14:ligatures w14:val="none"/>
          </w:rPr>
          <w:tab/>
        </w:r>
        <w:r w:rsidRPr="00426BC3">
          <w:rPr>
            <w:rStyle w:val="af1"/>
          </w:rPr>
          <w:t>Проектирование фронтенда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_Toc217064238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11A2790B" w14:textId="687C79BE" w:rsidR="00757CA1" w:rsidRDefault="00757CA1">
      <w:pPr>
        <w:pStyle w:val="11"/>
        <w:rPr>
          <w:rFonts w:asciiTheme="minorHAnsi" w:eastAsiaTheme="minorEastAsia" w:hAnsiTheme="minorHAnsi"/>
          <w:kern w:val="0"/>
          <w:sz w:val="22"/>
          <w:lang w:eastAsia="ru-RU"/>
          <w14:ligatures w14:val="none"/>
        </w:rPr>
      </w:pPr>
      <w:hyperlink w:anchor="_Toc217064239" w:history="1">
        <w:r w:rsidRPr="00426BC3">
          <w:rPr>
            <w:rStyle w:val="af1"/>
          </w:rPr>
          <w:t>3.</w:t>
        </w:r>
        <w:r>
          <w:rPr>
            <w:rFonts w:asciiTheme="minorHAnsi" w:eastAsiaTheme="minorEastAsia" w:hAnsiTheme="minorHAnsi"/>
            <w:kern w:val="0"/>
            <w:sz w:val="22"/>
            <w:lang w:eastAsia="ru-RU"/>
            <w14:ligatures w14:val="none"/>
          </w:rPr>
          <w:tab/>
        </w:r>
        <w:r w:rsidRPr="00426BC3">
          <w:rPr>
            <w:rStyle w:val="af1"/>
          </w:rPr>
          <w:t>реализация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_Toc217064239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210A57C4" w14:textId="70B415FA" w:rsidR="00757CA1" w:rsidRDefault="00757CA1">
      <w:pPr>
        <w:pStyle w:val="26"/>
        <w:rPr>
          <w:rFonts w:asciiTheme="minorHAnsi" w:eastAsiaTheme="minorEastAsia" w:hAnsiTheme="minorHAnsi"/>
          <w:kern w:val="0"/>
          <w:sz w:val="22"/>
          <w:lang w:eastAsia="ru-RU"/>
          <w14:ligatures w14:val="none"/>
        </w:rPr>
      </w:pPr>
      <w:hyperlink w:anchor="_Toc217064240" w:history="1">
        <w:r w:rsidRPr="00426BC3">
          <w:rPr>
            <w:rStyle w:val="af1"/>
          </w:rPr>
          <w:t>1.1.</w:t>
        </w:r>
        <w:r>
          <w:rPr>
            <w:rFonts w:asciiTheme="minorHAnsi" w:eastAsiaTheme="minorEastAsia" w:hAnsiTheme="minorHAnsi"/>
            <w:kern w:val="0"/>
            <w:sz w:val="22"/>
            <w:lang w:eastAsia="ru-RU"/>
            <w14:ligatures w14:val="none"/>
          </w:rPr>
          <w:tab/>
        </w:r>
        <w:r w:rsidRPr="00426BC3">
          <w:rPr>
            <w:rStyle w:val="af1"/>
          </w:rPr>
          <w:t xml:space="preserve">Оптимизации </w:t>
        </w:r>
        <w:r w:rsidRPr="00426BC3">
          <w:rPr>
            <w:rStyle w:val="af1"/>
            <w:lang w:val="en-US"/>
          </w:rPr>
          <w:t>Libaom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_Toc217064240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24D5B998" w14:textId="21DA6F7A" w:rsidR="00757CA1" w:rsidRDefault="00757CA1">
      <w:pPr>
        <w:pStyle w:val="31"/>
        <w:rPr>
          <w:rFonts w:asciiTheme="minorHAnsi" w:eastAsiaTheme="minorEastAsia" w:hAnsiTheme="minorHAnsi"/>
          <w:kern w:val="0"/>
          <w:sz w:val="22"/>
          <w:lang w:eastAsia="ru-RU"/>
          <w14:ligatures w14:val="none"/>
        </w:rPr>
      </w:pPr>
      <w:hyperlink w:anchor="_Toc217064241" w:history="1">
        <w:r w:rsidRPr="00426BC3">
          <w:rPr>
            <w:rStyle w:val="af1"/>
          </w:rPr>
          <w:t>3.1.1.</w:t>
        </w:r>
        <w:r>
          <w:rPr>
            <w:rFonts w:asciiTheme="minorHAnsi" w:eastAsiaTheme="minorEastAsia" w:hAnsiTheme="minorHAnsi"/>
            <w:kern w:val="0"/>
            <w:sz w:val="22"/>
            <w:lang w:eastAsia="ru-RU"/>
            <w14:ligatures w14:val="none"/>
          </w:rPr>
          <w:tab/>
        </w:r>
        <w:r w:rsidRPr="00426BC3">
          <w:rPr>
            <w:rStyle w:val="af1"/>
          </w:rPr>
          <w:t>Оптимизация 1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_Toc217064241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363DC952" w14:textId="33FA7C26" w:rsidR="00757CA1" w:rsidRDefault="00757CA1">
      <w:pPr>
        <w:pStyle w:val="31"/>
        <w:rPr>
          <w:rFonts w:asciiTheme="minorHAnsi" w:eastAsiaTheme="minorEastAsia" w:hAnsiTheme="minorHAnsi"/>
          <w:kern w:val="0"/>
          <w:sz w:val="22"/>
          <w:lang w:eastAsia="ru-RU"/>
          <w14:ligatures w14:val="none"/>
        </w:rPr>
      </w:pPr>
      <w:hyperlink w:anchor="_Toc217064242" w:history="1">
        <w:r w:rsidRPr="00426BC3">
          <w:rPr>
            <w:rStyle w:val="af1"/>
          </w:rPr>
          <w:t>3.1.2.</w:t>
        </w:r>
        <w:r>
          <w:rPr>
            <w:rFonts w:asciiTheme="minorHAnsi" w:eastAsiaTheme="minorEastAsia" w:hAnsiTheme="minorHAnsi"/>
            <w:kern w:val="0"/>
            <w:sz w:val="22"/>
            <w:lang w:eastAsia="ru-RU"/>
            <w14:ligatures w14:val="none"/>
          </w:rPr>
          <w:tab/>
        </w:r>
        <w:r w:rsidRPr="00426BC3">
          <w:rPr>
            <w:rStyle w:val="af1"/>
          </w:rPr>
          <w:t>Оптимизация 2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_Toc217064242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7B61251A" w14:textId="6F77475E" w:rsidR="00757CA1" w:rsidRDefault="00757CA1">
      <w:pPr>
        <w:pStyle w:val="31"/>
        <w:rPr>
          <w:rFonts w:asciiTheme="minorHAnsi" w:eastAsiaTheme="minorEastAsia" w:hAnsiTheme="minorHAnsi"/>
          <w:kern w:val="0"/>
          <w:sz w:val="22"/>
          <w:lang w:eastAsia="ru-RU"/>
          <w14:ligatures w14:val="none"/>
        </w:rPr>
      </w:pPr>
      <w:hyperlink w:anchor="_Toc217064243" w:history="1">
        <w:r w:rsidRPr="00426BC3">
          <w:rPr>
            <w:rStyle w:val="af1"/>
          </w:rPr>
          <w:t>3.1.3.</w:t>
        </w:r>
        <w:r>
          <w:rPr>
            <w:rFonts w:asciiTheme="minorHAnsi" w:eastAsiaTheme="minorEastAsia" w:hAnsiTheme="minorHAnsi"/>
            <w:kern w:val="0"/>
            <w:sz w:val="22"/>
            <w:lang w:eastAsia="ru-RU"/>
            <w14:ligatures w14:val="none"/>
          </w:rPr>
          <w:tab/>
        </w:r>
        <w:r w:rsidRPr="00426BC3">
          <w:rPr>
            <w:rStyle w:val="af1"/>
          </w:rPr>
          <w:t>Оптимизация 20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_Toc217064243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58D9603D" w14:textId="114B20A4" w:rsidR="00757CA1" w:rsidRDefault="00757CA1">
      <w:pPr>
        <w:pStyle w:val="26"/>
        <w:rPr>
          <w:rFonts w:asciiTheme="minorHAnsi" w:eastAsiaTheme="minorEastAsia" w:hAnsiTheme="minorHAnsi"/>
          <w:kern w:val="0"/>
          <w:sz w:val="22"/>
          <w:lang w:eastAsia="ru-RU"/>
          <w14:ligatures w14:val="none"/>
        </w:rPr>
      </w:pPr>
      <w:hyperlink w:anchor="_Toc217064244" w:history="1">
        <w:r w:rsidRPr="00426BC3">
          <w:rPr>
            <w:rStyle w:val="af1"/>
          </w:rPr>
          <w:t>3.2.</w:t>
        </w:r>
        <w:r>
          <w:rPr>
            <w:rFonts w:asciiTheme="minorHAnsi" w:eastAsiaTheme="minorEastAsia" w:hAnsiTheme="minorHAnsi"/>
            <w:kern w:val="0"/>
            <w:sz w:val="22"/>
            <w:lang w:eastAsia="ru-RU"/>
            <w14:ligatures w14:val="none"/>
          </w:rPr>
          <w:tab/>
        </w:r>
        <w:r w:rsidRPr="00426BC3">
          <w:rPr>
            <w:rStyle w:val="af1"/>
          </w:rPr>
          <w:t xml:space="preserve">Реализация </w:t>
        </w:r>
        <w:r w:rsidRPr="00426BC3">
          <w:rPr>
            <w:rStyle w:val="af1"/>
            <w:lang w:val="en-US"/>
          </w:rPr>
          <w:t>backend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_Toc217064244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264DDF80" w14:textId="3936A914" w:rsidR="00757CA1" w:rsidRDefault="00757CA1">
      <w:pPr>
        <w:pStyle w:val="26"/>
        <w:rPr>
          <w:rFonts w:asciiTheme="minorHAnsi" w:eastAsiaTheme="minorEastAsia" w:hAnsiTheme="minorHAnsi"/>
          <w:kern w:val="0"/>
          <w:sz w:val="22"/>
          <w:lang w:eastAsia="ru-RU"/>
          <w14:ligatures w14:val="none"/>
        </w:rPr>
      </w:pPr>
      <w:hyperlink w:anchor="_Toc217064245" w:history="1">
        <w:r w:rsidRPr="00426BC3">
          <w:rPr>
            <w:rStyle w:val="af1"/>
          </w:rPr>
          <w:t>3.3.</w:t>
        </w:r>
        <w:r>
          <w:rPr>
            <w:rFonts w:asciiTheme="minorHAnsi" w:eastAsiaTheme="minorEastAsia" w:hAnsiTheme="minorHAnsi"/>
            <w:kern w:val="0"/>
            <w:sz w:val="22"/>
            <w:lang w:eastAsia="ru-RU"/>
            <w14:ligatures w14:val="none"/>
          </w:rPr>
          <w:tab/>
        </w:r>
        <w:r w:rsidRPr="00426BC3">
          <w:rPr>
            <w:rStyle w:val="af1"/>
          </w:rPr>
          <w:t xml:space="preserve">Реализация </w:t>
        </w:r>
        <w:r w:rsidRPr="00426BC3">
          <w:rPr>
            <w:rStyle w:val="af1"/>
            <w:lang w:val="en-US"/>
          </w:rPr>
          <w:t>frontend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_Toc217064245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1483F517" w14:textId="3E5A0AF2" w:rsidR="00757CA1" w:rsidRDefault="00757CA1">
      <w:pPr>
        <w:pStyle w:val="26"/>
        <w:rPr>
          <w:rFonts w:asciiTheme="minorHAnsi" w:eastAsiaTheme="minorEastAsia" w:hAnsiTheme="minorHAnsi"/>
          <w:kern w:val="0"/>
          <w:sz w:val="22"/>
          <w:lang w:eastAsia="ru-RU"/>
          <w14:ligatures w14:val="none"/>
        </w:rPr>
      </w:pPr>
      <w:hyperlink w:anchor="_Toc217064246" w:history="1">
        <w:r w:rsidRPr="00426BC3">
          <w:rPr>
            <w:rStyle w:val="af1"/>
          </w:rPr>
          <w:t>3.4.</w:t>
        </w:r>
        <w:r>
          <w:rPr>
            <w:rFonts w:asciiTheme="minorHAnsi" w:eastAsiaTheme="minorEastAsia" w:hAnsiTheme="minorHAnsi"/>
            <w:kern w:val="0"/>
            <w:sz w:val="22"/>
            <w:lang w:eastAsia="ru-RU"/>
            <w14:ligatures w14:val="none"/>
          </w:rPr>
          <w:tab/>
        </w:r>
        <w:r w:rsidRPr="00426BC3">
          <w:rPr>
            <w:rStyle w:val="af1"/>
          </w:rPr>
          <w:t>Результаты оптимизации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_Toc217064246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255E20B0" w14:textId="0F312BCC" w:rsidR="00757CA1" w:rsidRDefault="00757CA1">
      <w:pPr>
        <w:pStyle w:val="11"/>
        <w:rPr>
          <w:rFonts w:asciiTheme="minorHAnsi" w:eastAsiaTheme="minorEastAsia" w:hAnsiTheme="minorHAnsi"/>
          <w:kern w:val="0"/>
          <w:sz w:val="22"/>
          <w:lang w:eastAsia="ru-RU"/>
          <w14:ligatures w14:val="none"/>
        </w:rPr>
      </w:pPr>
      <w:hyperlink w:anchor="_Toc217064247" w:history="1">
        <w:r w:rsidRPr="00426BC3">
          <w:rPr>
            <w:rStyle w:val="af1"/>
          </w:rPr>
          <w:t>Заключение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_Toc217064247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2718D5A8" w14:textId="5999545C" w:rsidR="00757CA1" w:rsidRDefault="00757CA1">
      <w:pPr>
        <w:pStyle w:val="11"/>
        <w:rPr>
          <w:rFonts w:asciiTheme="minorHAnsi" w:eastAsiaTheme="minorEastAsia" w:hAnsiTheme="minorHAnsi"/>
          <w:kern w:val="0"/>
          <w:sz w:val="22"/>
          <w:lang w:eastAsia="ru-RU"/>
          <w14:ligatures w14:val="none"/>
        </w:rPr>
      </w:pPr>
      <w:hyperlink w:anchor="_Toc217064248" w:history="1">
        <w:r w:rsidRPr="00426BC3">
          <w:rPr>
            <w:rStyle w:val="af1"/>
          </w:rPr>
          <w:t>Библиографический</w:t>
        </w:r>
        <w:r w:rsidRPr="00426BC3">
          <w:rPr>
            <w:rStyle w:val="af1"/>
            <w:lang w:val="en-US"/>
          </w:rPr>
          <w:t xml:space="preserve"> </w:t>
        </w:r>
        <w:r w:rsidRPr="00426BC3">
          <w:rPr>
            <w:rStyle w:val="af1"/>
          </w:rPr>
          <w:t>список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_Toc217064248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16582DE2" w14:textId="7EC96013" w:rsidR="00773215" w:rsidRDefault="00773215" w:rsidP="00773215">
      <w:pPr>
        <w:pStyle w:val="1"/>
      </w:pPr>
      <w:r>
        <w:lastRenderedPageBreak/>
        <w:fldChar w:fldCharType="end"/>
      </w:r>
      <w:bookmarkStart w:id="0" w:name="_Toc217064208"/>
      <w:r>
        <w:t>Введение</w:t>
      </w:r>
      <w:bookmarkEnd w:id="0"/>
    </w:p>
    <w:p w14:paraId="4FE4F0CC" w14:textId="77777777" w:rsidR="00773215" w:rsidRPr="0086593B" w:rsidRDefault="00773215" w:rsidP="00773215">
      <w:r>
        <w:t xml:space="preserve">Индустрия кодирования видео традиционно является одной из самых сложных среди других и демонстрирует впечатляющие результаты. К примеру, видеокодек </w:t>
      </w:r>
      <w:r>
        <w:rPr>
          <w:lang w:val="en-US"/>
        </w:rPr>
        <w:t>H</w:t>
      </w:r>
      <w:r w:rsidRPr="00B27C60">
        <w:t xml:space="preserve">.264, </w:t>
      </w:r>
      <w:r>
        <w:t xml:space="preserve">чья первая версия стандарта была выпущена в </w:t>
      </w:r>
      <w:r w:rsidRPr="00B27C60">
        <w:t xml:space="preserve">2003 </w:t>
      </w:r>
      <w:r>
        <w:t xml:space="preserve">году, демонстрирует снижение веса видео в 50-500 раз в сравнении с последовательно закодированными в </w:t>
      </w:r>
      <w:proofErr w:type="spellStart"/>
      <w:r>
        <w:rPr>
          <w:lang w:val="en-US"/>
        </w:rPr>
        <w:t>png</w:t>
      </w:r>
      <w:proofErr w:type="spellEnd"/>
      <w:r w:rsidRPr="00B27C60">
        <w:t xml:space="preserve"> </w:t>
      </w:r>
      <w:r>
        <w:t xml:space="preserve">кадрами. Такая эффективность достигается благодаря тщательно продуманным стандартам с учетом архитектуры современных процессоров, математическим оптимизациям в области линейной алгебры, технологии кодирования </w:t>
      </w:r>
      <w:r>
        <w:rPr>
          <w:lang w:val="en-US"/>
        </w:rPr>
        <w:t>motion</w:t>
      </w:r>
      <w:r w:rsidRPr="0086593B">
        <w:t xml:space="preserve"> </w:t>
      </w:r>
      <w:r>
        <w:rPr>
          <w:lang w:val="en-US"/>
        </w:rPr>
        <w:t>vectors</w:t>
      </w:r>
      <w:r w:rsidRPr="0086593B">
        <w:t xml:space="preserve"> </w:t>
      </w:r>
      <w:r>
        <w:t>и способам предсказаний следующих кадров, и с каждым новым стандартом кодека эффективность лишь повышается.</w:t>
      </w:r>
    </w:p>
    <w:p w14:paraId="1CF6A235" w14:textId="77777777" w:rsidR="00773215" w:rsidRDefault="00773215" w:rsidP="00773215">
      <w:r>
        <w:t>Однако у такой высокой эффективности сжатия существует и обратная сторона, которая заключается в том, что с повышением уровня сжатия также повышается и необходимая процессорная нагрузка для декодирования файла.</w:t>
      </w:r>
    </w:p>
    <w:p w14:paraId="3CB99030" w14:textId="77777777" w:rsidR="00773215" w:rsidRPr="0086593B" w:rsidRDefault="00773215" w:rsidP="00773215">
      <w:r>
        <w:t xml:space="preserve">Данная выпускная квалификационная работа решает реальную бизнес-задачу для компании ООО «КОМЭКСП». Основной продукт данной компании – запатентованный индексатор видео </w:t>
      </w:r>
      <w:proofErr w:type="spellStart"/>
      <w:r>
        <w:rPr>
          <w:lang w:val="en-US"/>
        </w:rPr>
        <w:t>TAPe</w:t>
      </w:r>
      <w:proofErr w:type="spellEnd"/>
      <w:r w:rsidRPr="00B27C60">
        <w:t xml:space="preserve">, </w:t>
      </w:r>
      <w:r>
        <w:t xml:space="preserve">который позволяет осуществлять поиск видео по видео. Проблема заключается в том, что </w:t>
      </w:r>
      <w:proofErr w:type="spellStart"/>
      <w:r>
        <w:rPr>
          <w:lang w:val="en-US"/>
        </w:rPr>
        <w:t>TAPe</w:t>
      </w:r>
      <w:proofErr w:type="spellEnd"/>
      <w:r>
        <w:t xml:space="preserve"> работает сильно быстрее любого </w:t>
      </w:r>
      <w:proofErr w:type="spellStart"/>
      <w:r>
        <w:t>видеодекодера</w:t>
      </w:r>
      <w:proofErr w:type="spellEnd"/>
      <w:r>
        <w:t>. Так, например, декодирование двухчасового видеофильма «Форсаж 9» занимает три минуты, а его индексирование происходит за десять секунд, в результате чего индексация видео занимает лишь пять процентов от общего времени работы системы.</w:t>
      </w:r>
    </w:p>
    <w:p w14:paraId="35DD5F79" w14:textId="77777777" w:rsidR="00773215" w:rsidRDefault="00773215" w:rsidP="00773215">
      <w:r>
        <w:t xml:space="preserve">Ввиду вышеперечисленных обстоятельств было принято решение разработать систему чтобы максимально уменьшить простой индексатора относительно </w:t>
      </w:r>
      <w:r>
        <w:rPr>
          <w:lang w:val="en-US"/>
        </w:rPr>
        <w:t>AV</w:t>
      </w:r>
      <w:r w:rsidRPr="0086593B">
        <w:t xml:space="preserve">1 </w:t>
      </w:r>
      <w:r>
        <w:t xml:space="preserve">видео. </w:t>
      </w:r>
    </w:p>
    <w:p w14:paraId="08A47D3A" w14:textId="77777777" w:rsidR="00773215" w:rsidRPr="00773215" w:rsidRDefault="00773215" w:rsidP="00773215">
      <w:r>
        <w:t xml:space="preserve">Данная работа будет выполняться в следующих условиях: процессор </w:t>
      </w:r>
      <w:r>
        <w:rPr>
          <w:lang w:val="en-US"/>
        </w:rPr>
        <w:t>Intel</w:t>
      </w:r>
      <w:r w:rsidRPr="0037533C">
        <w:t xml:space="preserve"> </w:t>
      </w:r>
      <w:r>
        <w:rPr>
          <w:lang w:val="en-US"/>
        </w:rPr>
        <w:t>e</w:t>
      </w:r>
      <w:r w:rsidRPr="0037533C">
        <w:t xml:space="preserve">5-2697 </w:t>
      </w:r>
      <w:r>
        <w:rPr>
          <w:lang w:val="en-US"/>
        </w:rPr>
        <w:t>v</w:t>
      </w:r>
      <w:r w:rsidRPr="0037533C">
        <w:t xml:space="preserve">2, </w:t>
      </w:r>
      <w:r>
        <w:rPr>
          <w:lang w:val="en-US"/>
        </w:rPr>
        <w:t>SSD</w:t>
      </w:r>
      <w:r w:rsidRPr="0037533C">
        <w:t xml:space="preserve">, </w:t>
      </w:r>
      <w:r>
        <w:t xml:space="preserve">однопоточный режим, выходное разрешение </w:t>
      </w:r>
      <w:r w:rsidRPr="0072329D">
        <w:t>64</w:t>
      </w:r>
      <w:r>
        <w:rPr>
          <w:lang w:val="en-US"/>
        </w:rPr>
        <w:t>px</w:t>
      </w:r>
      <w:r w:rsidRPr="0072329D">
        <w:t>/64</w:t>
      </w:r>
      <w:r>
        <w:rPr>
          <w:lang w:val="en-US"/>
        </w:rPr>
        <w:t>px</w:t>
      </w:r>
      <w:r w:rsidRPr="0072329D">
        <w:t xml:space="preserve"> </w:t>
      </w:r>
      <w:r>
        <w:t xml:space="preserve">пропорционально входному. Данный выбор обусловлен тем, что однопоточные оптимизации легче переносить на другие среды выполнения, они являются легковесными и могут запускаться на клиенте, а также потребляют меньше процессорных ресурсов чем многопоточная среда. </w:t>
      </w:r>
      <w:proofErr w:type="spellStart"/>
      <w:r>
        <w:rPr>
          <w:lang w:val="en-US"/>
        </w:rPr>
        <w:t>Cuda</w:t>
      </w:r>
      <w:proofErr w:type="spellEnd"/>
      <w:r w:rsidRPr="0037533C">
        <w:t xml:space="preserve"> </w:t>
      </w:r>
      <w:r>
        <w:t xml:space="preserve">использована не будет так как реализация </w:t>
      </w:r>
      <w:proofErr w:type="spellStart"/>
      <w:r>
        <w:rPr>
          <w:lang w:val="en-US"/>
        </w:rPr>
        <w:t>Cuda</w:t>
      </w:r>
      <w:proofErr w:type="spellEnd"/>
      <w:r w:rsidRPr="0037533C">
        <w:t xml:space="preserve"> </w:t>
      </w:r>
      <w:r>
        <w:t xml:space="preserve">будет выполнена в будущем и будет основываться на оптимизациях в текущей работе. Сверхнизкое выходное разрешение обусловлено особенностями работы </w:t>
      </w:r>
      <w:proofErr w:type="spellStart"/>
      <w:r>
        <w:rPr>
          <w:lang w:val="en-US"/>
        </w:rPr>
        <w:t>TAPe</w:t>
      </w:r>
      <w:proofErr w:type="spellEnd"/>
      <w:r w:rsidRPr="00773215">
        <w:t>.</w:t>
      </w:r>
    </w:p>
    <w:p w14:paraId="2964CC80" w14:textId="77777777" w:rsidR="00773215" w:rsidRDefault="00773215" w:rsidP="00773215">
      <w:r w:rsidRPr="0086593B">
        <w:rPr>
          <w:b/>
          <w:bCs/>
        </w:rPr>
        <w:t xml:space="preserve">Объект исследования </w:t>
      </w:r>
      <w:r w:rsidRPr="0086593B">
        <w:t xml:space="preserve">– </w:t>
      </w:r>
      <w:r>
        <w:t xml:space="preserve">процесс декодирования видео в формате </w:t>
      </w:r>
      <w:r>
        <w:rPr>
          <w:lang w:val="en-US"/>
        </w:rPr>
        <w:t>AV</w:t>
      </w:r>
      <w:r w:rsidRPr="0086593B">
        <w:t>1.</w:t>
      </w:r>
    </w:p>
    <w:p w14:paraId="1B060758" w14:textId="77777777" w:rsidR="00773215" w:rsidRDefault="00773215" w:rsidP="00773215">
      <w:r w:rsidRPr="0086593B">
        <w:rPr>
          <w:b/>
          <w:bCs/>
        </w:rPr>
        <w:t>Предмет исследования</w:t>
      </w:r>
      <w:r w:rsidRPr="0086593B">
        <w:t xml:space="preserve"> – </w:t>
      </w:r>
      <w:r w:rsidRPr="0086593B">
        <w:rPr>
          <w:lang w:val="en-US"/>
        </w:rPr>
        <w:t>AV</w:t>
      </w:r>
      <w:r w:rsidRPr="0086593B">
        <w:t xml:space="preserve">1 </w:t>
      </w:r>
      <w:r w:rsidRPr="0086593B">
        <w:rPr>
          <w:lang w:val="en-US"/>
        </w:rPr>
        <w:t>Bitstream</w:t>
      </w:r>
      <w:r w:rsidRPr="0086593B">
        <w:t xml:space="preserve"> &amp; </w:t>
      </w:r>
      <w:r w:rsidRPr="0086593B">
        <w:rPr>
          <w:lang w:val="en-US"/>
        </w:rPr>
        <w:t>Decoding</w:t>
      </w:r>
      <w:r w:rsidRPr="0086593B">
        <w:t xml:space="preserve"> </w:t>
      </w:r>
      <w:r w:rsidRPr="0086593B">
        <w:rPr>
          <w:lang w:val="en-US"/>
        </w:rPr>
        <w:t>Process</w:t>
      </w:r>
      <w:r w:rsidRPr="0086593B">
        <w:t xml:space="preserve"> </w:t>
      </w:r>
      <w:r w:rsidRPr="0086593B">
        <w:rPr>
          <w:lang w:val="en-US"/>
        </w:rPr>
        <w:t>Specification</w:t>
      </w:r>
      <w:r w:rsidRPr="0086593B">
        <w:t xml:space="preserve"> </w:t>
      </w:r>
      <w:r w:rsidRPr="0086593B">
        <w:rPr>
          <w:lang w:val="en-US"/>
        </w:rPr>
        <w:t>v</w:t>
      </w:r>
      <w:r w:rsidRPr="0086593B">
        <w:t>1.0.0-</w:t>
      </w:r>
      <w:r w:rsidRPr="0086593B">
        <w:rPr>
          <w:lang w:val="en-US"/>
        </w:rPr>
        <w:t>errata</w:t>
      </w:r>
      <w:r w:rsidRPr="0086593B">
        <w:t xml:space="preserve"> </w:t>
      </w:r>
      <w:r>
        <w:t>и</w:t>
      </w:r>
      <w:r w:rsidRPr="0086593B">
        <w:t xml:space="preserve"> </w:t>
      </w:r>
      <w:r>
        <w:t>методы</w:t>
      </w:r>
      <w:r w:rsidRPr="0086593B">
        <w:t xml:space="preserve"> </w:t>
      </w:r>
      <w:r>
        <w:t>оптимизации</w:t>
      </w:r>
      <w:r w:rsidRPr="0086593B">
        <w:t xml:space="preserve"> </w:t>
      </w:r>
      <w:r>
        <w:t>компьютерного ПО.</w:t>
      </w:r>
    </w:p>
    <w:p w14:paraId="51548153" w14:textId="77777777" w:rsidR="00773215" w:rsidRDefault="00773215" w:rsidP="00773215">
      <w:r w:rsidRPr="0086593B">
        <w:rPr>
          <w:b/>
          <w:bCs/>
        </w:rPr>
        <w:t>Цель исследования</w:t>
      </w:r>
      <w:r>
        <w:t xml:space="preserve"> – разработка и оптимизация системы для быстрого декодирования видео в формате </w:t>
      </w:r>
      <w:r>
        <w:rPr>
          <w:lang w:val="en-US"/>
        </w:rPr>
        <w:t>AV</w:t>
      </w:r>
      <w:r w:rsidRPr="0086593B">
        <w:t>1</w:t>
      </w:r>
      <w:r>
        <w:t>.</w:t>
      </w:r>
    </w:p>
    <w:p w14:paraId="31F23C7F" w14:textId="77777777" w:rsidR="00773215" w:rsidRDefault="00773215" w:rsidP="00773215">
      <w:r>
        <w:t>Для достижения указанной цели необходимо решить следующие задачи:</w:t>
      </w:r>
    </w:p>
    <w:p w14:paraId="3507AAD4" w14:textId="77777777" w:rsidR="00773215" w:rsidRDefault="00773215" w:rsidP="00773215">
      <w:pPr>
        <w:pStyle w:val="a7"/>
        <w:numPr>
          <w:ilvl w:val="0"/>
          <w:numId w:val="27"/>
        </w:numPr>
      </w:pPr>
      <w:r w:rsidRPr="0086593B">
        <w:t>Провести анализ</w:t>
      </w:r>
      <w:r>
        <w:t xml:space="preserve"> предметной области и изучить методы оптимизации ПО и стандарт кодека </w:t>
      </w:r>
      <w:r>
        <w:rPr>
          <w:lang w:val="en-US"/>
        </w:rPr>
        <w:t>AV</w:t>
      </w:r>
      <w:r w:rsidRPr="0086593B">
        <w:t>1</w:t>
      </w:r>
      <w:r>
        <w:t>.</w:t>
      </w:r>
    </w:p>
    <w:p w14:paraId="023166EE" w14:textId="77777777" w:rsidR="00773215" w:rsidRDefault="00773215" w:rsidP="00773215">
      <w:pPr>
        <w:pStyle w:val="a7"/>
        <w:numPr>
          <w:ilvl w:val="0"/>
          <w:numId w:val="27"/>
        </w:numPr>
      </w:pPr>
      <w:r>
        <w:t>Провести проектирование архитектуры системы.</w:t>
      </w:r>
    </w:p>
    <w:p w14:paraId="3C4658C1" w14:textId="77777777" w:rsidR="00773215" w:rsidRDefault="00773215" w:rsidP="00773215">
      <w:pPr>
        <w:pStyle w:val="a7"/>
        <w:numPr>
          <w:ilvl w:val="0"/>
          <w:numId w:val="27"/>
        </w:numPr>
      </w:pPr>
      <w:r>
        <w:t>Провести реализацию системы.</w:t>
      </w:r>
    </w:p>
    <w:p w14:paraId="71C7C8F7" w14:textId="77777777" w:rsidR="00773215" w:rsidRDefault="00773215" w:rsidP="00773215">
      <w:pPr>
        <w:pStyle w:val="a7"/>
        <w:numPr>
          <w:ilvl w:val="0"/>
          <w:numId w:val="27"/>
        </w:numPr>
      </w:pPr>
      <w:r>
        <w:lastRenderedPageBreak/>
        <w:t>Провести тестирование производительности системы.</w:t>
      </w:r>
    </w:p>
    <w:p w14:paraId="1875AF4F" w14:textId="77777777" w:rsidR="00773215" w:rsidRDefault="00773215" w:rsidP="00773215">
      <w:pPr>
        <w:pStyle w:val="a7"/>
        <w:numPr>
          <w:ilvl w:val="0"/>
          <w:numId w:val="27"/>
        </w:numPr>
      </w:pPr>
      <w:r>
        <w:t>Провести развертывание системы.</w:t>
      </w:r>
    </w:p>
    <w:p w14:paraId="75D31BAC" w14:textId="77777777" w:rsidR="00773215" w:rsidRPr="00D2387A" w:rsidRDefault="00773215" w:rsidP="00773215">
      <w:r>
        <w:t xml:space="preserve">Практическая значимость данной работы заключается в реализации системы для декодирования видео, что уменьшит время простоя индексатора </w:t>
      </w:r>
      <w:proofErr w:type="spellStart"/>
      <w:r>
        <w:rPr>
          <w:lang w:val="en-US"/>
        </w:rPr>
        <w:t>TAPe</w:t>
      </w:r>
      <w:proofErr w:type="spellEnd"/>
      <w:r w:rsidRPr="00D2387A">
        <w:t xml:space="preserve">, </w:t>
      </w:r>
      <w:r>
        <w:t xml:space="preserve">увеличит быстродействие системы и удешевит масштабирование продуктов, основанных на </w:t>
      </w:r>
      <w:proofErr w:type="spellStart"/>
      <w:r>
        <w:rPr>
          <w:lang w:val="en-US"/>
        </w:rPr>
        <w:t>TAPe</w:t>
      </w:r>
      <w:proofErr w:type="spellEnd"/>
      <w:r w:rsidRPr="00D2387A">
        <w:t>.</w:t>
      </w:r>
    </w:p>
    <w:p w14:paraId="783E7129" w14:textId="77777777" w:rsidR="00773215" w:rsidRDefault="00773215" w:rsidP="00773215">
      <w:pPr>
        <w:pStyle w:val="1-N"/>
        <w:numPr>
          <w:ilvl w:val="0"/>
          <w:numId w:val="28"/>
        </w:numPr>
        <w:ind w:left="0" w:firstLine="0"/>
      </w:pPr>
      <w:bookmarkStart w:id="1" w:name="_Toc217064209"/>
      <w:r>
        <w:lastRenderedPageBreak/>
        <w:t>Анализ предметной области</w:t>
      </w:r>
      <w:bookmarkEnd w:id="1"/>
      <w:r>
        <w:t xml:space="preserve"> </w:t>
      </w:r>
    </w:p>
    <w:p w14:paraId="0E883BD7" w14:textId="77777777" w:rsidR="00773215" w:rsidRDefault="00773215" w:rsidP="00773215">
      <w:r>
        <w:t>В ходе анализа должны быть решены следующие задачи:</w:t>
      </w:r>
    </w:p>
    <w:p w14:paraId="1B6C6A05" w14:textId="77777777" w:rsidR="00773215" w:rsidRDefault="00773215" w:rsidP="00773215">
      <w:pPr>
        <w:pStyle w:val="a7"/>
        <w:numPr>
          <w:ilvl w:val="0"/>
          <w:numId w:val="4"/>
        </w:numPr>
        <w:ind w:left="993"/>
      </w:pPr>
      <w:r>
        <w:t>Анализ существующих аналогов</w:t>
      </w:r>
    </w:p>
    <w:p w14:paraId="292BFD29" w14:textId="77777777" w:rsidR="00773215" w:rsidRDefault="00773215" w:rsidP="00773215">
      <w:pPr>
        <w:pStyle w:val="a7"/>
        <w:numPr>
          <w:ilvl w:val="0"/>
          <w:numId w:val="4"/>
        </w:numPr>
        <w:ind w:left="993"/>
      </w:pPr>
      <w:r>
        <w:t xml:space="preserve">Анализ стандарта </w:t>
      </w:r>
      <w:r>
        <w:rPr>
          <w:lang w:val="en-US"/>
        </w:rPr>
        <w:t>AV</w:t>
      </w:r>
      <w:r w:rsidRPr="009C6EE2">
        <w:t>1-</w:t>
      </w:r>
      <w:r>
        <w:rPr>
          <w:lang w:val="en-US"/>
        </w:rPr>
        <w:t>v</w:t>
      </w:r>
      <w:r w:rsidRPr="009C6EE2">
        <w:t>1.0.0</w:t>
      </w:r>
      <w:r>
        <w:rPr>
          <w:lang w:val="en-US"/>
        </w:rPr>
        <w:t>errata</w:t>
      </w:r>
    </w:p>
    <w:p w14:paraId="179BE257" w14:textId="77777777" w:rsidR="00773215" w:rsidRDefault="00773215" w:rsidP="00773215">
      <w:pPr>
        <w:pStyle w:val="a7"/>
        <w:numPr>
          <w:ilvl w:val="0"/>
          <w:numId w:val="4"/>
        </w:numPr>
        <w:ind w:left="993"/>
      </w:pPr>
      <w:r>
        <w:t>Анализ методов оптимизации кода</w:t>
      </w:r>
    </w:p>
    <w:p w14:paraId="5246F248" w14:textId="77777777" w:rsidR="00773215" w:rsidRDefault="00773215" w:rsidP="00773215">
      <w:pPr>
        <w:pStyle w:val="a7"/>
        <w:numPr>
          <w:ilvl w:val="0"/>
          <w:numId w:val="4"/>
        </w:numPr>
        <w:ind w:left="993"/>
      </w:pPr>
      <w:r>
        <w:t xml:space="preserve">Анализ реализации </w:t>
      </w:r>
      <w:proofErr w:type="spellStart"/>
      <w:r>
        <w:t>видеодекодера</w:t>
      </w:r>
      <w:proofErr w:type="spellEnd"/>
      <w:r>
        <w:t xml:space="preserve"> </w:t>
      </w:r>
      <w:proofErr w:type="spellStart"/>
      <w:r>
        <w:rPr>
          <w:lang w:val="en-US"/>
        </w:rPr>
        <w:t>libaom</w:t>
      </w:r>
      <w:proofErr w:type="spellEnd"/>
    </w:p>
    <w:p w14:paraId="06C9835C" w14:textId="77777777" w:rsidR="00773215" w:rsidRDefault="00773215" w:rsidP="00773215">
      <w:pPr>
        <w:pStyle w:val="2"/>
        <w:numPr>
          <w:ilvl w:val="1"/>
          <w:numId w:val="28"/>
        </w:numPr>
        <w:ind w:left="0" w:firstLine="0"/>
      </w:pPr>
      <w:bookmarkStart w:id="2" w:name="_Toc217064210"/>
      <w:r>
        <w:t>Анализ существующих аналогов</w:t>
      </w:r>
      <w:bookmarkEnd w:id="2"/>
    </w:p>
    <w:p w14:paraId="7BC113AB" w14:textId="77777777" w:rsidR="00773215" w:rsidRPr="00F84646" w:rsidRDefault="00773215" w:rsidP="00773215">
      <w:r>
        <w:t xml:space="preserve">Тут я </w:t>
      </w:r>
      <w:proofErr w:type="gramStart"/>
      <w:r>
        <w:t>напишу</w:t>
      </w:r>
      <w:proofErr w:type="gramEnd"/>
      <w:r>
        <w:t xml:space="preserve"> что не существует аналогов в открытом доступе потому что задача крайне узкоспециализированная.</w:t>
      </w:r>
    </w:p>
    <w:p w14:paraId="391C909E" w14:textId="77777777" w:rsidR="00773215" w:rsidRDefault="00773215" w:rsidP="00773215">
      <w:pPr>
        <w:pStyle w:val="2"/>
        <w:numPr>
          <w:ilvl w:val="1"/>
          <w:numId w:val="28"/>
        </w:numPr>
        <w:ind w:left="0" w:firstLine="0"/>
        <w:rPr>
          <w:lang w:val="en-US"/>
        </w:rPr>
      </w:pPr>
      <w:bookmarkStart w:id="3" w:name="_Toc217064211"/>
      <w:r>
        <w:t xml:space="preserve">Анализ стандарта </w:t>
      </w:r>
      <w:r>
        <w:rPr>
          <w:lang w:val="en-US"/>
        </w:rPr>
        <w:t>AV</w:t>
      </w:r>
      <w:r w:rsidRPr="009C6EE2">
        <w:t>1-</w:t>
      </w:r>
      <w:r>
        <w:rPr>
          <w:lang w:val="en-US"/>
        </w:rPr>
        <w:t>v</w:t>
      </w:r>
      <w:r w:rsidRPr="009C6EE2">
        <w:t>1.0.0</w:t>
      </w:r>
      <w:r>
        <w:rPr>
          <w:lang w:val="en-US"/>
        </w:rPr>
        <w:t>errata</w:t>
      </w:r>
      <w:bookmarkEnd w:id="3"/>
    </w:p>
    <w:p w14:paraId="17E4BCDE" w14:textId="77777777" w:rsidR="00773215" w:rsidRPr="009C6EE2" w:rsidRDefault="00773215" w:rsidP="00773215">
      <w:r>
        <w:t>В этой главе я буду описывать стандарт.</w:t>
      </w:r>
    </w:p>
    <w:p w14:paraId="3D2E3E5B" w14:textId="77777777" w:rsidR="00773215" w:rsidRDefault="00773215" w:rsidP="00773215">
      <w:pPr>
        <w:pStyle w:val="3"/>
        <w:numPr>
          <w:ilvl w:val="2"/>
          <w:numId w:val="28"/>
        </w:numPr>
        <w:ind w:left="0" w:firstLine="0"/>
      </w:pPr>
      <w:bookmarkStart w:id="4" w:name="_Toc217064212"/>
      <w:r>
        <w:t xml:space="preserve">Сравнение с стандартом </w:t>
      </w:r>
      <w:r>
        <w:rPr>
          <w:lang w:val="en-US"/>
        </w:rPr>
        <w:t>ITU</w:t>
      </w:r>
      <w:r w:rsidRPr="0037533C">
        <w:t>-</w:t>
      </w:r>
      <w:r>
        <w:rPr>
          <w:lang w:val="en-US"/>
        </w:rPr>
        <w:t>T</w:t>
      </w:r>
      <w:r w:rsidRPr="0037533C">
        <w:t xml:space="preserve"> </w:t>
      </w:r>
      <w:r>
        <w:rPr>
          <w:lang w:val="en-US"/>
        </w:rPr>
        <w:t>H</w:t>
      </w:r>
      <w:r w:rsidRPr="0037533C">
        <w:t>.264</w:t>
      </w:r>
      <w:bookmarkEnd w:id="4"/>
    </w:p>
    <w:p w14:paraId="321AFB42" w14:textId="77777777" w:rsidR="00773215" w:rsidRDefault="00773215" w:rsidP="00773215">
      <w:r>
        <w:t xml:space="preserve">Тут опишу </w:t>
      </w:r>
      <w:proofErr w:type="gramStart"/>
      <w:r>
        <w:t>ключевые вещи</w:t>
      </w:r>
      <w:proofErr w:type="gramEnd"/>
      <w:r>
        <w:t xml:space="preserve"> которые переехали из 264 в </w:t>
      </w:r>
      <w:r>
        <w:rPr>
          <w:lang w:val="en-US"/>
        </w:rPr>
        <w:t>av</w:t>
      </w:r>
      <w:r w:rsidRPr="0037533C">
        <w:t>1</w:t>
      </w:r>
    </w:p>
    <w:p w14:paraId="5025D06B" w14:textId="77777777" w:rsidR="00773215" w:rsidRDefault="00773215" w:rsidP="00773215">
      <w:pPr>
        <w:pStyle w:val="3"/>
        <w:numPr>
          <w:ilvl w:val="2"/>
          <w:numId w:val="28"/>
        </w:numPr>
        <w:ind w:left="0" w:firstLine="0"/>
      </w:pPr>
      <w:bookmarkStart w:id="5" w:name="_Toc217064213"/>
      <w:r>
        <w:rPr>
          <w:lang w:val="en-US"/>
        </w:rPr>
        <w:t xml:space="preserve">Inter </w:t>
      </w:r>
      <w:r>
        <w:t>декодирование</w:t>
      </w:r>
      <w:bookmarkEnd w:id="5"/>
    </w:p>
    <w:p w14:paraId="55B9709C" w14:textId="77777777" w:rsidR="00773215" w:rsidRDefault="00773215" w:rsidP="00773215">
      <w:r>
        <w:t xml:space="preserve">Есть 2 вида декодирования: </w:t>
      </w:r>
      <w:r>
        <w:rPr>
          <w:lang w:val="en-US"/>
        </w:rPr>
        <w:t>inter</w:t>
      </w:r>
      <w:r w:rsidRPr="0037533C">
        <w:t xml:space="preserve"> (</w:t>
      </w:r>
      <w:r>
        <w:t xml:space="preserve">внутрикадровое) и </w:t>
      </w:r>
      <w:r>
        <w:rPr>
          <w:lang w:val="en-US"/>
        </w:rPr>
        <w:t>intra</w:t>
      </w:r>
      <w:r w:rsidRPr="0037533C">
        <w:t xml:space="preserve"> (</w:t>
      </w:r>
      <w:proofErr w:type="spellStart"/>
      <w:r>
        <w:t>межкадровое</w:t>
      </w:r>
      <w:proofErr w:type="spellEnd"/>
      <w:r w:rsidRPr="0037533C">
        <w:t>)</w:t>
      </w:r>
    </w:p>
    <w:p w14:paraId="46220569" w14:textId="77777777" w:rsidR="00773215" w:rsidRDefault="00773215" w:rsidP="00773215">
      <w:pPr>
        <w:pStyle w:val="3"/>
        <w:numPr>
          <w:ilvl w:val="3"/>
          <w:numId w:val="28"/>
        </w:numPr>
        <w:ind w:left="0" w:firstLine="0"/>
      </w:pPr>
      <w:bookmarkStart w:id="6" w:name="_Toc217064214"/>
      <w:proofErr w:type="spellStart"/>
      <w:r>
        <w:t>Макроблоки</w:t>
      </w:r>
      <w:bookmarkEnd w:id="6"/>
      <w:proofErr w:type="spellEnd"/>
    </w:p>
    <w:p w14:paraId="223666D6" w14:textId="77777777" w:rsidR="00773215" w:rsidRDefault="00773215" w:rsidP="00773215">
      <w:r>
        <w:t xml:space="preserve">Анализ реализации </w:t>
      </w:r>
      <w:proofErr w:type="spellStart"/>
      <w:r>
        <w:t>макроблоков</w:t>
      </w:r>
      <w:proofErr w:type="spellEnd"/>
    </w:p>
    <w:p w14:paraId="1C13E37B" w14:textId="471A30AE" w:rsidR="00773215" w:rsidRDefault="00773215" w:rsidP="00E733B4">
      <w:pPr>
        <w:pStyle w:val="4x"/>
      </w:pPr>
      <w:bookmarkStart w:id="7" w:name="_Toc217064215"/>
      <w:r>
        <w:t>Интерполяция</w:t>
      </w:r>
      <w:bookmarkEnd w:id="7"/>
    </w:p>
    <w:p w14:paraId="420AA0F4" w14:textId="77777777" w:rsidR="00773215" w:rsidRDefault="00773215" w:rsidP="00773215">
      <w:r>
        <w:t>Тут я расскажу о интерполяции. Нужно будет показать разные виды и значения фильтров.</w:t>
      </w:r>
    </w:p>
    <w:p w14:paraId="2CCD7E1E" w14:textId="77777777" w:rsidR="00773215" w:rsidRPr="00CD1D0B" w:rsidRDefault="00773215" w:rsidP="00E733B4">
      <w:pPr>
        <w:pStyle w:val="4x"/>
      </w:pPr>
      <w:bookmarkStart w:id="8" w:name="_Toc217064216"/>
      <w:r>
        <w:rPr>
          <w:lang w:val="en-US"/>
        </w:rPr>
        <w:t>Camera tiles</w:t>
      </w:r>
      <w:bookmarkEnd w:id="8"/>
    </w:p>
    <w:p w14:paraId="626C17B1" w14:textId="77777777" w:rsidR="00773215" w:rsidRPr="00CD1D0B" w:rsidRDefault="00773215" w:rsidP="00773215">
      <w:r>
        <w:t xml:space="preserve">Тут я расскажу о </w:t>
      </w:r>
      <w:r>
        <w:rPr>
          <w:lang w:val="en-US"/>
        </w:rPr>
        <w:t>camera</w:t>
      </w:r>
      <w:r w:rsidRPr="00CD1D0B">
        <w:t xml:space="preserve"> </w:t>
      </w:r>
      <w:r>
        <w:rPr>
          <w:lang w:val="en-US"/>
        </w:rPr>
        <w:t>tiles</w:t>
      </w:r>
    </w:p>
    <w:p w14:paraId="67D5D67D" w14:textId="77777777" w:rsidR="00773215" w:rsidRDefault="00773215" w:rsidP="00E733B4">
      <w:pPr>
        <w:pStyle w:val="4x"/>
      </w:pPr>
      <w:bookmarkStart w:id="9" w:name="_Toc217064217"/>
      <w:r>
        <w:t>Виды сжатия</w:t>
      </w:r>
      <w:bookmarkEnd w:id="9"/>
    </w:p>
    <w:p w14:paraId="1192568D" w14:textId="77777777" w:rsidR="00773215" w:rsidRDefault="00773215" w:rsidP="00773215">
      <w:proofErr w:type="spellStart"/>
      <w:r>
        <w:rPr>
          <w:lang w:val="en-US"/>
        </w:rPr>
        <w:t>Idct</w:t>
      </w:r>
      <w:proofErr w:type="spellEnd"/>
      <w:r w:rsidRPr="00CD1D0B">
        <w:t xml:space="preserve">, </w:t>
      </w:r>
      <w:proofErr w:type="spellStart"/>
      <w:r>
        <w:rPr>
          <w:lang w:val="en-US"/>
        </w:rPr>
        <w:t>adst</w:t>
      </w:r>
      <w:proofErr w:type="spellEnd"/>
      <w:r w:rsidRPr="00CD1D0B">
        <w:t xml:space="preserve"> </w:t>
      </w:r>
      <w:r>
        <w:t>и прочее</w:t>
      </w:r>
    </w:p>
    <w:p w14:paraId="360F0A3C" w14:textId="77777777" w:rsidR="00773215" w:rsidRDefault="00773215" w:rsidP="00E733B4">
      <w:pPr>
        <w:pStyle w:val="4x"/>
      </w:pPr>
      <w:bookmarkStart w:id="10" w:name="_Toc217064218"/>
      <w:r>
        <w:t>Арифметическое кодирование</w:t>
      </w:r>
      <w:bookmarkEnd w:id="10"/>
    </w:p>
    <w:p w14:paraId="7A085D4F" w14:textId="77777777" w:rsidR="00773215" w:rsidRDefault="00773215" w:rsidP="00773215">
      <w:pPr>
        <w:pStyle w:val="a7"/>
        <w:ind w:left="360" w:firstLine="0"/>
      </w:pPr>
      <w:r>
        <w:t>Тут неинтересно, но надо будет вставить.</w:t>
      </w:r>
    </w:p>
    <w:p w14:paraId="2DF0A4C6" w14:textId="77777777" w:rsidR="00773215" w:rsidRPr="00CD1D0B" w:rsidRDefault="00773215" w:rsidP="00E733B4">
      <w:pPr>
        <w:pStyle w:val="4x"/>
      </w:pPr>
      <w:bookmarkStart w:id="11" w:name="_Toc217064219"/>
      <w:r>
        <w:rPr>
          <w:lang w:val="en-US"/>
        </w:rPr>
        <w:t>CDEF</w:t>
      </w:r>
      <w:bookmarkEnd w:id="11"/>
    </w:p>
    <w:p w14:paraId="03EE0A30" w14:textId="77777777" w:rsidR="00773215" w:rsidRDefault="00773215" w:rsidP="00773215">
      <w:r>
        <w:t xml:space="preserve">Уже </w:t>
      </w:r>
      <w:proofErr w:type="gramStart"/>
      <w:r>
        <w:t>забыл</w:t>
      </w:r>
      <w:proofErr w:type="gramEnd"/>
      <w:r>
        <w:t xml:space="preserve"> что это за технология, но её вырезание даст сильную оптимизацию почти без потерь.</w:t>
      </w:r>
    </w:p>
    <w:p w14:paraId="5E098723" w14:textId="77777777" w:rsidR="00773215" w:rsidRDefault="00773215" w:rsidP="00E733B4">
      <w:pPr>
        <w:pStyle w:val="4x"/>
        <w:rPr>
          <w:lang w:val="en-US"/>
        </w:rPr>
      </w:pPr>
      <w:bookmarkStart w:id="12" w:name="_Toc217064220"/>
      <w:r>
        <w:rPr>
          <w:lang w:val="en-US"/>
        </w:rPr>
        <w:t>Deblocking filter</w:t>
      </w:r>
      <w:bookmarkEnd w:id="12"/>
    </w:p>
    <w:p w14:paraId="2E92304B" w14:textId="77777777" w:rsidR="00773215" w:rsidRPr="00CD1D0B" w:rsidRDefault="00773215" w:rsidP="00773215">
      <w:r>
        <w:t>Это тоже под вырез.</w:t>
      </w:r>
    </w:p>
    <w:p w14:paraId="39537A46" w14:textId="3D52DC9B" w:rsidR="00773215" w:rsidRDefault="00773215" w:rsidP="00E733B4">
      <w:pPr>
        <w:pStyle w:val="3"/>
        <w:numPr>
          <w:ilvl w:val="2"/>
          <w:numId w:val="28"/>
        </w:numPr>
      </w:pPr>
      <w:bookmarkStart w:id="13" w:name="_Toc217064221"/>
      <w:r>
        <w:rPr>
          <w:lang w:val="en-US"/>
        </w:rPr>
        <w:lastRenderedPageBreak/>
        <w:t xml:space="preserve">Intra </w:t>
      </w:r>
      <w:r>
        <w:t>декодирование</w:t>
      </w:r>
      <w:bookmarkEnd w:id="13"/>
    </w:p>
    <w:p w14:paraId="52869EC7" w14:textId="77777777" w:rsidR="00773215" w:rsidRPr="00CD1D0B" w:rsidRDefault="00773215" w:rsidP="00E733B4">
      <w:pPr>
        <w:pStyle w:val="4x"/>
      </w:pPr>
      <w:bookmarkStart w:id="14" w:name="_Toc217064222"/>
      <w:r>
        <w:rPr>
          <w:lang w:val="en-US"/>
        </w:rPr>
        <w:t>Motion Vectors</w:t>
      </w:r>
      <w:bookmarkEnd w:id="14"/>
    </w:p>
    <w:p w14:paraId="11861FD9" w14:textId="77777777" w:rsidR="00773215" w:rsidRDefault="00773215" w:rsidP="00773215">
      <w:r>
        <w:t xml:space="preserve">Тут расскажу </w:t>
      </w:r>
      <w:proofErr w:type="gramStart"/>
      <w:r>
        <w:t xml:space="preserve">про  </w:t>
      </w:r>
      <w:r>
        <w:rPr>
          <w:lang w:val="en-US"/>
        </w:rPr>
        <w:t>MV</w:t>
      </w:r>
      <w:proofErr w:type="gramEnd"/>
      <w:r w:rsidRPr="00CD1D0B">
        <w:t xml:space="preserve"> </w:t>
      </w:r>
      <w:r>
        <w:t>со ссылкой на интерполяцию</w:t>
      </w:r>
    </w:p>
    <w:p w14:paraId="61807C5B" w14:textId="77777777" w:rsidR="00773215" w:rsidRPr="00CD1D0B" w:rsidRDefault="00773215" w:rsidP="00E733B4">
      <w:pPr>
        <w:pStyle w:val="4x"/>
      </w:pPr>
      <w:bookmarkStart w:id="15" w:name="_Toc217064223"/>
      <w:r>
        <w:rPr>
          <w:lang w:val="en-US"/>
        </w:rPr>
        <w:t>Frames</w:t>
      </w:r>
      <w:bookmarkEnd w:id="15"/>
    </w:p>
    <w:p w14:paraId="192F9590" w14:textId="77777777" w:rsidR="00773215" w:rsidRDefault="00773215" w:rsidP="00773215">
      <w:pPr>
        <w:rPr>
          <w:lang w:val="en-US"/>
        </w:rPr>
      </w:pPr>
      <w:r>
        <w:t>Тут</w:t>
      </w:r>
      <w:r w:rsidRPr="00CD1D0B">
        <w:rPr>
          <w:lang w:val="en-US"/>
        </w:rPr>
        <w:t xml:space="preserve"> </w:t>
      </w:r>
      <w:r>
        <w:t>про</w:t>
      </w:r>
      <w:r w:rsidRPr="00CD1D0B">
        <w:rPr>
          <w:lang w:val="en-US"/>
        </w:rPr>
        <w:t xml:space="preserve"> </w:t>
      </w:r>
      <w:r>
        <w:rPr>
          <w:lang w:val="en-US"/>
        </w:rPr>
        <w:t>golden</w:t>
      </w:r>
      <w:r w:rsidRPr="00CD1D0B">
        <w:rPr>
          <w:lang w:val="en-US"/>
        </w:rPr>
        <w:t xml:space="preserve"> </w:t>
      </w:r>
      <w:r>
        <w:rPr>
          <w:lang w:val="en-US"/>
        </w:rPr>
        <w:t>frames, regular frames, b-frames, p-frames</w:t>
      </w:r>
      <w:r w:rsidRPr="0072329D">
        <w:rPr>
          <w:lang w:val="en-US"/>
        </w:rPr>
        <w:t xml:space="preserve">, </w:t>
      </w:r>
      <w:r>
        <w:rPr>
          <w:lang w:val="en-US"/>
        </w:rPr>
        <w:t xml:space="preserve">IDR </w:t>
      </w:r>
      <w:r>
        <w:t>и</w:t>
      </w:r>
      <w:r w:rsidRPr="00CD1D0B">
        <w:rPr>
          <w:lang w:val="en-US"/>
        </w:rPr>
        <w:t xml:space="preserve"> </w:t>
      </w:r>
      <w:r>
        <w:t>все</w:t>
      </w:r>
      <w:r w:rsidRPr="00CD1D0B">
        <w:rPr>
          <w:lang w:val="en-US"/>
        </w:rPr>
        <w:t xml:space="preserve"> </w:t>
      </w:r>
      <w:r>
        <w:t>такое</w:t>
      </w:r>
      <w:r w:rsidRPr="00CD1D0B">
        <w:rPr>
          <w:lang w:val="en-US"/>
        </w:rPr>
        <w:t>.</w:t>
      </w:r>
    </w:p>
    <w:p w14:paraId="51897B5F" w14:textId="77777777" w:rsidR="00773215" w:rsidRDefault="00773215" w:rsidP="00E733B4">
      <w:pPr>
        <w:pStyle w:val="4x"/>
      </w:pPr>
      <w:bookmarkStart w:id="16" w:name="_Toc217064224"/>
      <w:r>
        <w:t>Кеш</w:t>
      </w:r>
      <w:bookmarkEnd w:id="16"/>
    </w:p>
    <w:p w14:paraId="224EBEFC" w14:textId="77777777" w:rsidR="00773215" w:rsidRDefault="00773215" w:rsidP="00773215">
      <w:r>
        <w:t xml:space="preserve">Тут про </w:t>
      </w:r>
      <w:proofErr w:type="spellStart"/>
      <w:r>
        <w:t>интра</w:t>
      </w:r>
      <w:proofErr w:type="spellEnd"/>
      <w:r>
        <w:t xml:space="preserve"> </w:t>
      </w:r>
      <w:proofErr w:type="spellStart"/>
      <w:r>
        <w:t>кеш</w:t>
      </w:r>
      <w:proofErr w:type="spellEnd"/>
      <w:r>
        <w:t>. Там очень сложная система так что будет о чем рассказать</w:t>
      </w:r>
    </w:p>
    <w:p w14:paraId="42018A5C" w14:textId="77777777" w:rsidR="00773215" w:rsidRDefault="00773215" w:rsidP="00E733B4">
      <w:pPr>
        <w:pStyle w:val="4x"/>
      </w:pPr>
      <w:bookmarkStart w:id="17" w:name="_Toc217064225"/>
      <w:r>
        <w:t>Порядок декодирования фреймов</w:t>
      </w:r>
      <w:bookmarkEnd w:id="17"/>
    </w:p>
    <w:p w14:paraId="5025C9D5" w14:textId="77777777" w:rsidR="00773215" w:rsidRDefault="00773215" w:rsidP="00773215">
      <w:r>
        <w:t xml:space="preserve">Тут тоже сложно и нелинейно. </w:t>
      </w:r>
      <w:proofErr w:type="gramStart"/>
      <w:r>
        <w:t>Кажется</w:t>
      </w:r>
      <w:proofErr w:type="gramEnd"/>
      <w:r>
        <w:t xml:space="preserve"> там с опорой на </w:t>
      </w:r>
      <w:proofErr w:type="spellStart"/>
      <w:r>
        <w:t>проц</w:t>
      </w:r>
      <w:proofErr w:type="spellEnd"/>
      <w:r>
        <w:t xml:space="preserve"> </w:t>
      </w:r>
      <w:proofErr w:type="spellStart"/>
      <w:r>
        <w:t>кеш</w:t>
      </w:r>
      <w:proofErr w:type="spellEnd"/>
      <w:r>
        <w:t xml:space="preserve"> это дело вычисляется</w:t>
      </w:r>
    </w:p>
    <w:p w14:paraId="54BCC51F" w14:textId="74346D01" w:rsidR="00773215" w:rsidRPr="0072329D" w:rsidRDefault="00773215" w:rsidP="00E733B4">
      <w:pPr>
        <w:pStyle w:val="2"/>
        <w:numPr>
          <w:ilvl w:val="1"/>
          <w:numId w:val="28"/>
        </w:numPr>
        <w:rPr>
          <w:lang w:val="en-US"/>
        </w:rPr>
      </w:pPr>
      <w:bookmarkStart w:id="18" w:name="_Toc217064226"/>
      <w:r>
        <w:t>Анализ методов оптимизации кода</w:t>
      </w:r>
      <w:bookmarkEnd w:id="18"/>
    </w:p>
    <w:p w14:paraId="68E320CF" w14:textId="77777777" w:rsidR="00773215" w:rsidRDefault="00773215" w:rsidP="00773215">
      <w:pPr>
        <w:ind w:left="360" w:firstLine="0"/>
      </w:pPr>
      <w:r>
        <w:t xml:space="preserve">Тут я расскажу про общие и специализированные подходы без </w:t>
      </w:r>
      <w:proofErr w:type="spellStart"/>
      <w:r>
        <w:t>куды</w:t>
      </w:r>
      <w:proofErr w:type="spellEnd"/>
      <w:r>
        <w:t>.</w:t>
      </w:r>
    </w:p>
    <w:p w14:paraId="6C6E8A46" w14:textId="13E1749B" w:rsidR="00773215" w:rsidRDefault="00773215" w:rsidP="00E733B4">
      <w:pPr>
        <w:pStyle w:val="3"/>
        <w:numPr>
          <w:ilvl w:val="2"/>
          <w:numId w:val="28"/>
        </w:numPr>
      </w:pPr>
      <w:bookmarkStart w:id="19" w:name="_Toc217064227"/>
      <w:r>
        <w:t xml:space="preserve">Правила </w:t>
      </w:r>
      <w:proofErr w:type="spellStart"/>
      <w:r>
        <w:t>бентли</w:t>
      </w:r>
      <w:bookmarkEnd w:id="19"/>
      <w:proofErr w:type="spellEnd"/>
    </w:p>
    <w:p w14:paraId="67BBA0E7" w14:textId="77777777" w:rsidR="00773215" w:rsidRPr="0072329D" w:rsidRDefault="00773215" w:rsidP="00773215">
      <w:pPr>
        <w:ind w:firstLine="708"/>
      </w:pPr>
      <w:r>
        <w:t xml:space="preserve">Это из курса </w:t>
      </w:r>
      <w:proofErr w:type="spellStart"/>
      <w:r>
        <w:t>мит</w:t>
      </w:r>
      <w:proofErr w:type="spellEnd"/>
      <w:r>
        <w:t xml:space="preserve">. Там был преподаватель по фамилии </w:t>
      </w:r>
      <w:proofErr w:type="spellStart"/>
      <w:r>
        <w:t>бентли</w:t>
      </w:r>
      <w:proofErr w:type="spellEnd"/>
      <w:r>
        <w:t xml:space="preserve">, у которого был исчерпывающий </w:t>
      </w:r>
      <w:proofErr w:type="spellStart"/>
      <w:r>
        <w:t>чеклист</w:t>
      </w:r>
      <w:proofErr w:type="spellEnd"/>
      <w:r>
        <w:t xml:space="preserve"> на 20 пунктов. Думаю 10-15 хватит. Там </w:t>
      </w:r>
      <w:r>
        <w:rPr>
          <w:lang w:val="en-US"/>
        </w:rPr>
        <w:t>sparsity</w:t>
      </w:r>
      <w:r w:rsidRPr="0072329D">
        <w:t xml:space="preserve">, </w:t>
      </w:r>
      <w:r>
        <w:t xml:space="preserve">разворачивание циклов, алгебраические тождества, </w:t>
      </w:r>
      <w:proofErr w:type="spellStart"/>
      <w:r>
        <w:t>битхаки</w:t>
      </w:r>
      <w:proofErr w:type="spellEnd"/>
      <w:r>
        <w:t xml:space="preserve"> (о них кстати тоже надо написать, существует </w:t>
      </w:r>
      <w:proofErr w:type="gramStart"/>
      <w:r>
        <w:t>миф</w:t>
      </w:r>
      <w:proofErr w:type="gramEnd"/>
      <w:r>
        <w:t xml:space="preserve"> по которому они бесполезны, но это бред), </w:t>
      </w:r>
      <w:proofErr w:type="spellStart"/>
      <w:r>
        <w:t>инлайнинг</w:t>
      </w:r>
      <w:proofErr w:type="spellEnd"/>
      <w:r>
        <w:t xml:space="preserve">, </w:t>
      </w:r>
      <w:proofErr w:type="spellStart"/>
      <w:r>
        <w:t>превычисления</w:t>
      </w:r>
      <w:proofErr w:type="spellEnd"/>
      <w:r>
        <w:t xml:space="preserve"> и прочее.</w:t>
      </w:r>
    </w:p>
    <w:p w14:paraId="2418B954" w14:textId="2E4B0D1E" w:rsidR="00773215" w:rsidRDefault="00773215" w:rsidP="00E733B4">
      <w:pPr>
        <w:pStyle w:val="3"/>
        <w:numPr>
          <w:ilvl w:val="2"/>
          <w:numId w:val="28"/>
        </w:numPr>
      </w:pPr>
      <w:bookmarkStart w:id="20" w:name="_Toc217064228"/>
      <w:r>
        <w:t xml:space="preserve">Оптимизация </w:t>
      </w:r>
      <w:r>
        <w:rPr>
          <w:lang w:val="en-US"/>
        </w:rPr>
        <w:t>CPU-</w:t>
      </w:r>
      <w:proofErr w:type="spellStart"/>
      <w:r>
        <w:t>кеша</w:t>
      </w:r>
      <w:bookmarkEnd w:id="20"/>
      <w:proofErr w:type="spellEnd"/>
    </w:p>
    <w:p w14:paraId="638A8535" w14:textId="77777777" w:rsidR="00773215" w:rsidRPr="0072329D" w:rsidRDefault="00773215" w:rsidP="00773215">
      <w:r>
        <w:t xml:space="preserve">Здесь по верхам </w:t>
      </w:r>
      <w:proofErr w:type="gramStart"/>
      <w:r>
        <w:t>расскажу</w:t>
      </w:r>
      <w:proofErr w:type="gramEnd"/>
      <w:r>
        <w:t xml:space="preserve"> как в целом он работает и прикреплю </w:t>
      </w:r>
      <w:r>
        <w:rPr>
          <w:lang w:val="en-US"/>
        </w:rPr>
        <w:t>memory</w:t>
      </w:r>
      <w:r w:rsidRPr="0072329D">
        <w:t xml:space="preserve"> </w:t>
      </w:r>
      <w:proofErr w:type="spellStart"/>
      <w:r>
        <w:rPr>
          <w:lang w:val="en-US"/>
        </w:rPr>
        <w:t>latence</w:t>
      </w:r>
      <w:proofErr w:type="spellEnd"/>
      <w:r w:rsidRPr="0072329D">
        <w:t xml:space="preserve"> </w:t>
      </w:r>
      <w:r>
        <w:rPr>
          <w:lang w:val="en-US"/>
        </w:rPr>
        <w:t>comparison</w:t>
      </w:r>
      <w:r w:rsidRPr="0072329D">
        <w:t xml:space="preserve"> </w:t>
      </w:r>
      <w:r>
        <w:rPr>
          <w:lang w:val="en-US"/>
        </w:rPr>
        <w:t>table</w:t>
      </w:r>
      <w:r w:rsidRPr="0072329D">
        <w:t>.</w:t>
      </w:r>
    </w:p>
    <w:p w14:paraId="54253D36" w14:textId="77777777" w:rsidR="00773215" w:rsidRPr="0072329D" w:rsidRDefault="00773215" w:rsidP="00E733B4">
      <w:pPr>
        <w:pStyle w:val="4x"/>
      </w:pPr>
      <w:bookmarkStart w:id="21" w:name="_Toc217064229"/>
      <w:r>
        <w:rPr>
          <w:lang w:val="en-US"/>
        </w:rPr>
        <w:t>Offset</w:t>
      </w:r>
      <w:bookmarkEnd w:id="21"/>
      <w:r>
        <w:rPr>
          <w:lang w:val="en-US"/>
        </w:rPr>
        <w:t xml:space="preserve"> </w:t>
      </w:r>
    </w:p>
    <w:p w14:paraId="33AA1D3B" w14:textId="77777777" w:rsidR="00773215" w:rsidRDefault="00773215" w:rsidP="00773215">
      <w:r>
        <w:t xml:space="preserve">Тут про </w:t>
      </w:r>
      <w:proofErr w:type="gramStart"/>
      <w:r>
        <w:t>то</w:t>
      </w:r>
      <w:proofErr w:type="gramEnd"/>
      <w:r>
        <w:t xml:space="preserve"> как вычисляется адрес ячейки в </w:t>
      </w:r>
      <w:proofErr w:type="spellStart"/>
      <w:r>
        <w:t>кеше</w:t>
      </w:r>
      <w:proofErr w:type="spellEnd"/>
      <w:r>
        <w:t xml:space="preserve">. </w:t>
      </w:r>
      <w:proofErr w:type="gramStart"/>
      <w:r>
        <w:t>Надеюсь</w:t>
      </w:r>
      <w:proofErr w:type="gramEnd"/>
      <w:r>
        <w:t xml:space="preserve"> не устаревшая информация</w:t>
      </w:r>
    </w:p>
    <w:p w14:paraId="20302765" w14:textId="77777777" w:rsidR="00773215" w:rsidRPr="0072329D" w:rsidRDefault="00773215" w:rsidP="00E733B4">
      <w:pPr>
        <w:pStyle w:val="4x"/>
      </w:pPr>
      <w:bookmarkStart w:id="22" w:name="_Toc217064230"/>
      <w:r>
        <w:rPr>
          <w:lang w:val="en-US"/>
        </w:rPr>
        <w:t>Cache-sparsity</w:t>
      </w:r>
      <w:bookmarkEnd w:id="22"/>
    </w:p>
    <w:p w14:paraId="726401B0" w14:textId="77777777" w:rsidR="00773215" w:rsidRDefault="00773215" w:rsidP="00773215">
      <w:r>
        <w:t xml:space="preserve">Про </w:t>
      </w:r>
      <w:proofErr w:type="spellStart"/>
      <w:r>
        <w:t>кеш</w:t>
      </w:r>
      <w:proofErr w:type="spellEnd"/>
      <w:r>
        <w:t xml:space="preserve"> локальность с примерами.</w:t>
      </w:r>
    </w:p>
    <w:p w14:paraId="01A1BF64" w14:textId="77777777" w:rsidR="00773215" w:rsidRDefault="00773215" w:rsidP="00E733B4">
      <w:pPr>
        <w:pStyle w:val="4x"/>
      </w:pPr>
      <w:bookmarkStart w:id="23" w:name="_Toc217064231"/>
      <w:r>
        <w:t>Кеш-промахи</w:t>
      </w:r>
      <w:bookmarkEnd w:id="23"/>
    </w:p>
    <w:p w14:paraId="35381BF2" w14:textId="77777777" w:rsidR="00773215" w:rsidRPr="0072329D" w:rsidRDefault="00773215" w:rsidP="00773215">
      <w:r>
        <w:t xml:space="preserve">Про </w:t>
      </w:r>
      <w:proofErr w:type="spellStart"/>
      <w:r>
        <w:t>кеш</w:t>
      </w:r>
      <w:proofErr w:type="spellEnd"/>
      <w:r>
        <w:t>-промахи соответственно. Их 4 штуки: по емкости, холодный, конфликтный, совместный (</w:t>
      </w:r>
      <w:r>
        <w:rPr>
          <w:lang w:val="en-US"/>
        </w:rPr>
        <w:t>MESI</w:t>
      </w:r>
      <w:r w:rsidRPr="0072329D">
        <w:t>).</w:t>
      </w:r>
    </w:p>
    <w:p w14:paraId="4494EABB" w14:textId="77777777" w:rsidR="00773215" w:rsidRDefault="00773215" w:rsidP="00E733B4">
      <w:pPr>
        <w:pStyle w:val="4x"/>
      </w:pPr>
      <w:bookmarkStart w:id="24" w:name="_Toc217064232"/>
      <w:r>
        <w:t xml:space="preserve">Виды маппинга </w:t>
      </w:r>
      <w:proofErr w:type="spellStart"/>
      <w:r>
        <w:t>кеша</w:t>
      </w:r>
      <w:bookmarkEnd w:id="24"/>
      <w:proofErr w:type="spellEnd"/>
    </w:p>
    <w:p w14:paraId="1FFDE8C8" w14:textId="77777777" w:rsidR="00773215" w:rsidRDefault="00773215" w:rsidP="00773215">
      <w:r>
        <w:t xml:space="preserve">Тут надо изменить название. Из курса </w:t>
      </w:r>
      <w:proofErr w:type="spellStart"/>
      <w:r>
        <w:t>сиспрог</w:t>
      </w:r>
      <w:proofErr w:type="spellEnd"/>
      <w:r>
        <w:t xml:space="preserve"> от </w:t>
      </w:r>
      <w:proofErr w:type="spellStart"/>
      <w:r>
        <w:t>вк</w:t>
      </w:r>
      <w:proofErr w:type="spellEnd"/>
      <w:r>
        <w:t>.</w:t>
      </w:r>
    </w:p>
    <w:p w14:paraId="6AD7FE8B" w14:textId="7A217480" w:rsidR="00773215" w:rsidRPr="0072329D" w:rsidRDefault="00773215" w:rsidP="00E733B4">
      <w:pPr>
        <w:pStyle w:val="2"/>
        <w:numPr>
          <w:ilvl w:val="1"/>
          <w:numId w:val="28"/>
        </w:numPr>
      </w:pPr>
      <w:bookmarkStart w:id="25" w:name="_Toc217064233"/>
      <w:r>
        <w:t xml:space="preserve">Анализ реализации </w:t>
      </w:r>
      <w:proofErr w:type="spellStart"/>
      <w:r>
        <w:t>видеодекодера</w:t>
      </w:r>
      <w:proofErr w:type="spellEnd"/>
      <w:r>
        <w:t xml:space="preserve"> </w:t>
      </w:r>
      <w:proofErr w:type="spellStart"/>
      <w:r>
        <w:rPr>
          <w:lang w:val="en-US"/>
        </w:rPr>
        <w:t>Libaom</w:t>
      </w:r>
      <w:bookmarkEnd w:id="25"/>
      <w:proofErr w:type="spellEnd"/>
    </w:p>
    <w:p w14:paraId="7B4D1C0B" w14:textId="0A866981" w:rsidR="00773215" w:rsidRDefault="00773215" w:rsidP="00773215">
      <w:pPr>
        <w:ind w:left="360" w:firstLine="0"/>
      </w:pPr>
      <w:r>
        <w:t>Тут</w:t>
      </w:r>
      <w:r w:rsidR="00E733B4">
        <w:t xml:space="preserve"> я</w:t>
      </w:r>
      <w:r>
        <w:t xml:space="preserve"> расскажу</w:t>
      </w:r>
      <w:r w:rsidR="00E733B4">
        <w:t xml:space="preserve"> и </w:t>
      </w:r>
      <w:proofErr w:type="gramStart"/>
      <w:r w:rsidR="00E733B4">
        <w:t>покажу</w:t>
      </w:r>
      <w:proofErr w:type="gramEnd"/>
      <w:r>
        <w:t xml:space="preserve"> где неэффективности, а где можно оптимизировать с учетом задачи.</w:t>
      </w:r>
      <w:r w:rsidRPr="008F204B">
        <w:t xml:space="preserve"> </w:t>
      </w:r>
      <w:r>
        <w:t>Сходу не смогу вспомнить так что уже в процессе буду вписывать.</w:t>
      </w:r>
    </w:p>
    <w:p w14:paraId="5839D472" w14:textId="77777777" w:rsidR="00773215" w:rsidRDefault="00773215" w:rsidP="00773215">
      <w:pPr>
        <w:pStyle w:val="1"/>
        <w:numPr>
          <w:ilvl w:val="0"/>
          <w:numId w:val="28"/>
        </w:numPr>
        <w:ind w:left="0" w:firstLine="0"/>
      </w:pPr>
      <w:bookmarkStart w:id="26" w:name="_Toc217064234"/>
      <w:r>
        <w:lastRenderedPageBreak/>
        <w:t>Проектирование</w:t>
      </w:r>
      <w:bookmarkEnd w:id="26"/>
    </w:p>
    <w:p w14:paraId="3D97FC65" w14:textId="77777777" w:rsidR="00773215" w:rsidRDefault="00773215" w:rsidP="00773215">
      <w:r>
        <w:t>Тут буду рассказывать о проектировании системы. Самая легкая часть</w:t>
      </w:r>
    </w:p>
    <w:p w14:paraId="0ABA8683" w14:textId="77777777" w:rsidR="00773215" w:rsidRDefault="00773215" w:rsidP="00773215">
      <w:pPr>
        <w:pStyle w:val="3"/>
        <w:numPr>
          <w:ilvl w:val="1"/>
          <w:numId w:val="28"/>
        </w:numPr>
        <w:ind w:left="0" w:firstLine="0"/>
      </w:pPr>
      <w:bookmarkStart w:id="27" w:name="_Toc217064235"/>
      <w:r>
        <w:t>Проектирование серверной части</w:t>
      </w:r>
      <w:bookmarkEnd w:id="27"/>
    </w:p>
    <w:p w14:paraId="30C6FE92" w14:textId="77777777" w:rsidR="00773215" w:rsidRDefault="00773215" w:rsidP="00773215">
      <w:pPr>
        <w:pStyle w:val="3"/>
        <w:numPr>
          <w:ilvl w:val="2"/>
          <w:numId w:val="28"/>
        </w:numPr>
        <w:ind w:left="0" w:firstLine="0"/>
      </w:pPr>
      <w:bookmarkStart w:id="28" w:name="_Toc217064236"/>
      <w:r>
        <w:t>Проектирование БД</w:t>
      </w:r>
      <w:bookmarkEnd w:id="28"/>
    </w:p>
    <w:p w14:paraId="5D20FC9B" w14:textId="77777777" w:rsidR="00773215" w:rsidRDefault="00773215" w:rsidP="00773215">
      <w:pPr>
        <w:pStyle w:val="3"/>
        <w:numPr>
          <w:ilvl w:val="2"/>
          <w:numId w:val="28"/>
        </w:numPr>
        <w:ind w:left="0" w:firstLine="0"/>
      </w:pPr>
      <w:bookmarkStart w:id="29" w:name="_Toc217064237"/>
      <w:r>
        <w:t>Проектирование бэкенда</w:t>
      </w:r>
      <w:bookmarkEnd w:id="29"/>
    </w:p>
    <w:p w14:paraId="5587B0C8" w14:textId="77777777" w:rsidR="00773215" w:rsidRDefault="00773215" w:rsidP="00773215">
      <w:pPr>
        <w:pStyle w:val="3"/>
        <w:numPr>
          <w:ilvl w:val="2"/>
          <w:numId w:val="28"/>
        </w:numPr>
        <w:ind w:left="0" w:firstLine="0"/>
      </w:pPr>
      <w:bookmarkStart w:id="30" w:name="_Toc217064238"/>
      <w:r>
        <w:t xml:space="preserve">Проектирование </w:t>
      </w:r>
      <w:proofErr w:type="spellStart"/>
      <w:r>
        <w:t>фронтенда</w:t>
      </w:r>
      <w:bookmarkEnd w:id="30"/>
      <w:proofErr w:type="spellEnd"/>
    </w:p>
    <w:p w14:paraId="5195C6C4" w14:textId="77777777" w:rsidR="00773215" w:rsidRDefault="00773215" w:rsidP="00773215">
      <w:r>
        <w:t xml:space="preserve">Вот тут надо будет про </w:t>
      </w:r>
      <w:proofErr w:type="spellStart"/>
      <w:r>
        <w:rPr>
          <w:lang w:val="en-US"/>
        </w:rPr>
        <w:t>wasm</w:t>
      </w:r>
      <w:proofErr w:type="spellEnd"/>
      <w:r w:rsidRPr="008F204B">
        <w:t xml:space="preserve"> </w:t>
      </w:r>
      <w:r>
        <w:t xml:space="preserve">упомянуть и о компиляции </w:t>
      </w:r>
      <w:proofErr w:type="spellStart"/>
      <w:r>
        <w:rPr>
          <w:lang w:val="en-US"/>
        </w:rPr>
        <w:t>ffmpeg</w:t>
      </w:r>
      <w:proofErr w:type="spellEnd"/>
      <w:r w:rsidRPr="008F204B">
        <w:t xml:space="preserve"> </w:t>
      </w:r>
      <w:r>
        <w:t xml:space="preserve">в него через </w:t>
      </w:r>
      <w:proofErr w:type="spellStart"/>
      <w:r>
        <w:rPr>
          <w:lang w:val="en-US"/>
        </w:rPr>
        <w:t>emscripten</w:t>
      </w:r>
      <w:proofErr w:type="spellEnd"/>
      <w:r w:rsidRPr="008F204B">
        <w:t>.</w:t>
      </w:r>
    </w:p>
    <w:p w14:paraId="79F72C6F" w14:textId="77777777" w:rsidR="00773215" w:rsidRDefault="00773215" w:rsidP="00773215">
      <w:pPr>
        <w:pStyle w:val="1"/>
        <w:numPr>
          <w:ilvl w:val="0"/>
          <w:numId w:val="28"/>
        </w:numPr>
        <w:ind w:left="0" w:firstLine="0"/>
      </w:pPr>
      <w:bookmarkStart w:id="31" w:name="_Toc217064239"/>
      <w:r>
        <w:lastRenderedPageBreak/>
        <w:t>реализация</w:t>
      </w:r>
      <w:bookmarkEnd w:id="31"/>
    </w:p>
    <w:p w14:paraId="1A70995C" w14:textId="77777777" w:rsidR="00773215" w:rsidRDefault="00773215" w:rsidP="00773215">
      <w:r>
        <w:t>Тут про реализацию. Нужно будет в основном рассказать про оптимизации т.к. это – главная тема.</w:t>
      </w:r>
    </w:p>
    <w:p w14:paraId="6CB81BC9" w14:textId="77777777" w:rsidR="00773215" w:rsidRPr="008F204B" w:rsidRDefault="00773215" w:rsidP="00773215">
      <w:pPr>
        <w:pStyle w:val="2"/>
        <w:numPr>
          <w:ilvl w:val="1"/>
          <w:numId w:val="29"/>
        </w:numPr>
      </w:pPr>
      <w:bookmarkStart w:id="32" w:name="_Toc217064240"/>
      <w:r>
        <w:t xml:space="preserve">Оптимизации </w:t>
      </w:r>
      <w:proofErr w:type="spellStart"/>
      <w:r w:rsidRPr="00773215">
        <w:rPr>
          <w:lang w:val="en-US"/>
        </w:rPr>
        <w:t>Libaom</w:t>
      </w:r>
      <w:bookmarkEnd w:id="32"/>
      <w:proofErr w:type="spellEnd"/>
    </w:p>
    <w:p w14:paraId="6E0EE527" w14:textId="77777777" w:rsidR="00773215" w:rsidRDefault="00773215" w:rsidP="00E733B4">
      <w:pPr>
        <w:pStyle w:val="3"/>
        <w:numPr>
          <w:ilvl w:val="2"/>
          <w:numId w:val="28"/>
        </w:numPr>
      </w:pPr>
      <w:bookmarkStart w:id="33" w:name="_Toc217064241"/>
      <w:r>
        <w:t>Оптимизация 1</w:t>
      </w:r>
      <w:bookmarkEnd w:id="33"/>
    </w:p>
    <w:p w14:paraId="4C7A022D" w14:textId="77777777" w:rsidR="00773215" w:rsidRPr="008F204B" w:rsidRDefault="00773215" w:rsidP="00773215">
      <w:r>
        <w:t xml:space="preserve">Для каждой оптимизации: что сделал и бенчмарк </w:t>
      </w:r>
      <w:r>
        <w:rPr>
          <w:lang w:val="en-US"/>
        </w:rPr>
        <w:t>x</w:t>
      </w:r>
      <w:r w:rsidRPr="008F204B">
        <w:t xml:space="preserve">3 </w:t>
      </w:r>
      <w:r>
        <w:t>на фильме форсаж + бенчмарк на стоке.</w:t>
      </w:r>
    </w:p>
    <w:p w14:paraId="7FB25FAC" w14:textId="77777777" w:rsidR="00773215" w:rsidRDefault="00773215" w:rsidP="00E733B4">
      <w:pPr>
        <w:pStyle w:val="3"/>
        <w:numPr>
          <w:ilvl w:val="2"/>
          <w:numId w:val="28"/>
        </w:numPr>
      </w:pPr>
      <w:bookmarkStart w:id="34" w:name="_Toc217064242"/>
      <w:r>
        <w:t>Оптимизация 2</w:t>
      </w:r>
      <w:bookmarkEnd w:id="34"/>
    </w:p>
    <w:p w14:paraId="790D35D4" w14:textId="77777777" w:rsidR="00773215" w:rsidRDefault="00773215" w:rsidP="00E733B4">
      <w:pPr>
        <w:pStyle w:val="3"/>
        <w:numPr>
          <w:ilvl w:val="2"/>
          <w:numId w:val="28"/>
        </w:numPr>
      </w:pPr>
      <w:bookmarkStart w:id="35" w:name="_Toc217064243"/>
      <w:r>
        <w:t>Оптимизация 20</w:t>
      </w:r>
      <w:bookmarkEnd w:id="35"/>
    </w:p>
    <w:p w14:paraId="0AD6F909" w14:textId="77777777" w:rsidR="00773215" w:rsidRPr="008F204B" w:rsidRDefault="00773215" w:rsidP="00E733B4">
      <w:pPr>
        <w:pStyle w:val="2"/>
        <w:numPr>
          <w:ilvl w:val="1"/>
          <w:numId w:val="28"/>
        </w:numPr>
      </w:pPr>
      <w:bookmarkStart w:id="36" w:name="_Toc217064244"/>
      <w:r>
        <w:t xml:space="preserve">Реализация </w:t>
      </w:r>
      <w:r>
        <w:rPr>
          <w:lang w:val="en-US"/>
        </w:rPr>
        <w:t>backend</w:t>
      </w:r>
      <w:bookmarkEnd w:id="36"/>
    </w:p>
    <w:p w14:paraId="741C7AD9" w14:textId="77777777" w:rsidR="00773215" w:rsidRDefault="00773215" w:rsidP="00773215">
      <w:r>
        <w:t xml:space="preserve">Надо будет рассказать про </w:t>
      </w:r>
      <w:proofErr w:type="spellStart"/>
      <w:r>
        <w:t>бд</w:t>
      </w:r>
      <w:proofErr w:type="spellEnd"/>
      <w:r>
        <w:t xml:space="preserve">, очередь, </w:t>
      </w:r>
      <w:proofErr w:type="spellStart"/>
      <w:r>
        <w:t>фастапи</w:t>
      </w:r>
      <w:proofErr w:type="spellEnd"/>
      <w:r>
        <w:t>, связь с декодером.</w:t>
      </w:r>
    </w:p>
    <w:p w14:paraId="03A1D9F6" w14:textId="77777777" w:rsidR="00773215" w:rsidRPr="008F204B" w:rsidRDefault="00773215" w:rsidP="00E733B4">
      <w:pPr>
        <w:pStyle w:val="2"/>
        <w:numPr>
          <w:ilvl w:val="1"/>
          <w:numId w:val="28"/>
        </w:numPr>
      </w:pPr>
      <w:bookmarkStart w:id="37" w:name="_Toc217064245"/>
      <w:r>
        <w:t xml:space="preserve">Реализация </w:t>
      </w:r>
      <w:r>
        <w:rPr>
          <w:lang w:val="en-US"/>
        </w:rPr>
        <w:t>frontend</w:t>
      </w:r>
      <w:bookmarkEnd w:id="37"/>
    </w:p>
    <w:p w14:paraId="7333610B" w14:textId="77777777" w:rsidR="00773215" w:rsidRDefault="00773215" w:rsidP="00773215">
      <w:r>
        <w:t xml:space="preserve">Тут про </w:t>
      </w:r>
      <w:proofErr w:type="spellStart"/>
      <w:r>
        <w:rPr>
          <w:lang w:val="en-US"/>
        </w:rPr>
        <w:t>wasm</w:t>
      </w:r>
      <w:proofErr w:type="spellEnd"/>
      <w:r w:rsidRPr="008F204B">
        <w:t xml:space="preserve">, </w:t>
      </w:r>
      <w:r>
        <w:t xml:space="preserve">авторизацию и бенчмарк насколько быстрее </w:t>
      </w:r>
      <w:proofErr w:type="gramStart"/>
      <w:r>
        <w:t>стало</w:t>
      </w:r>
      <w:proofErr w:type="gramEnd"/>
      <w:r>
        <w:t xml:space="preserve"> когда мы начали отделять </w:t>
      </w:r>
      <w:proofErr w:type="spellStart"/>
      <w:r>
        <w:rPr>
          <w:lang w:val="en-US"/>
        </w:rPr>
        <w:t>obu</w:t>
      </w:r>
      <w:proofErr w:type="spellEnd"/>
      <w:r w:rsidRPr="008F204B">
        <w:t xml:space="preserve"> </w:t>
      </w:r>
      <w:r>
        <w:t xml:space="preserve">от видео и вырезать звук. Либо просто сравнение запакованного </w:t>
      </w:r>
      <w:proofErr w:type="spellStart"/>
      <w:r>
        <w:rPr>
          <w:lang w:val="en-US"/>
        </w:rPr>
        <w:t>ffmpeg</w:t>
      </w:r>
      <w:proofErr w:type="spellEnd"/>
      <w:r w:rsidRPr="008F204B">
        <w:t xml:space="preserve"> (2</w:t>
      </w:r>
      <w:r>
        <w:rPr>
          <w:lang w:val="en-US"/>
        </w:rPr>
        <w:t>mb</w:t>
      </w:r>
      <w:r w:rsidRPr="008F204B">
        <w:t xml:space="preserve"> (</w:t>
      </w:r>
      <w:r>
        <w:t xml:space="preserve">до сих пор удивляюсь)) плюс видео без звука </w:t>
      </w:r>
      <w:r>
        <w:rPr>
          <w:lang w:val="en-US"/>
        </w:rPr>
        <w:t>vs</w:t>
      </w:r>
      <w:r w:rsidRPr="008F204B">
        <w:t xml:space="preserve"> </w:t>
      </w:r>
      <w:r>
        <w:t xml:space="preserve">просто видео. Насколько я помню там -30%. Надо будет сослаться на </w:t>
      </w:r>
      <w:r>
        <w:rPr>
          <w:lang w:val="en-US"/>
        </w:rPr>
        <w:t>memory</w:t>
      </w:r>
      <w:r w:rsidRPr="008F204B">
        <w:t xml:space="preserve"> </w:t>
      </w:r>
      <w:r>
        <w:rPr>
          <w:lang w:val="en-US"/>
        </w:rPr>
        <w:t>latency</w:t>
      </w:r>
      <w:r w:rsidRPr="00773215">
        <w:t xml:space="preserve"> </w:t>
      </w:r>
      <w:r>
        <w:rPr>
          <w:lang w:val="en-US"/>
        </w:rPr>
        <w:t>table</w:t>
      </w:r>
      <w:r>
        <w:t>.</w:t>
      </w:r>
    </w:p>
    <w:p w14:paraId="151EE96C" w14:textId="77777777" w:rsidR="00773215" w:rsidRDefault="00773215" w:rsidP="00E733B4">
      <w:pPr>
        <w:pStyle w:val="2"/>
        <w:numPr>
          <w:ilvl w:val="1"/>
          <w:numId w:val="28"/>
        </w:numPr>
      </w:pPr>
      <w:bookmarkStart w:id="38" w:name="_Toc217064246"/>
      <w:r>
        <w:t>Результаты оптимизации</w:t>
      </w:r>
      <w:bookmarkEnd w:id="38"/>
    </w:p>
    <w:p w14:paraId="5DED829D" w14:textId="77777777" w:rsidR="00773215" w:rsidRPr="008F204B" w:rsidRDefault="00773215" w:rsidP="00773215">
      <w:r>
        <w:t>Сюда надо будет написать время работы в целом в сравнении с максимально стоковой (</w:t>
      </w:r>
      <w:r>
        <w:rPr>
          <w:lang w:val="en-US"/>
        </w:rPr>
        <w:t>flask</w:t>
      </w:r>
      <w:r w:rsidRPr="008F204B">
        <w:t xml:space="preserve"> + </w:t>
      </w:r>
      <w:proofErr w:type="spellStart"/>
      <w:r>
        <w:rPr>
          <w:lang w:val="en-US"/>
        </w:rPr>
        <w:t>libaom</w:t>
      </w:r>
      <w:proofErr w:type="spellEnd"/>
      <w:r w:rsidRPr="008F204B">
        <w:t xml:space="preserve">). </w:t>
      </w:r>
      <w:proofErr w:type="spellStart"/>
      <w:r>
        <w:t>Либаом</w:t>
      </w:r>
      <w:proofErr w:type="spellEnd"/>
      <w:r>
        <w:t xml:space="preserve"> у меня на 70% оптимизирован, система думаю -40% совокупных выдаст.</w:t>
      </w:r>
    </w:p>
    <w:p w14:paraId="7BB8AB94" w14:textId="77777777" w:rsidR="00773215" w:rsidRPr="008F204B" w:rsidRDefault="00773215" w:rsidP="00773215"/>
    <w:p w14:paraId="769B5834" w14:textId="77777777" w:rsidR="00773215" w:rsidRDefault="00773215" w:rsidP="00773215">
      <w:pPr>
        <w:pStyle w:val="1"/>
      </w:pPr>
      <w:bookmarkStart w:id="39" w:name="_Toc217064247"/>
      <w:r>
        <w:lastRenderedPageBreak/>
        <w:t>Заключение</w:t>
      </w:r>
      <w:bookmarkEnd w:id="39"/>
    </w:p>
    <w:p w14:paraId="4093C471" w14:textId="77777777" w:rsidR="00773215" w:rsidRDefault="00773215" w:rsidP="00773215">
      <w:r>
        <w:t>Здесь подводятся итоги, даётся оценка результатов выполнения проекта...</w:t>
      </w:r>
    </w:p>
    <w:p w14:paraId="7FE3FF22" w14:textId="77777777" w:rsidR="00773215" w:rsidRDefault="00773215" w:rsidP="00773215">
      <w:r w:rsidRPr="00FD6EE2">
        <w:rPr>
          <w:b/>
          <w:bCs/>
          <w:i/>
          <w:iCs/>
        </w:rPr>
        <w:t>Не нужно просто перечислять решённые задачи</w:t>
      </w:r>
      <w:r>
        <w:t xml:space="preserve"> – нужно охарактеризовать результат решения каждой из них...</w:t>
      </w:r>
    </w:p>
    <w:p w14:paraId="68BFC49E" w14:textId="77777777" w:rsidR="00773215" w:rsidRDefault="00773215" w:rsidP="00773215">
      <w:r>
        <w:t>В результате анализа деятельности… выявлены проблемы..., причиной которых являются...</w:t>
      </w:r>
    </w:p>
    <w:p w14:paraId="1FE6D89D" w14:textId="77777777" w:rsidR="00773215" w:rsidRDefault="00773215" w:rsidP="00773215">
      <w:r>
        <w:t>Анализ показал, что существующие решения могут..., но не..., имеются ограничения, …</w:t>
      </w:r>
    </w:p>
    <w:p w14:paraId="7610B222" w14:textId="77777777" w:rsidR="00773215" w:rsidRDefault="00773215" w:rsidP="00773215">
      <w:r>
        <w:t>Результаты анализа требований оформлены в виде технического задания (</w:t>
      </w:r>
      <w:r>
        <w:fldChar w:fldCharType="begin"/>
      </w:r>
      <w:r>
        <w:instrText xml:space="preserve"> REF _Ref166010189 \r \h </w:instrText>
      </w:r>
      <w:r>
        <w:fldChar w:fldCharType="separate"/>
      </w:r>
      <w:r>
        <w:t>Приложение А</w:t>
      </w:r>
      <w:r>
        <w:fldChar w:fldCharType="end"/>
      </w:r>
      <w:r>
        <w:t>).</w:t>
      </w:r>
    </w:p>
    <w:p w14:paraId="798EBDE8" w14:textId="77777777" w:rsidR="00773215" w:rsidRDefault="00773215" w:rsidP="00773215">
      <w:r>
        <w:t>В ходе проектирования разработана модель..., ...</w:t>
      </w:r>
    </w:p>
    <w:p w14:paraId="74185B59" w14:textId="77777777" w:rsidR="00773215" w:rsidRDefault="00773215" w:rsidP="00773215">
      <w:r>
        <w:t>При реализации прототипа создано, ... разработаны... Общий объём кода…</w:t>
      </w:r>
    </w:p>
    <w:p w14:paraId="65755F17" w14:textId="77777777" w:rsidR="00773215" w:rsidRDefault="00773215" w:rsidP="00773215">
      <w:r>
        <w:t>Все описанные сценарии реализованы и созданные... протестированы на основе (...).</w:t>
      </w:r>
    </w:p>
    <w:p w14:paraId="62CDD5A3" w14:textId="77777777" w:rsidR="00773215" w:rsidRDefault="00773215" w:rsidP="00773215">
      <w:r>
        <w:t>Полученные результаты могут быть полезны, ... использованы...</w:t>
      </w:r>
    </w:p>
    <w:p w14:paraId="0D89B7B8" w14:textId="77777777" w:rsidR="00773215" w:rsidRPr="00430616" w:rsidRDefault="00773215" w:rsidP="00773215">
      <w:pPr>
        <w:pStyle w:val="1"/>
        <w:rPr>
          <w:lang w:val="en-US"/>
        </w:rPr>
      </w:pPr>
      <w:bookmarkStart w:id="40" w:name="_Toc217064248"/>
      <w:r>
        <w:lastRenderedPageBreak/>
        <w:t>Библиографический</w:t>
      </w:r>
      <w:r w:rsidRPr="00430616">
        <w:rPr>
          <w:lang w:val="en-US"/>
        </w:rPr>
        <w:t xml:space="preserve"> </w:t>
      </w:r>
      <w:r>
        <w:t>список</w:t>
      </w:r>
      <w:bookmarkEnd w:id="40"/>
    </w:p>
    <w:p w14:paraId="7759B7BA" w14:textId="77777777" w:rsidR="00773215" w:rsidRPr="00C60FBE" w:rsidRDefault="00773215" w:rsidP="00773215">
      <w:pPr>
        <w:pStyle w:val="a7"/>
        <w:numPr>
          <w:ilvl w:val="0"/>
          <w:numId w:val="1"/>
        </w:numPr>
        <w:spacing w:before="120" w:line="240" w:lineRule="auto"/>
        <w:ind w:left="567" w:hanging="210"/>
        <w:contextualSpacing w:val="0"/>
        <w:rPr>
          <w:lang w:val="en-US"/>
        </w:rPr>
      </w:pPr>
      <w:r w:rsidRPr="00C60FBE">
        <w:rPr>
          <w:lang w:val="en-US"/>
        </w:rPr>
        <w:t>Alliance for Open Media. AV1 Bitstream &amp; Decoding Process Specification [</w:t>
      </w:r>
      <w:r w:rsidRPr="00C60FBE">
        <w:t>Электронный</w:t>
      </w:r>
      <w:r w:rsidRPr="00C60FBE">
        <w:rPr>
          <w:lang w:val="en-US"/>
        </w:rPr>
        <w:t xml:space="preserve"> </w:t>
      </w:r>
      <w:r w:rsidRPr="00C60FBE">
        <w:t>ресурс</w:t>
      </w:r>
      <w:r w:rsidRPr="00C60FBE">
        <w:rPr>
          <w:lang w:val="en-US"/>
        </w:rPr>
        <w:t>]</w:t>
      </w:r>
      <w:r>
        <w:rPr>
          <w:lang w:val="en-US"/>
        </w:rPr>
        <w:t xml:space="preserve"> /</w:t>
      </w:r>
      <w:r w:rsidRPr="00C60FBE">
        <w:rPr>
          <w:lang w:val="en-US"/>
        </w:rPr>
        <w:t xml:space="preserve"> Version 1.0.0 with Errata 1. – 2021. – URL: https://aomediacodec.github.io/av1-spec/av1-spec.pdf (</w:t>
      </w:r>
      <w:r w:rsidRPr="00C60FBE">
        <w:t>дата</w:t>
      </w:r>
      <w:r w:rsidRPr="00C60FBE">
        <w:rPr>
          <w:lang w:val="en-US"/>
        </w:rPr>
        <w:t xml:space="preserve"> </w:t>
      </w:r>
      <w:r w:rsidRPr="00C60FBE">
        <w:t>обращения</w:t>
      </w:r>
      <w:r w:rsidRPr="00C60FBE">
        <w:rPr>
          <w:lang w:val="en-US"/>
        </w:rPr>
        <w:t>: 19.12.2025).</w:t>
      </w:r>
    </w:p>
    <w:p w14:paraId="47EA4904" w14:textId="77777777" w:rsidR="00773215" w:rsidRPr="00C60FBE" w:rsidRDefault="00773215" w:rsidP="00773215">
      <w:pPr>
        <w:pStyle w:val="a7"/>
        <w:numPr>
          <w:ilvl w:val="0"/>
          <w:numId w:val="1"/>
        </w:numPr>
        <w:spacing w:before="120" w:line="240" w:lineRule="auto"/>
        <w:ind w:left="567" w:hanging="210"/>
        <w:contextualSpacing w:val="0"/>
      </w:pPr>
      <w:r w:rsidRPr="00C60FBE">
        <w:t xml:space="preserve">Международный союз электросвязи. Сектор стандартизации (ITU-T). *Рекомендация ITU-T H.264 (V15). Усовершенствованное кодирование изображений для общих аудиовизуальных услуг = Advanced </w:t>
      </w:r>
      <w:proofErr w:type="spellStart"/>
      <w:r w:rsidRPr="00C60FBE">
        <w:t>video</w:t>
      </w:r>
      <w:proofErr w:type="spellEnd"/>
      <w:r w:rsidRPr="00C60FBE">
        <w:t xml:space="preserve"> </w:t>
      </w:r>
      <w:proofErr w:type="spellStart"/>
      <w:r w:rsidRPr="00C60FBE">
        <w:t>coding</w:t>
      </w:r>
      <w:proofErr w:type="spellEnd"/>
      <w:r w:rsidRPr="00C60FBE">
        <w:t xml:space="preserve"> </w:t>
      </w:r>
      <w:proofErr w:type="spellStart"/>
      <w:r w:rsidRPr="00C60FBE">
        <w:t>for</w:t>
      </w:r>
      <w:proofErr w:type="spellEnd"/>
      <w:r w:rsidRPr="00C60FBE">
        <w:t xml:space="preserve"> </w:t>
      </w:r>
      <w:proofErr w:type="spellStart"/>
      <w:r w:rsidRPr="00C60FBE">
        <w:t>generic</w:t>
      </w:r>
      <w:proofErr w:type="spellEnd"/>
      <w:r w:rsidRPr="00C60FBE">
        <w:t xml:space="preserve"> </w:t>
      </w:r>
      <w:proofErr w:type="spellStart"/>
      <w:r w:rsidRPr="00C60FBE">
        <w:t>audiovisual</w:t>
      </w:r>
      <w:proofErr w:type="spellEnd"/>
      <w:r w:rsidRPr="00C60FBE">
        <w:t xml:space="preserve"> </w:t>
      </w:r>
      <w:proofErr w:type="spellStart"/>
      <w:r w:rsidRPr="00C60FBE">
        <w:t>services</w:t>
      </w:r>
      <w:proofErr w:type="spellEnd"/>
      <w:r w:rsidRPr="00C60FBE">
        <w:t xml:space="preserve">* [Электронный ресурс]. — изд. от 13.08.2024. — (Серия H: Аудиовизуальные и мультимедийные системы; инфраструктура аудиовизуальных услуг; кодирование движущегося видео). — URL: </w:t>
      </w:r>
      <w:proofErr w:type="gramStart"/>
      <w:r w:rsidRPr="00C60FBE">
        <w:t>https://www.itu.int/rec/T-REC-H.264  (</w:t>
      </w:r>
      <w:proofErr w:type="gramEnd"/>
      <w:r w:rsidRPr="00C60FBE">
        <w:t>дата обращения: 19.12.2025).</w:t>
      </w:r>
    </w:p>
    <w:p w14:paraId="01FFEE68" w14:textId="77777777" w:rsidR="00773215" w:rsidRPr="00C60FBE" w:rsidRDefault="00773215" w:rsidP="00773215">
      <w:pPr>
        <w:pStyle w:val="a7"/>
        <w:numPr>
          <w:ilvl w:val="0"/>
          <w:numId w:val="1"/>
        </w:numPr>
        <w:spacing w:before="120" w:line="240" w:lineRule="auto"/>
        <w:ind w:left="567" w:hanging="210"/>
        <w:contextualSpacing w:val="0"/>
        <w:rPr>
          <w:lang w:val="en-US"/>
        </w:rPr>
      </w:pPr>
      <w:r w:rsidRPr="00C60FBE">
        <w:rPr>
          <w:lang w:val="en-US"/>
        </w:rPr>
        <w:t>Yue Chen</w:t>
      </w:r>
      <w:r>
        <w:rPr>
          <w:lang w:val="en-US"/>
        </w:rPr>
        <w:t>,</w:t>
      </w:r>
      <w:r w:rsidRPr="00C60FBE">
        <w:rPr>
          <w:lang w:val="en-US"/>
        </w:rPr>
        <w:t xml:space="preserve"> An Overview of Core Coding Tools in the AV1 Video Codec / Yue Chen, D</w:t>
      </w:r>
      <w:r>
        <w:rPr>
          <w:lang w:val="en-US"/>
        </w:rPr>
        <w:t>.</w:t>
      </w:r>
      <w:r w:rsidRPr="00C60FBE">
        <w:rPr>
          <w:lang w:val="en-US"/>
        </w:rPr>
        <w:t xml:space="preserve"> </w:t>
      </w:r>
      <w:proofErr w:type="spellStart"/>
      <w:r w:rsidRPr="00C60FBE">
        <w:rPr>
          <w:lang w:val="en-US"/>
        </w:rPr>
        <w:t>Murherjee</w:t>
      </w:r>
      <w:proofErr w:type="spellEnd"/>
      <w:r>
        <w:rPr>
          <w:lang w:val="en-US"/>
        </w:rPr>
        <w:t>,</w:t>
      </w:r>
      <w:r w:rsidRPr="00C60FBE">
        <w:rPr>
          <w:lang w:val="en-US"/>
        </w:rPr>
        <w:t xml:space="preserve"> J</w:t>
      </w:r>
      <w:r>
        <w:rPr>
          <w:lang w:val="en-US"/>
        </w:rPr>
        <w:t>.</w:t>
      </w:r>
      <w:r w:rsidRPr="00C60FBE">
        <w:rPr>
          <w:lang w:val="en-US"/>
        </w:rPr>
        <w:t xml:space="preserve"> Han // </w:t>
      </w:r>
      <w:r>
        <w:rPr>
          <w:lang w:val="en-US"/>
        </w:rPr>
        <w:t>IEEE</w:t>
      </w:r>
      <w:r w:rsidRPr="00C60FBE">
        <w:rPr>
          <w:lang w:val="en-US"/>
        </w:rPr>
        <w:t>. —</w:t>
      </w:r>
      <w:r>
        <w:rPr>
          <w:lang w:val="en-US"/>
        </w:rPr>
        <w:t xml:space="preserve"> P. 41-45 –  </w:t>
      </w:r>
      <w:r w:rsidRPr="00C60FBE">
        <w:rPr>
          <w:lang w:val="en-US"/>
        </w:rPr>
        <w:t xml:space="preserve"> 20</w:t>
      </w:r>
      <w:r>
        <w:rPr>
          <w:lang w:val="en-US"/>
        </w:rPr>
        <w:t>18</w:t>
      </w:r>
      <w:r w:rsidRPr="00C60FBE">
        <w:rPr>
          <w:lang w:val="en-US"/>
        </w:rPr>
        <w:t>. —</w:t>
      </w:r>
      <w:r>
        <w:rPr>
          <w:lang w:val="en-US"/>
        </w:rPr>
        <w:t xml:space="preserve"> </w:t>
      </w:r>
      <w:r w:rsidRPr="00C60FBE">
        <w:rPr>
          <w:lang w:val="en-US"/>
        </w:rPr>
        <w:t>DOI:</w:t>
      </w:r>
      <w:r w:rsidRPr="00430616">
        <w:rPr>
          <w:lang w:val="en-US"/>
        </w:rPr>
        <w:t xml:space="preserve"> 10.1109/PCS.2018.8456249</w:t>
      </w:r>
      <w:r>
        <w:rPr>
          <w:lang w:val="en-US"/>
        </w:rPr>
        <w:t xml:space="preserve"> </w:t>
      </w:r>
      <w:r w:rsidRPr="00430616">
        <w:rPr>
          <w:lang w:val="en-US"/>
        </w:rPr>
        <w:t>https://ieeexplore.ieee.org/document/8456249</w:t>
      </w:r>
    </w:p>
    <w:p w14:paraId="5269B7FD" w14:textId="77777777" w:rsidR="00773215" w:rsidRDefault="00773215" w:rsidP="00773215">
      <w:pPr>
        <w:pStyle w:val="a7"/>
        <w:numPr>
          <w:ilvl w:val="0"/>
          <w:numId w:val="1"/>
        </w:numPr>
        <w:spacing w:before="120" w:line="240" w:lineRule="auto"/>
        <w:ind w:left="567" w:hanging="210"/>
        <w:contextualSpacing w:val="0"/>
        <w:rPr>
          <w:lang w:val="en-US"/>
        </w:rPr>
      </w:pPr>
      <w:r w:rsidRPr="00430616">
        <w:rPr>
          <w:lang w:val="en-US"/>
        </w:rPr>
        <w:t xml:space="preserve">D. </w:t>
      </w:r>
      <w:proofErr w:type="spellStart"/>
      <w:r w:rsidRPr="00430616">
        <w:rPr>
          <w:lang w:val="en-US"/>
        </w:rPr>
        <w:t>Petreski</w:t>
      </w:r>
      <w:proofErr w:type="spellEnd"/>
      <w:r w:rsidRPr="00430616">
        <w:rPr>
          <w:lang w:val="en-US"/>
        </w:rPr>
        <w:t xml:space="preserve">, Next Generation Video Compression Standards – Performance Overview / D. </w:t>
      </w:r>
      <w:proofErr w:type="spellStart"/>
      <w:r w:rsidRPr="00430616">
        <w:rPr>
          <w:lang w:val="en-US"/>
        </w:rPr>
        <w:t>Petreski</w:t>
      </w:r>
      <w:proofErr w:type="spellEnd"/>
      <w:r>
        <w:rPr>
          <w:lang w:val="en-US"/>
        </w:rPr>
        <w:t>,</w:t>
      </w:r>
      <w:r w:rsidRPr="00430616">
        <w:rPr>
          <w:lang w:val="en-US"/>
        </w:rPr>
        <w:t xml:space="preserve"> T. </w:t>
      </w:r>
      <w:proofErr w:type="spellStart"/>
      <w:r w:rsidRPr="00430616">
        <w:rPr>
          <w:lang w:val="en-US"/>
        </w:rPr>
        <w:t>Kartalov</w:t>
      </w:r>
      <w:proofErr w:type="spellEnd"/>
      <w:r w:rsidRPr="00430616">
        <w:rPr>
          <w:lang w:val="en-US"/>
        </w:rPr>
        <w:t xml:space="preserve"> // </w:t>
      </w:r>
      <w:r>
        <w:rPr>
          <w:lang w:val="en-US"/>
        </w:rPr>
        <w:t>IEEE</w:t>
      </w:r>
      <w:r w:rsidRPr="00430616">
        <w:rPr>
          <w:lang w:val="en-US"/>
        </w:rPr>
        <w:t>. — 2023. —</w:t>
      </w:r>
      <w:r>
        <w:rPr>
          <w:lang w:val="en-US"/>
        </w:rPr>
        <w:t xml:space="preserve"> </w:t>
      </w:r>
      <w:r w:rsidRPr="00430616">
        <w:rPr>
          <w:lang w:val="en-US"/>
        </w:rPr>
        <w:t>P. 1–</w:t>
      </w:r>
      <w:r>
        <w:rPr>
          <w:lang w:val="en-US"/>
        </w:rPr>
        <w:t>5</w:t>
      </w:r>
      <w:r w:rsidRPr="00430616">
        <w:rPr>
          <w:lang w:val="en-US"/>
        </w:rPr>
        <w:t>. — DOI: 10.1109/IWSSIP58668.2023.10180261 https://ieeexplore.ieee.org/document/10180261.</w:t>
      </w:r>
    </w:p>
    <w:p w14:paraId="3CC44532" w14:textId="77777777" w:rsidR="00773215" w:rsidRPr="00430616" w:rsidRDefault="00773215" w:rsidP="00773215">
      <w:pPr>
        <w:pStyle w:val="a7"/>
        <w:numPr>
          <w:ilvl w:val="0"/>
          <w:numId w:val="1"/>
        </w:numPr>
        <w:ind w:left="567" w:hanging="283"/>
        <w:rPr>
          <w:lang w:val="en-US"/>
        </w:rPr>
      </w:pPr>
      <w:r w:rsidRPr="00430616">
        <w:rPr>
          <w:lang w:val="en-US"/>
        </w:rPr>
        <w:t>W. Kolodziejski</w:t>
      </w:r>
      <w:r>
        <w:rPr>
          <w:lang w:val="en-US"/>
        </w:rPr>
        <w:t>,</w:t>
      </w:r>
      <w:r w:rsidRPr="00430616">
        <w:rPr>
          <w:lang w:val="en-US"/>
        </w:rPr>
        <w:t xml:space="preserve"> Speeding Up the AV1 Global Warped Motion Compensation / W. Kolodziejski, R. </w:t>
      </w:r>
      <w:proofErr w:type="spellStart"/>
      <w:r w:rsidRPr="00430616">
        <w:rPr>
          <w:lang w:val="en-US"/>
        </w:rPr>
        <w:t>Domanski</w:t>
      </w:r>
      <w:proofErr w:type="spellEnd"/>
      <w:r>
        <w:rPr>
          <w:lang w:val="en-US"/>
        </w:rPr>
        <w:t>,</w:t>
      </w:r>
      <w:r w:rsidRPr="00430616">
        <w:rPr>
          <w:lang w:val="en-US"/>
        </w:rPr>
        <w:t xml:space="preserve"> L. Agostini // </w:t>
      </w:r>
      <w:r>
        <w:rPr>
          <w:lang w:val="en-US"/>
        </w:rPr>
        <w:t>IEEE</w:t>
      </w:r>
      <w:r w:rsidRPr="00430616">
        <w:rPr>
          <w:lang w:val="en-US"/>
        </w:rPr>
        <w:t>. — 202</w:t>
      </w:r>
      <w:r>
        <w:rPr>
          <w:lang w:val="en-US"/>
        </w:rPr>
        <w:t>4</w:t>
      </w:r>
      <w:r w:rsidRPr="00430616">
        <w:rPr>
          <w:lang w:val="en-US"/>
        </w:rPr>
        <w:t xml:space="preserve">. — P. </w:t>
      </w:r>
      <w:r>
        <w:rPr>
          <w:lang w:val="en-US"/>
        </w:rPr>
        <w:t>1-5</w:t>
      </w:r>
      <w:r w:rsidRPr="00430616">
        <w:rPr>
          <w:lang w:val="en-US"/>
        </w:rPr>
        <w:t>. — DOI: 10.1109/LASCAS60203.2024.10506160 https://ieeexplore.ieee.org/document/10506160</w:t>
      </w:r>
      <w:r>
        <w:rPr>
          <w:lang w:val="en-US"/>
        </w:rPr>
        <w:t>.</w:t>
      </w:r>
    </w:p>
    <w:p w14:paraId="509F694D" w14:textId="77777777" w:rsidR="00773215" w:rsidRPr="00430616" w:rsidRDefault="00773215" w:rsidP="00773215">
      <w:pPr>
        <w:pStyle w:val="a7"/>
        <w:numPr>
          <w:ilvl w:val="0"/>
          <w:numId w:val="1"/>
        </w:numPr>
        <w:ind w:left="567" w:hanging="283"/>
        <w:rPr>
          <w:lang w:val="en-US"/>
        </w:rPr>
      </w:pPr>
      <w:r w:rsidRPr="00430616">
        <w:rPr>
          <w:lang w:val="en-US"/>
        </w:rPr>
        <w:t>Y. Yi</w:t>
      </w:r>
      <w:r>
        <w:rPr>
          <w:lang w:val="en-US"/>
        </w:rPr>
        <w:t>,</w:t>
      </w:r>
      <w:r w:rsidRPr="00430616">
        <w:rPr>
          <w:lang w:val="en-US"/>
        </w:rPr>
        <w:t xml:space="preserve"> High-Speed CAVLC Encoder for 1080p 60-Hz H.264 </w:t>
      </w:r>
      <w:proofErr w:type="gramStart"/>
      <w:r w:rsidRPr="00430616">
        <w:rPr>
          <w:lang w:val="en-US"/>
        </w:rPr>
        <w:t>Codec  /</w:t>
      </w:r>
      <w:proofErr w:type="gramEnd"/>
      <w:r w:rsidRPr="00430616">
        <w:rPr>
          <w:lang w:val="en-US"/>
        </w:rPr>
        <w:t xml:space="preserve"> Y. Yi</w:t>
      </w:r>
      <w:r>
        <w:rPr>
          <w:lang w:val="en-US"/>
        </w:rPr>
        <w:t>,</w:t>
      </w:r>
      <w:r w:rsidRPr="00430616">
        <w:rPr>
          <w:lang w:val="en-US"/>
        </w:rPr>
        <w:t xml:space="preserve"> B. C. Song // </w:t>
      </w:r>
      <w:r>
        <w:rPr>
          <w:lang w:val="en-US"/>
        </w:rPr>
        <w:t>IEEE</w:t>
      </w:r>
      <w:r w:rsidRPr="00430616">
        <w:rPr>
          <w:lang w:val="en-US"/>
        </w:rPr>
        <w:t xml:space="preserve">. — </w:t>
      </w:r>
      <w:r>
        <w:rPr>
          <w:lang w:val="en-US"/>
        </w:rPr>
        <w:t>2008</w:t>
      </w:r>
      <w:r w:rsidRPr="00430616">
        <w:rPr>
          <w:lang w:val="en-US"/>
        </w:rPr>
        <w:t xml:space="preserve">. — P. </w:t>
      </w:r>
      <w:r>
        <w:rPr>
          <w:lang w:val="en-US"/>
        </w:rPr>
        <w:t>891</w:t>
      </w:r>
      <w:r w:rsidRPr="00430616">
        <w:rPr>
          <w:lang w:val="en-US"/>
        </w:rPr>
        <w:t>–</w:t>
      </w:r>
      <w:r>
        <w:rPr>
          <w:lang w:val="en-US"/>
        </w:rPr>
        <w:t>894</w:t>
      </w:r>
      <w:r w:rsidRPr="00430616">
        <w:rPr>
          <w:lang w:val="en-US"/>
        </w:rPr>
        <w:t>. — DOI: 10.1109/LSP.2008.2001982 https://ieeexplore.ieee.org/document/4684837.</w:t>
      </w:r>
    </w:p>
    <w:p w14:paraId="0E979C85" w14:textId="77777777" w:rsidR="00773215" w:rsidRPr="00ED2206" w:rsidRDefault="00773215" w:rsidP="00773215">
      <w:pPr>
        <w:pStyle w:val="1-"/>
      </w:pPr>
      <w:r w:rsidRPr="00ED2206">
        <w:lastRenderedPageBreak/>
        <w:t>Техническое задание</w:t>
      </w:r>
    </w:p>
    <w:p w14:paraId="695C6338" w14:textId="77777777" w:rsidR="00773215" w:rsidRDefault="00773215" w:rsidP="00773215">
      <w:r>
        <w:t>Техническое задания разрабатывается на основе выполненного анализа (выбираете то ГОСТ (19 или 34), который больше походит для вашего проекта). Оно выносится в приложение. Не берите ТЗ из Интернет – там сплошной мусор! Аккуратно заполните все пункты, которые есть в ГОСТ с учётом специфики своего проекта. Не общих фраз, которые кочуют из одного текста в другой, а конкретных требований для своей работы.</w:t>
      </w:r>
    </w:p>
    <w:p w14:paraId="1857516F" w14:textId="77777777" w:rsidR="00773215" w:rsidRPr="0028452F" w:rsidRDefault="00773215" w:rsidP="00773215">
      <w:r>
        <w:t xml:space="preserve">Оформляется как отдельный документ… При загрузке ВКР в </w:t>
      </w:r>
      <w:r>
        <w:rPr>
          <w:lang w:val="en-US"/>
        </w:rPr>
        <w:t>LMS</w:t>
      </w:r>
      <w:r>
        <w:t xml:space="preserve"> приложения могут быть отделены и загружены отдельно.</w:t>
      </w:r>
    </w:p>
    <w:p w14:paraId="68DBCCFD" w14:textId="77777777" w:rsidR="00773215" w:rsidRPr="00C6537F" w:rsidRDefault="00773215" w:rsidP="00773215">
      <w:pPr>
        <w:pStyle w:val="20"/>
        <w:numPr>
          <w:ilvl w:val="1"/>
          <w:numId w:val="6"/>
        </w:numPr>
      </w:pPr>
      <w:r>
        <w:t>???</w:t>
      </w:r>
    </w:p>
    <w:p w14:paraId="5353F28E" w14:textId="77777777" w:rsidR="00773215" w:rsidRDefault="00773215" w:rsidP="00773215">
      <w:r>
        <w:t>?????</w:t>
      </w:r>
    </w:p>
    <w:p w14:paraId="568D19F6" w14:textId="77777777" w:rsidR="00773215" w:rsidRDefault="00773215" w:rsidP="00773215"/>
    <w:p w14:paraId="7E29CD2D" w14:textId="77777777" w:rsidR="00773215" w:rsidRDefault="00773215" w:rsidP="00773215">
      <w:pPr>
        <w:pStyle w:val="20"/>
        <w:numPr>
          <w:ilvl w:val="1"/>
          <w:numId w:val="6"/>
        </w:numPr>
      </w:pPr>
      <w:r>
        <w:t>???????</w:t>
      </w:r>
    </w:p>
    <w:p w14:paraId="24B13D3F" w14:textId="77777777" w:rsidR="00773215" w:rsidRDefault="00773215" w:rsidP="00773215">
      <w:pPr>
        <w:rPr>
          <w:rFonts w:cs="Times New Roman"/>
          <w:szCs w:val="26"/>
        </w:rPr>
      </w:pPr>
      <w:r>
        <w:rPr>
          <w:rFonts w:cs="Times New Roman"/>
          <w:szCs w:val="26"/>
        </w:rPr>
        <w:t>?????</w:t>
      </w:r>
    </w:p>
    <w:p w14:paraId="3E876424" w14:textId="77777777" w:rsidR="00773215" w:rsidRDefault="00773215" w:rsidP="00773215">
      <w:pPr>
        <w:rPr>
          <w:rFonts w:cs="Times New Roman"/>
          <w:szCs w:val="26"/>
        </w:rPr>
      </w:pPr>
    </w:p>
    <w:p w14:paraId="6B199324" w14:textId="77777777" w:rsidR="00773215" w:rsidRPr="00ED2206" w:rsidRDefault="00773215" w:rsidP="00773215">
      <w:pPr>
        <w:pStyle w:val="1-"/>
      </w:pPr>
      <w:r>
        <w:lastRenderedPageBreak/>
        <w:t>?????</w:t>
      </w:r>
    </w:p>
    <w:p w14:paraId="4F2EB2A8" w14:textId="77777777" w:rsidR="00773215" w:rsidRDefault="00773215" w:rsidP="00773215">
      <w:r>
        <w:t>Приложения могут содержать справочные материалы, таблицы большого объёма с описанием классификаторов и пр., а также тестовые сценарии и пр.</w:t>
      </w:r>
    </w:p>
    <w:p w14:paraId="4D88A422" w14:textId="77777777" w:rsidR="00773215" w:rsidRPr="0028452F" w:rsidRDefault="00773215" w:rsidP="00773215">
      <w:r>
        <w:t>В приложения выносится программная документация (руководство программиста, руководство пользователя, …</w:t>
      </w:r>
      <w:proofErr w:type="gramStart"/>
      <w:r>
        <w:t>администратора….</w:t>
      </w:r>
      <w:proofErr w:type="gramEnd"/>
      <w:r>
        <w:t>).</w:t>
      </w:r>
    </w:p>
    <w:p w14:paraId="0E0D82AC" w14:textId="77777777" w:rsidR="00773215" w:rsidRPr="00C6537F" w:rsidRDefault="00773215" w:rsidP="00773215">
      <w:pPr>
        <w:pStyle w:val="20"/>
      </w:pPr>
      <w:r>
        <w:t>???</w:t>
      </w:r>
    </w:p>
    <w:p w14:paraId="375ABD8D" w14:textId="77777777" w:rsidR="00773215" w:rsidRDefault="00773215" w:rsidP="00773215">
      <w:r>
        <w:t>?????</w:t>
      </w:r>
    </w:p>
    <w:p w14:paraId="2F26A57D" w14:textId="77777777" w:rsidR="00773215" w:rsidRDefault="00773215" w:rsidP="00773215">
      <w:r>
        <w:t>??????????????????????????? ???????????????? ???????????????? ??????????????? ??????????</w:t>
      </w:r>
    </w:p>
    <w:p w14:paraId="78A76906" w14:textId="77777777" w:rsidR="00773215" w:rsidRDefault="00773215" w:rsidP="00773215">
      <w:pPr>
        <w:pStyle w:val="20"/>
      </w:pPr>
      <w:r>
        <w:t>???????</w:t>
      </w:r>
    </w:p>
    <w:p w14:paraId="4975095C" w14:textId="77777777" w:rsidR="00773215" w:rsidRPr="00E33622" w:rsidRDefault="00773215" w:rsidP="00773215">
      <w:pPr>
        <w:rPr>
          <w:rFonts w:cs="Times New Roman"/>
          <w:szCs w:val="26"/>
        </w:rPr>
      </w:pPr>
      <w:r>
        <w:rPr>
          <w:rFonts w:cs="Times New Roman"/>
          <w:szCs w:val="26"/>
        </w:rPr>
        <w:t>?????</w:t>
      </w:r>
    </w:p>
    <w:p w14:paraId="29F4E3C4" w14:textId="77777777" w:rsidR="00773215" w:rsidRPr="00E33622" w:rsidRDefault="00773215" w:rsidP="00773215">
      <w:pPr>
        <w:rPr>
          <w:rFonts w:cs="Times New Roman"/>
          <w:szCs w:val="26"/>
        </w:rPr>
      </w:pPr>
      <w:r>
        <w:rPr>
          <w:rFonts w:cs="Times New Roman"/>
          <w:szCs w:val="26"/>
        </w:rPr>
        <w:t>??????????? ???????????????? ????????????????? ?????????????? ?????????? ?????? ??????????????? ??????????????? ???????????? ????????????? ???????????? ????????? ????????????</w:t>
      </w:r>
    </w:p>
    <w:p w14:paraId="4A657A22" w14:textId="77777777" w:rsidR="002A5B47" w:rsidRPr="00E33622" w:rsidRDefault="002A5B47">
      <w:pPr>
        <w:rPr>
          <w:rFonts w:cs="Times New Roman"/>
          <w:szCs w:val="26"/>
        </w:rPr>
      </w:pPr>
    </w:p>
    <w:sectPr w:rsidR="002A5B47" w:rsidRPr="00E33622" w:rsidSect="00532309">
      <w:footerReference w:type="default" r:id="rId8"/>
      <w:footerReference w:type="first" r:id="rId9"/>
      <w:pgSz w:w="11906" w:h="16838"/>
      <w:pgMar w:top="1134" w:right="851" w:bottom="1418" w:left="1701" w:header="709" w:footer="525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63970F" w14:textId="77777777" w:rsidR="008406F8" w:rsidRDefault="008406F8" w:rsidP="00E33622">
      <w:pPr>
        <w:spacing w:line="240" w:lineRule="auto"/>
      </w:pPr>
      <w:r>
        <w:separator/>
      </w:r>
    </w:p>
  </w:endnote>
  <w:endnote w:type="continuationSeparator" w:id="0">
    <w:p w14:paraId="261424D1" w14:textId="77777777" w:rsidR="008406F8" w:rsidRDefault="008406F8" w:rsidP="00E3362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3169857"/>
      <w:docPartObj>
        <w:docPartGallery w:val="Page Numbers (Bottom of Page)"/>
        <w:docPartUnique/>
      </w:docPartObj>
    </w:sdtPr>
    <w:sdtEndPr/>
    <w:sdtContent>
      <w:p w14:paraId="1453D13B" w14:textId="77777777" w:rsidR="00532309" w:rsidRDefault="00532309" w:rsidP="00E33622">
        <w:pPr>
          <w:pStyle w:val="ae"/>
          <w:tabs>
            <w:tab w:val="clear" w:pos="4677"/>
          </w:tabs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78654896"/>
      <w:docPartObj>
        <w:docPartGallery w:val="Page Numbers (Bottom of Page)"/>
        <w:docPartUnique/>
      </w:docPartObj>
    </w:sdtPr>
    <w:sdtEndPr/>
    <w:sdtContent>
      <w:p w14:paraId="6D3E78EC" w14:textId="77777777" w:rsidR="00532309" w:rsidRDefault="00532309" w:rsidP="00532309">
        <w:pPr>
          <w:pStyle w:val="ae"/>
          <w:tabs>
            <w:tab w:val="clear" w:pos="4677"/>
          </w:tabs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6756F6" w14:textId="77777777" w:rsidR="008406F8" w:rsidRDefault="008406F8" w:rsidP="00E33622">
      <w:pPr>
        <w:spacing w:line="240" w:lineRule="auto"/>
      </w:pPr>
      <w:r>
        <w:separator/>
      </w:r>
    </w:p>
  </w:footnote>
  <w:footnote w:type="continuationSeparator" w:id="0">
    <w:p w14:paraId="5FE26AE4" w14:textId="77777777" w:rsidR="008406F8" w:rsidRDefault="008406F8" w:rsidP="00E3362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7361A"/>
    <w:multiLevelType w:val="hybridMultilevel"/>
    <w:tmpl w:val="662872A0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19BB517C"/>
    <w:multiLevelType w:val="multilevel"/>
    <w:tmpl w:val="0BA4D4D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pStyle w:val="4x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DC121F2"/>
    <w:multiLevelType w:val="multilevel"/>
    <w:tmpl w:val="06181EE4"/>
    <w:lvl w:ilvl="0">
      <w:start w:val="1"/>
      <w:numFmt w:val="decimal"/>
      <w:lvlText w:val="Глава %1."/>
      <w:lvlJc w:val="right"/>
      <w:pPr>
        <w:ind w:left="0" w:firstLine="1247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3" w15:restartNumberingAfterBreak="0">
    <w:nsid w:val="23065EC1"/>
    <w:multiLevelType w:val="multilevel"/>
    <w:tmpl w:val="EFDA4534"/>
    <w:styleLink w:val="-1"/>
    <w:lvl w:ilvl="0">
      <w:start w:val="1"/>
      <w:numFmt w:val="decimal"/>
      <w:pStyle w:val="1-N"/>
      <w:lvlText w:val="Глава %1."/>
      <w:lvlJc w:val="left"/>
      <w:pPr>
        <w:tabs>
          <w:tab w:val="num" w:pos="1191"/>
        </w:tabs>
        <w:ind w:left="0" w:firstLine="0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4" w15:restartNumberingAfterBreak="0">
    <w:nsid w:val="270E03F1"/>
    <w:multiLevelType w:val="hybridMultilevel"/>
    <w:tmpl w:val="C87A6820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38DF7B57"/>
    <w:multiLevelType w:val="hybridMultilevel"/>
    <w:tmpl w:val="102481CA"/>
    <w:lvl w:ilvl="0" w:tplc="2AC07178">
      <w:start w:val="1"/>
      <w:numFmt w:val="decimal"/>
      <w:lvlText w:val="%1."/>
      <w:lvlJc w:val="righ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" w15:restartNumberingAfterBreak="0">
    <w:nsid w:val="3A0B74B1"/>
    <w:multiLevelType w:val="multilevel"/>
    <w:tmpl w:val="EFDA4534"/>
    <w:numStyleLink w:val="-1"/>
  </w:abstractNum>
  <w:abstractNum w:abstractNumId="7" w15:restartNumberingAfterBreak="0">
    <w:nsid w:val="42772280"/>
    <w:multiLevelType w:val="multilevel"/>
    <w:tmpl w:val="DA1848CE"/>
    <w:lvl w:ilvl="0">
      <w:start w:val="1"/>
      <w:numFmt w:val="russianUpper"/>
      <w:pStyle w:val="1-"/>
      <w:suff w:val="space"/>
      <w:lvlText w:val="Приложение %1."/>
      <w:lvlJc w:val="left"/>
      <w:pPr>
        <w:ind w:left="0" w:firstLine="0"/>
      </w:pPr>
      <w:rPr>
        <w:rFonts w:ascii="Times New Roman" w:hAnsi="Times New Roman" w:hint="default"/>
        <w:caps/>
        <w:sz w:val="28"/>
      </w:rPr>
    </w:lvl>
    <w:lvl w:ilvl="1">
      <w:start w:val="1"/>
      <w:numFmt w:val="decimal"/>
      <w:pStyle w:val="20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8" w15:restartNumberingAfterBreak="0">
    <w:nsid w:val="487B69E2"/>
    <w:multiLevelType w:val="multilevel"/>
    <w:tmpl w:val="73A050EA"/>
    <w:lvl w:ilvl="0">
      <w:start w:val="1"/>
      <w:numFmt w:val="upperLetter"/>
      <w:lvlText w:val="Приложение %1."/>
      <w:lvlJc w:val="left"/>
      <w:pPr>
        <w:ind w:left="2401" w:hanging="360"/>
      </w:pPr>
      <w:rPr>
        <w:rFonts w:hint="default"/>
        <w:sz w:val="24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9" w15:restartNumberingAfterBreak="0">
    <w:nsid w:val="49477C3C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59A901AC"/>
    <w:multiLevelType w:val="multilevel"/>
    <w:tmpl w:val="587E5822"/>
    <w:styleLink w:val="-10"/>
    <w:lvl w:ilvl="0">
      <w:start w:val="1"/>
      <w:numFmt w:val="russianUpper"/>
      <w:suff w:val="space"/>
      <w:lvlText w:val="Приложение %1."/>
      <w:lvlJc w:val="left"/>
      <w:pPr>
        <w:ind w:left="0" w:firstLine="0"/>
      </w:pPr>
      <w:rPr>
        <w:rFonts w:ascii="Times New Roman" w:hAnsi="Times New Roman" w:hint="default"/>
        <w:caps/>
        <w:sz w:val="28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1" w15:restartNumberingAfterBreak="0">
    <w:nsid w:val="5EB50A1D"/>
    <w:multiLevelType w:val="hybridMultilevel"/>
    <w:tmpl w:val="71A2E06E"/>
    <w:lvl w:ilvl="0" w:tplc="2AC0717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F822B2"/>
    <w:multiLevelType w:val="hybridMultilevel"/>
    <w:tmpl w:val="834A2D6C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3" w15:restartNumberingAfterBreak="0">
    <w:nsid w:val="6B333EFF"/>
    <w:multiLevelType w:val="multilevel"/>
    <w:tmpl w:val="3D36AB4A"/>
    <w:lvl w:ilvl="0">
      <w:start w:val="1"/>
      <w:numFmt w:val="upperLetter"/>
      <w:lvlText w:val="Приложение %1."/>
      <w:lvlJc w:val="left"/>
      <w:pPr>
        <w:ind w:left="0" w:firstLine="0"/>
      </w:pPr>
      <w:rPr>
        <w:rFonts w:ascii="Times New Roman" w:hAnsi="Times New Roman" w:hint="default"/>
        <w:caps/>
        <w:sz w:val="28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pStyle w:val="4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pStyle w:val="5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pStyle w:val="6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pStyle w:val="7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pStyle w:val="8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pStyle w:val="9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4" w15:restartNumberingAfterBreak="0">
    <w:nsid w:val="6C1A6DB0"/>
    <w:multiLevelType w:val="hybridMultilevel"/>
    <w:tmpl w:val="CDC6B052"/>
    <w:lvl w:ilvl="0" w:tplc="42EA88BA">
      <w:start w:val="1"/>
      <w:numFmt w:val="decimal"/>
      <w:lvlText w:val="%1."/>
      <w:lvlJc w:val="left"/>
      <w:pPr>
        <w:ind w:left="927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5" w15:restartNumberingAfterBreak="0">
    <w:nsid w:val="75743A0B"/>
    <w:multiLevelType w:val="hybridMultilevel"/>
    <w:tmpl w:val="F17A5F2E"/>
    <w:lvl w:ilvl="0" w:tplc="EE106D8C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6" w15:restartNumberingAfterBreak="0">
    <w:nsid w:val="7B8152A8"/>
    <w:multiLevelType w:val="hybridMultilevel"/>
    <w:tmpl w:val="677ED48A"/>
    <w:lvl w:ilvl="0" w:tplc="2CBEC4F2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7E722541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1"/>
  </w:num>
  <w:num w:numId="2">
    <w:abstractNumId w:val="2"/>
  </w:num>
  <w:num w:numId="3">
    <w:abstractNumId w:val="2"/>
  </w:num>
  <w:num w:numId="4">
    <w:abstractNumId w:val="4"/>
  </w:num>
  <w:num w:numId="5">
    <w:abstractNumId w:val="5"/>
  </w:num>
  <w:num w:numId="6">
    <w:abstractNumId w:val="13"/>
  </w:num>
  <w:num w:numId="7">
    <w:abstractNumId w:val="12"/>
  </w:num>
  <w:num w:numId="8">
    <w:abstractNumId w:val="0"/>
  </w:num>
  <w:num w:numId="9">
    <w:abstractNumId w:val="15"/>
  </w:num>
  <w:num w:numId="10">
    <w:abstractNumId w:val="16"/>
  </w:num>
  <w:num w:numId="11">
    <w:abstractNumId w:val="2"/>
  </w:num>
  <w:num w:numId="12">
    <w:abstractNumId w:val="2"/>
  </w:num>
  <w:num w:numId="13">
    <w:abstractNumId w:val="8"/>
  </w:num>
  <w:num w:numId="14">
    <w:abstractNumId w:val="13"/>
  </w:num>
  <w:num w:numId="15">
    <w:abstractNumId w:val="10"/>
  </w:num>
  <w:num w:numId="16">
    <w:abstractNumId w:val="10"/>
  </w:num>
  <w:num w:numId="17">
    <w:abstractNumId w:val="3"/>
  </w:num>
  <w:num w:numId="1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7"/>
  </w:num>
  <w:num w:numId="20">
    <w:abstractNumId w:val="6"/>
  </w:num>
  <w:num w:numId="21">
    <w:abstractNumId w:val="6"/>
  </w:num>
  <w:num w:numId="22">
    <w:abstractNumId w:val="10"/>
  </w:num>
  <w:num w:numId="23">
    <w:abstractNumId w:val="10"/>
  </w:num>
  <w:num w:numId="24">
    <w:abstractNumId w:val="9"/>
  </w:num>
  <w:num w:numId="25">
    <w:abstractNumId w:val="7"/>
  </w:num>
  <w:num w:numId="26">
    <w:abstractNumId w:val="7"/>
  </w:num>
  <w:num w:numId="27">
    <w:abstractNumId w:val="14"/>
  </w:num>
  <w:num w:numId="28">
    <w:abstractNumId w:val="1"/>
  </w:num>
  <w:num w:numId="2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215"/>
    <w:rsid w:val="00006561"/>
    <w:rsid w:val="00064623"/>
    <w:rsid w:val="000739DD"/>
    <w:rsid w:val="00084444"/>
    <w:rsid w:val="000920CD"/>
    <w:rsid w:val="000C31C9"/>
    <w:rsid w:val="000F5C21"/>
    <w:rsid w:val="00120F25"/>
    <w:rsid w:val="0016353C"/>
    <w:rsid w:val="00187CCD"/>
    <w:rsid w:val="00191C18"/>
    <w:rsid w:val="001A4980"/>
    <w:rsid w:val="001B2B66"/>
    <w:rsid w:val="001D507A"/>
    <w:rsid w:val="001F7BCB"/>
    <w:rsid w:val="002070CB"/>
    <w:rsid w:val="0021219E"/>
    <w:rsid w:val="00242B28"/>
    <w:rsid w:val="002622D9"/>
    <w:rsid w:val="0028452F"/>
    <w:rsid w:val="00290F32"/>
    <w:rsid w:val="002949E8"/>
    <w:rsid w:val="002A1997"/>
    <w:rsid w:val="002A5B47"/>
    <w:rsid w:val="002A7DED"/>
    <w:rsid w:val="00314237"/>
    <w:rsid w:val="003222A0"/>
    <w:rsid w:val="003225B3"/>
    <w:rsid w:val="003747A5"/>
    <w:rsid w:val="00376791"/>
    <w:rsid w:val="003A038F"/>
    <w:rsid w:val="003B5AE3"/>
    <w:rsid w:val="004332B3"/>
    <w:rsid w:val="00442E73"/>
    <w:rsid w:val="004B1CF4"/>
    <w:rsid w:val="004D1DE2"/>
    <w:rsid w:val="00527A19"/>
    <w:rsid w:val="00532309"/>
    <w:rsid w:val="00551430"/>
    <w:rsid w:val="00583FE1"/>
    <w:rsid w:val="005B32B4"/>
    <w:rsid w:val="005D2196"/>
    <w:rsid w:val="005D4284"/>
    <w:rsid w:val="005E232A"/>
    <w:rsid w:val="00612395"/>
    <w:rsid w:val="00643FE0"/>
    <w:rsid w:val="00657AEA"/>
    <w:rsid w:val="00683493"/>
    <w:rsid w:val="00724667"/>
    <w:rsid w:val="00757CA1"/>
    <w:rsid w:val="00761C5F"/>
    <w:rsid w:val="00773215"/>
    <w:rsid w:val="00780B93"/>
    <w:rsid w:val="007838E8"/>
    <w:rsid w:val="007A41D7"/>
    <w:rsid w:val="007A4995"/>
    <w:rsid w:val="007B5BBD"/>
    <w:rsid w:val="007B6AE7"/>
    <w:rsid w:val="007D13BD"/>
    <w:rsid w:val="007F3738"/>
    <w:rsid w:val="008305FC"/>
    <w:rsid w:val="008406F8"/>
    <w:rsid w:val="008519A2"/>
    <w:rsid w:val="00875083"/>
    <w:rsid w:val="00881B5F"/>
    <w:rsid w:val="00882929"/>
    <w:rsid w:val="00894033"/>
    <w:rsid w:val="008A079B"/>
    <w:rsid w:val="008F26B0"/>
    <w:rsid w:val="008F7E92"/>
    <w:rsid w:val="009431DA"/>
    <w:rsid w:val="009515EF"/>
    <w:rsid w:val="00951F97"/>
    <w:rsid w:val="00962750"/>
    <w:rsid w:val="00965F74"/>
    <w:rsid w:val="009B4064"/>
    <w:rsid w:val="009D2D9F"/>
    <w:rsid w:val="009D3BE6"/>
    <w:rsid w:val="00A24869"/>
    <w:rsid w:val="00A94A95"/>
    <w:rsid w:val="00AE5CFD"/>
    <w:rsid w:val="00B05D94"/>
    <w:rsid w:val="00B17E9A"/>
    <w:rsid w:val="00B6314B"/>
    <w:rsid w:val="00B83DF0"/>
    <w:rsid w:val="00B966A7"/>
    <w:rsid w:val="00BA1436"/>
    <w:rsid w:val="00BA401D"/>
    <w:rsid w:val="00BB01E5"/>
    <w:rsid w:val="00BC2D3F"/>
    <w:rsid w:val="00BC30FC"/>
    <w:rsid w:val="00C115EB"/>
    <w:rsid w:val="00C31064"/>
    <w:rsid w:val="00C555FF"/>
    <w:rsid w:val="00C6537F"/>
    <w:rsid w:val="00CC78BC"/>
    <w:rsid w:val="00D03DD6"/>
    <w:rsid w:val="00D269DE"/>
    <w:rsid w:val="00D430BF"/>
    <w:rsid w:val="00D566F8"/>
    <w:rsid w:val="00D82B33"/>
    <w:rsid w:val="00DC78E2"/>
    <w:rsid w:val="00DD233A"/>
    <w:rsid w:val="00DE29FE"/>
    <w:rsid w:val="00DF1BB9"/>
    <w:rsid w:val="00DF1FA2"/>
    <w:rsid w:val="00E07645"/>
    <w:rsid w:val="00E15C58"/>
    <w:rsid w:val="00E23B6D"/>
    <w:rsid w:val="00E33622"/>
    <w:rsid w:val="00E64AD2"/>
    <w:rsid w:val="00E733B4"/>
    <w:rsid w:val="00E865AE"/>
    <w:rsid w:val="00EB12E8"/>
    <w:rsid w:val="00EC7698"/>
    <w:rsid w:val="00ED038F"/>
    <w:rsid w:val="00ED2206"/>
    <w:rsid w:val="00ED6236"/>
    <w:rsid w:val="00EE3D41"/>
    <w:rsid w:val="00EE5AD6"/>
    <w:rsid w:val="00F075D0"/>
    <w:rsid w:val="00F219FF"/>
    <w:rsid w:val="00F579A9"/>
    <w:rsid w:val="00F617A5"/>
    <w:rsid w:val="00F756D4"/>
    <w:rsid w:val="00F826CC"/>
    <w:rsid w:val="00F82916"/>
    <w:rsid w:val="00F84646"/>
    <w:rsid w:val="00F9209F"/>
    <w:rsid w:val="00F94445"/>
    <w:rsid w:val="00FA1EC7"/>
    <w:rsid w:val="00FC574B"/>
    <w:rsid w:val="00FD6EE2"/>
    <w:rsid w:val="00FE1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82038D1"/>
  <w15:chartTrackingRefBased/>
  <w15:docId w15:val="{CF9B9198-36AD-4146-8477-52B0BC0FB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4646"/>
    <w:pPr>
      <w:spacing w:after="0"/>
      <w:ind w:firstLine="567"/>
      <w:jc w:val="both"/>
    </w:pPr>
    <w:rPr>
      <w:rFonts w:ascii="Times New Roman" w:hAnsi="Times New Roman"/>
      <w:sz w:val="26"/>
    </w:rPr>
  </w:style>
  <w:style w:type="paragraph" w:styleId="1">
    <w:name w:val="heading 1"/>
    <w:aliases w:val="Заголовок 1 - ненумерованный"/>
    <w:basedOn w:val="a"/>
    <w:next w:val="a"/>
    <w:link w:val="10"/>
    <w:uiPriority w:val="9"/>
    <w:qFormat/>
    <w:rsid w:val="00F84646"/>
    <w:pPr>
      <w:keepNext/>
      <w:keepLines/>
      <w:pageBreakBefore/>
      <w:suppressAutoHyphens/>
      <w:spacing w:before="360" w:after="180"/>
      <w:ind w:firstLine="0"/>
      <w:jc w:val="center"/>
      <w:outlineLvl w:val="0"/>
    </w:pPr>
    <w:rPr>
      <w:rFonts w:eastAsiaTheme="majorEastAsia" w:cstheme="majorBidi"/>
      <w:caps/>
      <w:color w:val="0D0D0D" w:themeColor="text1" w:themeTint="F2"/>
      <w:sz w:val="28"/>
      <w:szCs w:val="40"/>
    </w:rPr>
  </w:style>
  <w:style w:type="paragraph" w:styleId="21">
    <w:name w:val="heading 2"/>
    <w:basedOn w:val="a"/>
    <w:next w:val="a"/>
    <w:link w:val="22"/>
    <w:uiPriority w:val="9"/>
    <w:unhideWhenUsed/>
    <w:qFormat/>
    <w:rsid w:val="00F84646"/>
    <w:pPr>
      <w:keepNext/>
      <w:keepLines/>
      <w:suppressAutoHyphens/>
      <w:spacing w:before="240" w:after="120"/>
      <w:ind w:firstLine="0"/>
      <w:outlineLvl w:val="1"/>
    </w:pPr>
    <w:rPr>
      <w:rFonts w:eastAsiaTheme="majorEastAsia" w:cstheme="majorBidi"/>
      <w:color w:val="0D0D0D" w:themeColor="text1" w:themeTint="F2"/>
      <w:sz w:val="28"/>
      <w:szCs w:val="32"/>
    </w:rPr>
  </w:style>
  <w:style w:type="paragraph" w:styleId="3">
    <w:name w:val="heading 3"/>
    <w:aliases w:val="Заголовок 3 в главе"/>
    <w:basedOn w:val="a"/>
    <w:next w:val="a"/>
    <w:link w:val="30"/>
    <w:uiPriority w:val="9"/>
    <w:unhideWhenUsed/>
    <w:qFormat/>
    <w:rsid w:val="00242B28"/>
    <w:pPr>
      <w:keepNext/>
      <w:keepLines/>
      <w:numPr>
        <w:ilvl w:val="2"/>
        <w:numId w:val="20"/>
      </w:numPr>
      <w:suppressAutoHyphens/>
      <w:spacing w:before="180" w:after="100" w:line="240" w:lineRule="auto"/>
      <w:jc w:val="center"/>
      <w:outlineLvl w:val="2"/>
    </w:pPr>
    <w:rPr>
      <w:rFonts w:eastAsiaTheme="majorEastAsia" w:cstheme="majorBidi"/>
      <w:color w:val="000000" w:themeColor="text1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2916"/>
    <w:pPr>
      <w:keepNext/>
      <w:keepLines/>
      <w:numPr>
        <w:ilvl w:val="3"/>
        <w:numId w:val="14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2916"/>
    <w:pPr>
      <w:keepNext/>
      <w:keepLines/>
      <w:numPr>
        <w:ilvl w:val="4"/>
        <w:numId w:val="14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2916"/>
    <w:pPr>
      <w:keepNext/>
      <w:keepLines/>
      <w:numPr>
        <w:ilvl w:val="5"/>
        <w:numId w:val="14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2916"/>
    <w:pPr>
      <w:keepNext/>
      <w:keepLines/>
      <w:numPr>
        <w:ilvl w:val="6"/>
        <w:numId w:val="14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2916"/>
    <w:pPr>
      <w:keepNext/>
      <w:keepLines/>
      <w:numPr>
        <w:ilvl w:val="7"/>
        <w:numId w:val="14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2916"/>
    <w:pPr>
      <w:keepNext/>
      <w:keepLines/>
      <w:numPr>
        <w:ilvl w:val="8"/>
        <w:numId w:val="14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Заголовок 1 - ненумерованный Знак"/>
    <w:basedOn w:val="a0"/>
    <w:link w:val="1"/>
    <w:uiPriority w:val="9"/>
    <w:rsid w:val="00F84646"/>
    <w:rPr>
      <w:rFonts w:ascii="Times New Roman" w:eastAsiaTheme="majorEastAsia" w:hAnsi="Times New Roman" w:cstheme="majorBidi"/>
      <w:caps/>
      <w:color w:val="0D0D0D" w:themeColor="text1" w:themeTint="F2"/>
      <w:sz w:val="28"/>
      <w:szCs w:val="40"/>
    </w:rPr>
  </w:style>
  <w:style w:type="character" w:customStyle="1" w:styleId="22">
    <w:name w:val="Заголовок 2 Знак"/>
    <w:basedOn w:val="a0"/>
    <w:link w:val="21"/>
    <w:uiPriority w:val="9"/>
    <w:rsid w:val="00F84646"/>
    <w:rPr>
      <w:rFonts w:ascii="Times New Roman" w:eastAsiaTheme="majorEastAsia" w:hAnsi="Times New Roman" w:cstheme="majorBidi"/>
      <w:color w:val="0D0D0D" w:themeColor="text1" w:themeTint="F2"/>
      <w:sz w:val="28"/>
      <w:szCs w:val="32"/>
    </w:rPr>
  </w:style>
  <w:style w:type="character" w:customStyle="1" w:styleId="30">
    <w:name w:val="Заголовок 3 Знак"/>
    <w:aliases w:val="Заголовок 3 в главе Знак"/>
    <w:basedOn w:val="a0"/>
    <w:link w:val="3"/>
    <w:uiPriority w:val="9"/>
    <w:rsid w:val="00242B28"/>
    <w:rPr>
      <w:rFonts w:ascii="Times New Roman" w:eastAsiaTheme="majorEastAsia" w:hAnsi="Times New Roman" w:cstheme="majorBidi"/>
      <w:color w:val="000000" w:themeColor="text1"/>
      <w:sz w:val="26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8291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8291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8291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8291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8291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8291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829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829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2916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829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3">
    <w:name w:val="Quote"/>
    <w:basedOn w:val="a"/>
    <w:next w:val="a"/>
    <w:link w:val="24"/>
    <w:uiPriority w:val="29"/>
    <w:qFormat/>
    <w:rsid w:val="00F829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0"/>
    <w:link w:val="23"/>
    <w:uiPriority w:val="29"/>
    <w:rsid w:val="00F8291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8291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8291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829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8291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82916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E33622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E33622"/>
    <w:rPr>
      <w:rFonts w:ascii="Times New Roman" w:hAnsi="Times New Roman"/>
      <w:sz w:val="26"/>
    </w:rPr>
  </w:style>
  <w:style w:type="paragraph" w:styleId="ae">
    <w:name w:val="footer"/>
    <w:basedOn w:val="a"/>
    <w:link w:val="af"/>
    <w:uiPriority w:val="99"/>
    <w:unhideWhenUsed/>
    <w:rsid w:val="00E33622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E33622"/>
    <w:rPr>
      <w:rFonts w:ascii="Times New Roman" w:hAnsi="Times New Roman"/>
      <w:sz w:val="26"/>
    </w:rPr>
  </w:style>
  <w:style w:type="table" w:styleId="af0">
    <w:name w:val="Table Grid"/>
    <w:basedOn w:val="a1"/>
    <w:uiPriority w:val="39"/>
    <w:rsid w:val="00E336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-N">
    <w:name w:val="Заголовок 1 - Глава N"/>
    <w:basedOn w:val="1"/>
    <w:next w:val="a"/>
    <w:link w:val="1-N0"/>
    <w:qFormat/>
    <w:rsid w:val="00242B28"/>
    <w:pPr>
      <w:numPr>
        <w:numId w:val="20"/>
      </w:numPr>
      <w:spacing w:line="240" w:lineRule="auto"/>
    </w:pPr>
  </w:style>
  <w:style w:type="character" w:customStyle="1" w:styleId="1-N0">
    <w:name w:val="Заголовок 1 - Глава N Знак"/>
    <w:basedOn w:val="10"/>
    <w:link w:val="1-N"/>
    <w:rsid w:val="00242B28"/>
    <w:rPr>
      <w:rFonts w:ascii="Times New Roman" w:eastAsiaTheme="majorEastAsia" w:hAnsi="Times New Roman" w:cstheme="majorBidi"/>
      <w:caps/>
      <w:color w:val="0D0D0D" w:themeColor="text1" w:themeTint="F2"/>
      <w:sz w:val="28"/>
      <w:szCs w:val="40"/>
    </w:rPr>
  </w:style>
  <w:style w:type="paragraph" w:customStyle="1" w:styleId="2">
    <w:name w:val="Заголовок 2 в главе"/>
    <w:basedOn w:val="21"/>
    <w:next w:val="a"/>
    <w:link w:val="25"/>
    <w:qFormat/>
    <w:rsid w:val="00F84646"/>
    <w:pPr>
      <w:numPr>
        <w:ilvl w:val="1"/>
        <w:numId w:val="20"/>
      </w:numPr>
      <w:jc w:val="center"/>
    </w:pPr>
  </w:style>
  <w:style w:type="character" w:customStyle="1" w:styleId="25">
    <w:name w:val="Заголовок 2 в главе Знак"/>
    <w:basedOn w:val="22"/>
    <w:link w:val="2"/>
    <w:rsid w:val="00F84646"/>
    <w:rPr>
      <w:rFonts w:ascii="Times New Roman" w:eastAsiaTheme="majorEastAsia" w:hAnsi="Times New Roman" w:cstheme="majorBidi"/>
      <w:color w:val="0D0D0D" w:themeColor="text1" w:themeTint="F2"/>
      <w:sz w:val="28"/>
      <w:szCs w:val="32"/>
    </w:rPr>
  </w:style>
  <w:style w:type="paragraph" w:customStyle="1" w:styleId="1-">
    <w:name w:val="Заголовок 1 - Приложение"/>
    <w:next w:val="a"/>
    <w:link w:val="1-0"/>
    <w:qFormat/>
    <w:rsid w:val="00ED2206"/>
    <w:pPr>
      <w:keepNext/>
      <w:keepLines/>
      <w:pageBreakBefore/>
      <w:numPr>
        <w:numId w:val="25"/>
      </w:numPr>
      <w:suppressAutoHyphens/>
      <w:spacing w:before="360" w:after="240" w:line="240" w:lineRule="auto"/>
      <w:jc w:val="center"/>
    </w:pPr>
    <w:rPr>
      <w:rFonts w:ascii="Times New Roman" w:eastAsiaTheme="majorEastAsia" w:hAnsi="Times New Roman" w:cstheme="majorBidi"/>
      <w:caps/>
      <w:color w:val="0D0D0D" w:themeColor="text1" w:themeTint="F2"/>
      <w:sz w:val="28"/>
      <w:szCs w:val="40"/>
    </w:rPr>
  </w:style>
  <w:style w:type="character" w:customStyle="1" w:styleId="1-0">
    <w:name w:val="Заголовок 1 - Приложение Знак"/>
    <w:basedOn w:val="1-N0"/>
    <w:link w:val="1-"/>
    <w:rsid w:val="00ED2206"/>
    <w:rPr>
      <w:rFonts w:ascii="Times New Roman" w:eastAsiaTheme="majorEastAsia" w:hAnsi="Times New Roman" w:cstheme="majorBidi"/>
      <w:caps/>
      <w:color w:val="0D0D0D" w:themeColor="text1" w:themeTint="F2"/>
      <w:sz w:val="28"/>
      <w:szCs w:val="40"/>
    </w:rPr>
  </w:style>
  <w:style w:type="paragraph" w:styleId="11">
    <w:name w:val="toc 1"/>
    <w:basedOn w:val="a"/>
    <w:next w:val="a"/>
    <w:link w:val="12"/>
    <w:autoRedefine/>
    <w:uiPriority w:val="39"/>
    <w:unhideWhenUsed/>
    <w:rsid w:val="007D13BD"/>
    <w:pPr>
      <w:tabs>
        <w:tab w:val="right" w:leader="dot" w:pos="9344"/>
      </w:tabs>
      <w:spacing w:before="120" w:after="60" w:line="240" w:lineRule="auto"/>
      <w:ind w:left="992" w:hanging="992"/>
      <w:jc w:val="left"/>
    </w:pPr>
    <w:rPr>
      <w:noProof/>
    </w:rPr>
  </w:style>
  <w:style w:type="paragraph" w:styleId="26">
    <w:name w:val="toc 2"/>
    <w:basedOn w:val="a"/>
    <w:next w:val="a"/>
    <w:autoRedefine/>
    <w:uiPriority w:val="39"/>
    <w:unhideWhenUsed/>
    <w:rsid w:val="007D13BD"/>
    <w:pPr>
      <w:tabs>
        <w:tab w:val="left" w:pos="993"/>
        <w:tab w:val="right" w:leader="dot" w:pos="9344"/>
      </w:tabs>
      <w:spacing w:after="60" w:line="240" w:lineRule="auto"/>
      <w:ind w:left="992" w:hanging="567"/>
      <w:jc w:val="left"/>
    </w:pPr>
    <w:rPr>
      <w:noProof/>
    </w:rPr>
  </w:style>
  <w:style w:type="character" w:styleId="af1">
    <w:name w:val="Hyperlink"/>
    <w:basedOn w:val="a0"/>
    <w:uiPriority w:val="99"/>
    <w:unhideWhenUsed/>
    <w:rsid w:val="00376791"/>
    <w:rPr>
      <w:color w:val="467886" w:themeColor="hyperlink"/>
      <w:u w:val="single"/>
    </w:rPr>
  </w:style>
  <w:style w:type="paragraph" w:customStyle="1" w:styleId="af2">
    <w:name w:val="Приложение в оглавлении"/>
    <w:link w:val="af3"/>
    <w:qFormat/>
    <w:rsid w:val="003225B3"/>
    <w:pPr>
      <w:tabs>
        <w:tab w:val="right" w:leader="dot" w:pos="9356"/>
      </w:tabs>
    </w:pPr>
    <w:rPr>
      <w:rFonts w:ascii="Times New Roman" w:hAnsi="Times New Roman"/>
      <w:noProof/>
      <w:sz w:val="26"/>
    </w:rPr>
  </w:style>
  <w:style w:type="character" w:customStyle="1" w:styleId="12">
    <w:name w:val="Оглавление 1 Знак"/>
    <w:basedOn w:val="a0"/>
    <w:link w:val="11"/>
    <w:uiPriority w:val="39"/>
    <w:rsid w:val="007D13BD"/>
    <w:rPr>
      <w:rFonts w:ascii="Times New Roman" w:hAnsi="Times New Roman"/>
      <w:noProof/>
      <w:sz w:val="26"/>
    </w:rPr>
  </w:style>
  <w:style w:type="character" w:customStyle="1" w:styleId="af3">
    <w:name w:val="Приложение в оглавлении Знак"/>
    <w:basedOn w:val="12"/>
    <w:link w:val="af2"/>
    <w:rsid w:val="003225B3"/>
    <w:rPr>
      <w:rFonts w:ascii="Times New Roman" w:hAnsi="Times New Roman"/>
      <w:noProof/>
      <w:sz w:val="26"/>
    </w:rPr>
  </w:style>
  <w:style w:type="paragraph" w:customStyle="1" w:styleId="af4">
    <w:name w:val="Рисунок"/>
    <w:basedOn w:val="a"/>
    <w:next w:val="af5"/>
    <w:link w:val="af6"/>
    <w:qFormat/>
    <w:rsid w:val="00E865AE"/>
    <w:pPr>
      <w:keepNext/>
      <w:keepLines/>
      <w:suppressAutoHyphens/>
      <w:spacing w:before="240" w:after="120" w:line="240" w:lineRule="auto"/>
      <w:ind w:firstLine="0"/>
      <w:jc w:val="center"/>
    </w:pPr>
  </w:style>
  <w:style w:type="character" w:customStyle="1" w:styleId="af6">
    <w:name w:val="Рисунок Знак"/>
    <w:basedOn w:val="a0"/>
    <w:link w:val="af4"/>
    <w:rsid w:val="00E865AE"/>
    <w:rPr>
      <w:rFonts w:ascii="Times New Roman" w:hAnsi="Times New Roman"/>
      <w:sz w:val="26"/>
    </w:rPr>
  </w:style>
  <w:style w:type="paragraph" w:styleId="af5">
    <w:name w:val="Signature"/>
    <w:basedOn w:val="a"/>
    <w:link w:val="af7"/>
    <w:uiPriority w:val="99"/>
    <w:semiHidden/>
    <w:unhideWhenUsed/>
    <w:rsid w:val="00E15C58"/>
    <w:pPr>
      <w:spacing w:line="240" w:lineRule="auto"/>
      <w:ind w:left="4252"/>
    </w:pPr>
  </w:style>
  <w:style w:type="character" w:customStyle="1" w:styleId="af7">
    <w:name w:val="Подпись Знак"/>
    <w:basedOn w:val="a0"/>
    <w:link w:val="af5"/>
    <w:uiPriority w:val="99"/>
    <w:semiHidden/>
    <w:rsid w:val="00E15C58"/>
    <w:rPr>
      <w:rFonts w:ascii="Times New Roman" w:hAnsi="Times New Roman"/>
      <w:sz w:val="26"/>
    </w:rPr>
  </w:style>
  <w:style w:type="paragraph" w:styleId="af8">
    <w:name w:val="caption"/>
    <w:basedOn w:val="a"/>
    <w:next w:val="a"/>
    <w:link w:val="af9"/>
    <w:uiPriority w:val="35"/>
    <w:unhideWhenUsed/>
    <w:qFormat/>
    <w:rsid w:val="00E15C58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customStyle="1" w:styleId="afa">
    <w:name w:val="Подрисуночная подпись"/>
    <w:basedOn w:val="af8"/>
    <w:next w:val="a"/>
    <w:link w:val="afb"/>
    <w:qFormat/>
    <w:rsid w:val="00E15C58"/>
    <w:pPr>
      <w:spacing w:after="240"/>
      <w:ind w:firstLine="0"/>
      <w:jc w:val="center"/>
    </w:pPr>
    <w:rPr>
      <w:sz w:val="24"/>
    </w:rPr>
  </w:style>
  <w:style w:type="character" w:customStyle="1" w:styleId="af9">
    <w:name w:val="Название объекта Знак"/>
    <w:basedOn w:val="a0"/>
    <w:link w:val="af8"/>
    <w:uiPriority w:val="35"/>
    <w:rsid w:val="00E15C58"/>
    <w:rPr>
      <w:rFonts w:ascii="Times New Roman" w:hAnsi="Times New Roman"/>
      <w:i/>
      <w:iCs/>
      <w:color w:val="0E2841" w:themeColor="text2"/>
      <w:sz w:val="18"/>
      <w:szCs w:val="18"/>
    </w:rPr>
  </w:style>
  <w:style w:type="character" w:customStyle="1" w:styleId="afb">
    <w:name w:val="Подрисуночная подпись Знак"/>
    <w:basedOn w:val="af9"/>
    <w:link w:val="afa"/>
    <w:rsid w:val="00E15C58"/>
    <w:rPr>
      <w:rFonts w:ascii="Times New Roman" w:hAnsi="Times New Roman"/>
      <w:i/>
      <w:iCs/>
      <w:color w:val="0E2841" w:themeColor="text2"/>
      <w:sz w:val="24"/>
      <w:szCs w:val="18"/>
    </w:rPr>
  </w:style>
  <w:style w:type="paragraph" w:customStyle="1" w:styleId="afc">
    <w:name w:val="Заголовок граф в таблице"/>
    <w:basedOn w:val="a"/>
    <w:next w:val="a"/>
    <w:qFormat/>
    <w:rsid w:val="000739DD"/>
    <w:pPr>
      <w:keepNext/>
      <w:keepLines/>
      <w:suppressAutoHyphens/>
      <w:spacing w:line="240" w:lineRule="auto"/>
      <w:ind w:firstLine="0"/>
      <w:jc w:val="center"/>
    </w:pPr>
    <w:rPr>
      <w:b/>
      <w:bCs/>
      <w:sz w:val="22"/>
    </w:rPr>
  </w:style>
  <w:style w:type="paragraph" w:customStyle="1" w:styleId="afd">
    <w:name w:val="Подпись таблицы"/>
    <w:basedOn w:val="af8"/>
    <w:link w:val="afe"/>
    <w:qFormat/>
    <w:rsid w:val="000739DD"/>
    <w:pPr>
      <w:keepNext/>
      <w:keepLines/>
      <w:suppressAutoHyphens/>
      <w:spacing w:before="120" w:after="60"/>
      <w:ind w:firstLine="0"/>
      <w:jc w:val="center"/>
    </w:pPr>
    <w:rPr>
      <w:sz w:val="24"/>
      <w:szCs w:val="24"/>
    </w:rPr>
  </w:style>
  <w:style w:type="character" w:customStyle="1" w:styleId="afe">
    <w:name w:val="Подпись таблицы Знак"/>
    <w:basedOn w:val="af9"/>
    <w:link w:val="afd"/>
    <w:rsid w:val="000739DD"/>
    <w:rPr>
      <w:rFonts w:ascii="Times New Roman" w:hAnsi="Times New Roman"/>
      <w:i/>
      <w:iCs/>
      <w:color w:val="0E2841" w:themeColor="text2"/>
      <w:sz w:val="24"/>
      <w:szCs w:val="24"/>
    </w:rPr>
  </w:style>
  <w:style w:type="character" w:styleId="aff">
    <w:name w:val="Unresolved Mention"/>
    <w:basedOn w:val="a0"/>
    <w:uiPriority w:val="99"/>
    <w:semiHidden/>
    <w:unhideWhenUsed/>
    <w:rsid w:val="002A1997"/>
    <w:rPr>
      <w:color w:val="605E5C"/>
      <w:shd w:val="clear" w:color="auto" w:fill="E1DFDD"/>
    </w:rPr>
  </w:style>
  <w:style w:type="paragraph" w:customStyle="1" w:styleId="20">
    <w:name w:val="Заголовок 2 в приложении"/>
    <w:basedOn w:val="a"/>
    <w:rsid w:val="00ED2206"/>
    <w:pPr>
      <w:keepNext/>
      <w:keepLines/>
      <w:numPr>
        <w:ilvl w:val="1"/>
        <w:numId w:val="25"/>
      </w:numPr>
      <w:suppressAutoHyphens/>
      <w:spacing w:before="240" w:after="120" w:line="240" w:lineRule="auto"/>
      <w:jc w:val="center"/>
    </w:pPr>
  </w:style>
  <w:style w:type="numbering" w:customStyle="1" w:styleId="-10">
    <w:name w:val="Придложение - 1"/>
    <w:uiPriority w:val="99"/>
    <w:rsid w:val="00ED2206"/>
    <w:pPr>
      <w:numPr>
        <w:numId w:val="15"/>
      </w:numPr>
    </w:pPr>
  </w:style>
  <w:style w:type="paragraph" w:styleId="31">
    <w:name w:val="toc 3"/>
    <w:basedOn w:val="a"/>
    <w:next w:val="a"/>
    <w:autoRedefine/>
    <w:uiPriority w:val="39"/>
    <w:unhideWhenUsed/>
    <w:rsid w:val="007D13BD"/>
    <w:pPr>
      <w:tabs>
        <w:tab w:val="left" w:pos="1920"/>
        <w:tab w:val="right" w:leader="dot" w:pos="9344"/>
      </w:tabs>
      <w:spacing w:after="60" w:line="240" w:lineRule="auto"/>
      <w:ind w:left="1843" w:hanging="754"/>
      <w:jc w:val="left"/>
    </w:pPr>
    <w:rPr>
      <w:noProof/>
    </w:rPr>
  </w:style>
  <w:style w:type="numbering" w:customStyle="1" w:styleId="-1">
    <w:name w:val="Глава - Стиль1"/>
    <w:uiPriority w:val="99"/>
    <w:rsid w:val="00ED2206"/>
    <w:pPr>
      <w:numPr>
        <w:numId w:val="17"/>
      </w:numPr>
    </w:pPr>
  </w:style>
  <w:style w:type="paragraph" w:customStyle="1" w:styleId="4x">
    <w:name w:val="4x заголовок"/>
    <w:basedOn w:val="3"/>
    <w:link w:val="4x0"/>
    <w:qFormat/>
    <w:rsid w:val="00E733B4"/>
    <w:pPr>
      <w:numPr>
        <w:ilvl w:val="3"/>
        <w:numId w:val="28"/>
      </w:numPr>
      <w:ind w:left="0" w:firstLine="0"/>
    </w:pPr>
  </w:style>
  <w:style w:type="character" w:customStyle="1" w:styleId="4x0">
    <w:name w:val="4x заголовок Знак"/>
    <w:basedOn w:val="30"/>
    <w:link w:val="4x"/>
    <w:rsid w:val="00E733B4"/>
    <w:rPr>
      <w:rFonts w:ascii="Times New Roman" w:eastAsiaTheme="majorEastAsia" w:hAnsi="Times New Roman" w:cstheme="majorBidi"/>
      <w:color w:val="000000" w:themeColor="text1"/>
      <w:sz w:val="26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1\AppData\Local\Temp\ffdfc5dc-a576-408a-b226-7f92afaa1e23_05-12-2025_17-49-09%20(2).zip.e23\&#1064;&#1072;&#1073;&#1083;&#1086;&#1085;%20&#1042;&#1050;&#1056;%20(&#1056;&#1048;&#1057;-22)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556F40-7553-48E3-A8C2-C7A960E572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ВКР (РИС-22).dotx</Template>
  <TotalTime>10</TotalTime>
  <Pages>14</Pages>
  <Words>2347</Words>
  <Characters>13380</Characters>
  <Application>Microsoft Office Word</Application>
  <DocSecurity>0</DocSecurity>
  <Lines>111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2</cp:revision>
  <dcterms:created xsi:type="dcterms:W3CDTF">2025-12-19T13:56:00Z</dcterms:created>
  <dcterms:modified xsi:type="dcterms:W3CDTF">2025-12-19T14:16:00Z</dcterms:modified>
</cp:coreProperties>
</file>