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7109" w14:textId="77777777" w:rsidR="00C475CF" w:rsidRPr="0086607C" w:rsidRDefault="00C475CF" w:rsidP="00C475CF">
      <w:pPr>
        <w:tabs>
          <w:tab w:val="left" w:pos="9356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ПЕРМСКИЙ ФИЛИАЛ </w:t>
      </w:r>
      <w:proofErr w:type="gramStart"/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ФЕДЕРАЛЬНОГО  ГОСУДАРСТВЕННОГО</w:t>
      </w:r>
      <w:proofErr w:type="gramEnd"/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br/>
        <w:t>АВТОНОМНОГО ОБРАЗОВАТЕЛЬНОГО УЧРЕЖДЕНИЯ ВЫСШЕГО</w:t>
      </w: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br/>
        <w:t>ОБРАЗОВАНИЯ</w:t>
      </w:r>
    </w:p>
    <w:p w14:paraId="1D39291C" w14:textId="77777777" w:rsidR="00C475CF" w:rsidRPr="0086607C" w:rsidRDefault="00C475CF" w:rsidP="00C475CF">
      <w:pPr>
        <w:tabs>
          <w:tab w:val="left" w:pos="5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«НАЦИОНАЛЬНЫЙ ИССЛЕДОВАТЕЛЬСКИЙ УНИВЕРСИТЕТ</w:t>
      </w:r>
    </w:p>
    <w:p w14:paraId="34EACB8C" w14:textId="77777777" w:rsidR="00C475CF" w:rsidRPr="0086607C" w:rsidRDefault="00C475CF" w:rsidP="00C475CF">
      <w:pPr>
        <w:tabs>
          <w:tab w:val="left" w:pos="5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«ВЫСШАЯ ШКОЛА ЭКОНОМИКИ»</w:t>
      </w:r>
    </w:p>
    <w:p w14:paraId="2E8F926D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54F12DE6" w14:textId="77777777" w:rsidR="00C475CF" w:rsidRPr="0086607C" w:rsidRDefault="00C475CF" w:rsidP="00C475CF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Факультет социально-экономических и компьютерных наук</w:t>
      </w:r>
    </w:p>
    <w:p w14:paraId="437AA347" w14:textId="77777777" w:rsidR="00C475CF" w:rsidRPr="0086607C" w:rsidRDefault="00C475CF" w:rsidP="00C475C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52D6A2A6" w14:textId="77777777" w:rsidR="00C475CF" w:rsidRPr="0086607C" w:rsidRDefault="00C475CF" w:rsidP="00C475C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0F2A9B91" w14:textId="77777777" w:rsidR="00C475CF" w:rsidRPr="0086607C" w:rsidRDefault="00C475CF" w:rsidP="00C475CF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709EB44F" w14:textId="77777777" w:rsidR="00C475CF" w:rsidRPr="0086607C" w:rsidRDefault="00C475CF" w:rsidP="00C475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proofErr w:type="spellStart"/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Берсенёв</w:t>
      </w:r>
      <w:proofErr w:type="spellEnd"/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 Илья Иванович</w:t>
      </w:r>
    </w:p>
    <w:p w14:paraId="1378221A" w14:textId="77777777" w:rsidR="00C475CF" w:rsidRPr="0086607C" w:rsidRDefault="00C475CF" w:rsidP="00C475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</w:p>
    <w:p w14:paraId="02C10C67" w14:textId="1A5B0AB2" w:rsidR="00C475CF" w:rsidRPr="0086607C" w:rsidRDefault="00C475CF" w:rsidP="00C475C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 xml:space="preserve">Лабораторная работа </w:t>
      </w:r>
      <w:r w:rsidRPr="00845A60">
        <w:rPr>
          <w:rFonts w:ascii="Times New Roman" w:eastAsia="Segoe UI Symbol" w:hAnsi="Times New Roman" w:cs="Times New Roman"/>
          <w:b/>
          <w:sz w:val="26"/>
          <w:shd w:val="clear" w:color="auto" w:fill="FFFFFF"/>
        </w:rPr>
        <w:t>№</w:t>
      </w:r>
      <w:r w:rsidR="006451F2">
        <w:rPr>
          <w:rFonts w:ascii="Times New Roman" w:eastAsia="Times New Roman" w:hAnsi="Times New Roman" w:cs="Times New Roman"/>
          <w:b/>
          <w:sz w:val="26"/>
          <w:shd w:val="clear" w:color="auto" w:fill="FFFFFF"/>
        </w:rPr>
        <w:t>3</w:t>
      </w:r>
    </w:p>
    <w:p w14:paraId="43056D70" w14:textId="77777777" w:rsidR="00C475CF" w:rsidRPr="0086607C" w:rsidRDefault="00C475CF" w:rsidP="00C475CF">
      <w:pPr>
        <w:spacing w:after="0" w:line="36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 xml:space="preserve">Теория и алгоритмы высокопроизводительных вычислений </w:t>
      </w:r>
    </w:p>
    <w:p w14:paraId="42442700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B98F627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6281720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B0C021E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6B9E40E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046EDEE8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C6A1A63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D8312F7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87B871E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5FB4744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33E9CC7A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B5636D1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581C93E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F1216C7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400C687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CCD1B28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397BFF2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FAB8EC4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6390C599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3F97AF7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4EF1D49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4436543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5890C32F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49CC80D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DB37CBA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9C4DBE2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10347806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47ED28AA" w14:textId="77777777" w:rsidR="00C475CF" w:rsidRPr="0086607C" w:rsidRDefault="00C475CF" w:rsidP="00C475CF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703DDB38" w14:textId="77777777" w:rsidR="00C475CF" w:rsidRPr="0086607C" w:rsidRDefault="00C475CF" w:rsidP="00C475CF">
      <w:pPr>
        <w:keepNext/>
        <w:spacing w:before="240" w:after="60" w:line="240" w:lineRule="auto"/>
        <w:jc w:val="center"/>
        <w:rPr>
          <w:rFonts w:ascii="Times New Roman" w:eastAsia="Times New Roman" w:hAnsi="Times New Roman" w:cs="Times New Roman"/>
          <w:sz w:val="26"/>
          <w:shd w:val="clear" w:color="auto" w:fill="FFFFFF"/>
        </w:rPr>
      </w:pPr>
      <w:r w:rsidRPr="0086607C">
        <w:rPr>
          <w:rFonts w:ascii="Times New Roman" w:eastAsia="Times New Roman" w:hAnsi="Times New Roman" w:cs="Times New Roman"/>
          <w:sz w:val="26"/>
          <w:shd w:val="clear" w:color="auto" w:fill="FFFFFF"/>
        </w:rPr>
        <w:t>г. Пермь, 2025 год</w:t>
      </w:r>
    </w:p>
    <w:p w14:paraId="100FEEE7" w14:textId="77777777" w:rsidR="00C475CF" w:rsidRPr="00845A60" w:rsidRDefault="00C475CF" w:rsidP="00C475CF">
      <w:pPr>
        <w:rPr>
          <w:rFonts w:ascii="Times New Roman" w:eastAsia="Calibri" w:hAnsi="Times New Roman" w:cs="Times New Roman"/>
        </w:rPr>
      </w:pPr>
      <w:r w:rsidRPr="00845A60">
        <w:rPr>
          <w:rFonts w:ascii="Times New Roman" w:eastAsia="Calibri" w:hAnsi="Times New Roman" w:cs="Times New Roman"/>
        </w:rPr>
        <w:br w:type="page"/>
      </w:r>
    </w:p>
    <w:p w14:paraId="4E4CDBA0" w14:textId="77777777" w:rsidR="00C475CF" w:rsidRPr="00845A60" w:rsidRDefault="00C475CF" w:rsidP="00C475CF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845A60">
        <w:rPr>
          <w:rFonts w:ascii="Times New Roman" w:eastAsia="Calibri" w:hAnsi="Times New Roman" w:cs="Times New Roman"/>
          <w:b/>
          <w:bCs/>
        </w:rPr>
        <w:lastRenderedPageBreak/>
        <w:t>Задание</w:t>
      </w:r>
    </w:p>
    <w:p w14:paraId="0BC263AB" w14:textId="77777777" w:rsidR="00C475CF" w:rsidRPr="00C475CF" w:rsidRDefault="00C475CF" w:rsidP="00C475CF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845A60">
        <w:rPr>
          <w:rFonts w:ascii="Times New Roman" w:hAnsi="Times New Roman" w:cs="Times New Roman"/>
        </w:rPr>
        <w:t>1.</w:t>
      </w:r>
      <w:r w:rsidRPr="00845A60">
        <w:rPr>
          <w:rFonts w:ascii="Times New Roman" w:hAnsi="Times New Roman" w:cs="Times New Roman"/>
        </w:rPr>
        <w:tab/>
      </w:r>
      <w:r w:rsidRPr="00C475CF">
        <w:rPr>
          <w:rFonts w:ascii="Times New Roman" w:hAnsi="Times New Roman" w:cs="Times New Roman"/>
        </w:rPr>
        <w:t>Изучите разработанное приложение. Запустите исполняемый файл сервера и клиента на одной машине, затем перенесите один из компонентов распределенного приложения на другой вычислительный узел (лучше на ноутбук, т.к. администратор ЛВС вуза может запретить обмен сообщения между различными узлами ЛВС) и попробуйте его запустить. Запустите несколько клиентов и попробуйте отправить сообщения одному серверу.</w:t>
      </w:r>
    </w:p>
    <w:p w14:paraId="3B76408F" w14:textId="77777777" w:rsidR="00C475CF" w:rsidRPr="00C475CF" w:rsidRDefault="00C475CF" w:rsidP="00C475CF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C475CF">
        <w:rPr>
          <w:rFonts w:ascii="Times New Roman" w:hAnsi="Times New Roman" w:cs="Times New Roman"/>
        </w:rPr>
        <w:t>2.</w:t>
      </w:r>
      <w:r w:rsidRPr="00C475CF">
        <w:rPr>
          <w:rFonts w:ascii="Times New Roman" w:hAnsi="Times New Roman" w:cs="Times New Roman"/>
        </w:rPr>
        <w:tab/>
        <w:t>Запустите несколько серверов на одной машине. Отправьте им сообщения от нескольких клиентов. Объясните, почему приложение перестало работать.</w:t>
      </w:r>
    </w:p>
    <w:p w14:paraId="42977295" w14:textId="77777777" w:rsidR="00C475CF" w:rsidRPr="00C475CF" w:rsidRDefault="00C475CF" w:rsidP="00C475CF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C475CF">
        <w:rPr>
          <w:rFonts w:ascii="Times New Roman" w:hAnsi="Times New Roman" w:cs="Times New Roman"/>
        </w:rPr>
        <w:t>3.</w:t>
      </w:r>
      <w:r w:rsidRPr="00C475CF">
        <w:rPr>
          <w:rFonts w:ascii="Times New Roman" w:hAnsi="Times New Roman" w:cs="Times New Roman"/>
        </w:rPr>
        <w:tab/>
        <w:t>Модифицируйте приложение так, чтобы существовала возможность на сервере идентифицировать клиентов не по IP-адресу вычислительного узла, а по нику/логину пользователя.</w:t>
      </w:r>
    </w:p>
    <w:p w14:paraId="4713A6A7" w14:textId="77777777" w:rsidR="00C475CF" w:rsidRPr="00C475CF" w:rsidRDefault="00C475CF" w:rsidP="00C475CF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C475CF">
        <w:rPr>
          <w:rFonts w:ascii="Times New Roman" w:hAnsi="Times New Roman" w:cs="Times New Roman"/>
        </w:rPr>
        <w:t>4.</w:t>
      </w:r>
      <w:r w:rsidRPr="00C475CF">
        <w:rPr>
          <w:rFonts w:ascii="Times New Roman" w:hAnsi="Times New Roman" w:cs="Times New Roman"/>
        </w:rPr>
        <w:tab/>
        <w:t>Модифицируйте приложение так, чтобы получился полноценный чат. Клиент может отправлять сообщения всем клиентам, участвующим в беседе. Для этого каждый клиент должен иметь возможность просмотра всех сообщений от всех клиентов, а сервер должен содержать список клиентов, которые хотят участвовать в беседе, чтобы каждый раз выполнять им рассылку сообщений.</w:t>
      </w:r>
    </w:p>
    <w:p w14:paraId="32A5B424" w14:textId="57ED3D6B" w:rsidR="00C475CF" w:rsidRPr="00845A60" w:rsidRDefault="00C475CF" w:rsidP="00C475CF">
      <w:pPr>
        <w:tabs>
          <w:tab w:val="left" w:pos="360"/>
        </w:tabs>
        <w:ind w:left="360" w:hanging="360"/>
        <w:jc w:val="both"/>
        <w:rPr>
          <w:rFonts w:ascii="Times New Roman" w:hAnsi="Times New Roman" w:cs="Times New Roman"/>
        </w:rPr>
      </w:pPr>
      <w:r w:rsidRPr="00C475CF">
        <w:rPr>
          <w:rFonts w:ascii="Times New Roman" w:hAnsi="Times New Roman" w:cs="Times New Roman"/>
        </w:rPr>
        <w:t>5.</w:t>
      </w:r>
      <w:r w:rsidRPr="00C475CF">
        <w:rPr>
          <w:rFonts w:ascii="Times New Roman" w:hAnsi="Times New Roman" w:cs="Times New Roman"/>
        </w:rPr>
        <w:tab/>
        <w:t>Изучите самостоятельно, как работать с UDP-сокетами. Модифицируйте приложение так, чтобы клиенты, желающие принять участие в беседе, находили сервер в сети с помощью широковещательного запроса (UDP-пакета), а не через ввод IP-адреса машины, на которой расположен сервер, в форме клиента.</w:t>
      </w:r>
    </w:p>
    <w:p w14:paraId="19FC8B05" w14:textId="77777777" w:rsidR="00C475CF" w:rsidRPr="00845A60" w:rsidRDefault="00C475CF" w:rsidP="00C475CF">
      <w:pPr>
        <w:rPr>
          <w:rFonts w:ascii="Times New Roman" w:eastAsia="Calibri" w:hAnsi="Times New Roman" w:cs="Times New Roman"/>
        </w:rPr>
      </w:pPr>
      <w:r w:rsidRPr="00845A60">
        <w:rPr>
          <w:rFonts w:ascii="Times New Roman" w:eastAsia="Calibri" w:hAnsi="Times New Roman" w:cs="Times New Roman"/>
        </w:rPr>
        <w:br w:type="page"/>
      </w:r>
    </w:p>
    <w:p w14:paraId="313AD7F9" w14:textId="6BE36FAA" w:rsidR="00C475CF" w:rsidRDefault="00C475CF" w:rsidP="00C475CF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845A60">
        <w:rPr>
          <w:rFonts w:ascii="Times New Roman" w:eastAsia="Calibri" w:hAnsi="Times New Roman" w:cs="Times New Roman"/>
          <w:b/>
          <w:bCs/>
        </w:rPr>
        <w:lastRenderedPageBreak/>
        <w:t>Решение</w:t>
      </w:r>
    </w:p>
    <w:p w14:paraId="0F3FB489" w14:textId="09C65CD9" w:rsidR="00C475CF" w:rsidRPr="00C475CF" w:rsidRDefault="00C475CF" w:rsidP="00C475CF">
      <w:pPr>
        <w:spacing w:after="200" w:line="276" w:lineRule="auto"/>
        <w:rPr>
          <w:rFonts w:ascii="Times New Roman" w:eastAsia="Calibri" w:hAnsi="Times New Roman" w:cs="Times New Roman"/>
        </w:rPr>
      </w:pPr>
      <w:r w:rsidRPr="00C475CF">
        <w:rPr>
          <w:rFonts w:ascii="Times New Roman" w:eastAsia="Calibri" w:hAnsi="Times New Roman" w:cs="Times New Roman"/>
        </w:rPr>
        <w:t>Были выполнены все задания кроме последнего.</w:t>
      </w:r>
    </w:p>
    <w:p w14:paraId="7C0F0343" w14:textId="77777777" w:rsidR="00C475CF" w:rsidRPr="00845A60" w:rsidRDefault="00C475CF" w:rsidP="00C475CF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845A60">
        <w:rPr>
          <w:rFonts w:ascii="Times New Roman" w:eastAsia="Calibri" w:hAnsi="Times New Roman" w:cs="Times New Roman"/>
          <w:b/>
          <w:bCs/>
        </w:rPr>
        <w:t>Задание 1</w:t>
      </w:r>
    </w:p>
    <w:p w14:paraId="66FD1181" w14:textId="71A311D6" w:rsidR="00C475CF" w:rsidRPr="00845A60" w:rsidRDefault="00C475CF" w:rsidP="00C475CF">
      <w:pPr>
        <w:spacing w:after="200" w:line="276" w:lineRule="auto"/>
        <w:rPr>
          <w:rFonts w:ascii="Times New Roman" w:eastAsia="Calibri" w:hAnsi="Times New Roman" w:cs="Times New Roman"/>
        </w:rPr>
      </w:pPr>
      <w:r w:rsidRPr="00845A60">
        <w:rPr>
          <w:rFonts w:ascii="Times New Roman" w:eastAsia="Calibri" w:hAnsi="Times New Roman" w:cs="Times New Roman"/>
        </w:rPr>
        <w:t>При отправке нескольких сообщений с клиентов на один сервер все работает корректно</w:t>
      </w:r>
      <w:r>
        <w:rPr>
          <w:rFonts w:ascii="Times New Roman" w:eastAsia="Calibri" w:hAnsi="Times New Roman" w:cs="Times New Roman"/>
        </w:rPr>
        <w:t>.</w:t>
      </w:r>
    </w:p>
    <w:p w14:paraId="15957EEC" w14:textId="77777777" w:rsidR="00C475CF" w:rsidRPr="00845A60" w:rsidRDefault="00C475CF" w:rsidP="00C475CF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845A60">
        <w:rPr>
          <w:rFonts w:ascii="Times New Roman" w:eastAsia="Calibri" w:hAnsi="Times New Roman" w:cs="Times New Roman"/>
          <w:b/>
          <w:bCs/>
        </w:rPr>
        <w:t>Задание 2</w:t>
      </w:r>
    </w:p>
    <w:p w14:paraId="2332DD48" w14:textId="06B84B76" w:rsidR="00C475CF" w:rsidRPr="00845A60" w:rsidRDefault="00C475CF" w:rsidP="00C475C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</w:rPr>
      </w:pPr>
      <w:r w:rsidRPr="00845A60">
        <w:rPr>
          <w:rFonts w:ascii="Times New Roman" w:eastAsia="Times New Roman" w:hAnsi="Times New Roman" w:cs="Times New Roman"/>
        </w:rPr>
        <w:t xml:space="preserve">При отправке сообщений с одного клиента на 2 сервера сообщение отправлялось </w:t>
      </w:r>
      <w:r>
        <w:rPr>
          <w:rFonts w:ascii="Times New Roman" w:eastAsia="Times New Roman" w:hAnsi="Times New Roman" w:cs="Times New Roman"/>
        </w:rPr>
        <w:t>попеременно на оба сервера</w:t>
      </w:r>
      <w:r w:rsidRPr="00845A60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При подключении к существующему сокету сообщения </w:t>
      </w:r>
      <w:proofErr w:type="spellStart"/>
      <w:r>
        <w:rPr>
          <w:rFonts w:ascii="Times New Roman" w:eastAsia="Times New Roman" w:hAnsi="Times New Roman" w:cs="Times New Roman"/>
        </w:rPr>
        <w:t>шедулятся</w:t>
      </w:r>
      <w:proofErr w:type="spellEnd"/>
      <w:r>
        <w:rPr>
          <w:rFonts w:ascii="Times New Roman" w:eastAsia="Times New Roman" w:hAnsi="Times New Roman" w:cs="Times New Roman"/>
        </w:rPr>
        <w:t xml:space="preserve"> ОС, что обуславливает поведение.</w:t>
      </w:r>
    </w:p>
    <w:p w14:paraId="715FD9D0" w14:textId="02EDCFA8" w:rsidR="00C475CF" w:rsidRDefault="00C475CF" w:rsidP="00C475CF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845A60">
        <w:rPr>
          <w:rFonts w:ascii="Times New Roman" w:eastAsia="Calibri" w:hAnsi="Times New Roman" w:cs="Times New Roman"/>
          <w:b/>
          <w:bCs/>
        </w:rPr>
        <w:t xml:space="preserve">Задания 3 </w:t>
      </w:r>
      <w:r>
        <w:rPr>
          <w:rFonts w:ascii="Times New Roman" w:eastAsia="Calibri" w:hAnsi="Times New Roman" w:cs="Times New Roman"/>
          <w:b/>
          <w:bCs/>
        </w:rPr>
        <w:t>–</w:t>
      </w:r>
      <w:r w:rsidRPr="00845A60">
        <w:rPr>
          <w:rFonts w:ascii="Times New Roman" w:eastAsia="Calibri" w:hAnsi="Times New Roman" w:cs="Times New Roman"/>
          <w:b/>
          <w:bCs/>
        </w:rPr>
        <w:t xml:space="preserve"> </w:t>
      </w:r>
      <w:r>
        <w:rPr>
          <w:rFonts w:ascii="Times New Roman" w:eastAsia="Calibri" w:hAnsi="Times New Roman" w:cs="Times New Roman"/>
          <w:b/>
          <w:bCs/>
        </w:rPr>
        <w:t>4</w:t>
      </w:r>
    </w:p>
    <w:p w14:paraId="1B43B10B" w14:textId="710665F3" w:rsidR="00C475CF" w:rsidRDefault="00C475CF" w:rsidP="00C475CF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Почти что все выполнено так же, как в работе по мэйлслотам, изменился лишь </w:t>
      </w:r>
      <w:proofErr w:type="spellStart"/>
      <w:r>
        <w:rPr>
          <w:rFonts w:ascii="Times New Roman" w:eastAsia="Calibri" w:hAnsi="Times New Roman" w:cs="Times New Roman"/>
        </w:rPr>
        <w:t>апи</w:t>
      </w:r>
      <w:proofErr w:type="spellEnd"/>
      <w:r>
        <w:rPr>
          <w:rFonts w:ascii="Times New Roman" w:eastAsia="Calibri" w:hAnsi="Times New Roman" w:cs="Times New Roman"/>
        </w:rPr>
        <w:t xml:space="preserve"> передачи сообщений. Код может быть найден в репозитории по адресу </w:t>
      </w:r>
      <w:hyperlink r:id="rId5" w:history="1">
        <w:r w:rsidRPr="00BC2A81">
          <w:rPr>
            <w:rStyle w:val="a4"/>
            <w:rFonts w:ascii="Times New Roman" w:eastAsia="Calibri" w:hAnsi="Times New Roman" w:cs="Times New Roman"/>
          </w:rPr>
          <w:t>https://github.com/ressiwage/LEARN-HSE-HPCTA-3-2</w:t>
        </w:r>
      </w:hyperlink>
      <w:r w:rsidRPr="00C475CF">
        <w:rPr>
          <w:rFonts w:ascii="Times New Roman" w:eastAsia="Calibri" w:hAnsi="Times New Roman" w:cs="Times New Roman"/>
        </w:rPr>
        <w:t>.</w:t>
      </w:r>
    </w:p>
    <w:p w14:paraId="417006A8" w14:textId="06F4641B" w:rsidR="00C475CF" w:rsidRDefault="00C475CF" w:rsidP="00C475CF">
      <w:pPr>
        <w:spacing w:after="200" w:line="276" w:lineRule="auto"/>
        <w:rPr>
          <w:rFonts w:ascii="Times New Roman" w:eastAsia="Calibri" w:hAnsi="Times New Roman" w:cs="Times New Roman"/>
        </w:rPr>
      </w:pPr>
      <w:proofErr w:type="gramStart"/>
      <w:r>
        <w:rPr>
          <w:rFonts w:ascii="Times New Roman" w:eastAsia="Calibri" w:hAnsi="Times New Roman" w:cs="Times New Roman"/>
        </w:rPr>
        <w:t>Отличия</w:t>
      </w:r>
      <w:proofErr w:type="gramEnd"/>
      <w:r>
        <w:rPr>
          <w:rFonts w:ascii="Times New Roman" w:eastAsia="Calibri" w:hAnsi="Times New Roman" w:cs="Times New Roman"/>
        </w:rPr>
        <w:t xml:space="preserve"> следующие:</w:t>
      </w:r>
    </w:p>
    <w:p w14:paraId="68B10F16" w14:textId="30DF346E" w:rsidR="00C475CF" w:rsidRDefault="00C475CF" w:rsidP="00C475CF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 качестве принимающего канала у клиента открывается сокет на порту 1011. Из-за этого соблюдается правило 1 компьютер – один клиент.</w:t>
      </w:r>
    </w:p>
    <w:p w14:paraId="7DEB3B72" w14:textId="77A6016A" w:rsidR="00C475CF" w:rsidRDefault="00C475CF" w:rsidP="00C475CF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Схема с чтением 1024 байтов не выглядела надежной, так что был реализован следующий механизм: клиент сначала посылает пакет из 4 байт, в который запакован </w:t>
      </w:r>
      <w:proofErr w:type="spellStart"/>
      <w:r>
        <w:rPr>
          <w:rFonts w:ascii="Times New Roman" w:eastAsia="Calibri" w:hAnsi="Times New Roman" w:cs="Times New Roman"/>
        </w:rPr>
        <w:t>инт</w:t>
      </w:r>
      <w:proofErr w:type="spellEnd"/>
      <w:r>
        <w:rPr>
          <w:rFonts w:ascii="Times New Roman" w:eastAsia="Calibri" w:hAnsi="Times New Roman" w:cs="Times New Roman"/>
        </w:rPr>
        <w:t>, сервер его читает и принимает следующий пакет размером с полученное распакованное число, см. рисунок 1</w:t>
      </w:r>
    </w:p>
    <w:p w14:paraId="36913EA9" w14:textId="52AC0B60" w:rsidR="00C475CF" w:rsidRDefault="00C475CF" w:rsidP="00C475CF">
      <w:pPr>
        <w:pStyle w:val="a3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Таким образом, клиент отправляет 2 пакета:</w:t>
      </w:r>
    </w:p>
    <w:p w14:paraId="2D3D3F9D" w14:textId="1AA5BBA4" w:rsidR="00C475CF" w:rsidRPr="00C475CF" w:rsidRDefault="00C475CF" w:rsidP="00C475CF">
      <w:pPr>
        <w:pStyle w:val="a3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  <w:lang w:val="en-US"/>
        </w:rPr>
        <w:t>&lt;4 bytes int&gt;</w:t>
      </w:r>
      <w:r w:rsidR="000D2BC4">
        <w:rPr>
          <w:rFonts w:ascii="Times New Roman" w:eastAsia="Calibri" w:hAnsi="Times New Roman" w:cs="Times New Roman"/>
          <w:lang w:val="en-US"/>
        </w:rPr>
        <w:t xml:space="preserve"> = x</w:t>
      </w:r>
    </w:p>
    <w:p w14:paraId="57597356" w14:textId="24757145" w:rsidR="00C475CF" w:rsidRPr="000D2BC4" w:rsidRDefault="000D2BC4" w:rsidP="00C475CF">
      <w:pPr>
        <w:pStyle w:val="a3"/>
        <w:numPr>
          <w:ilvl w:val="1"/>
          <w:numId w:val="2"/>
        </w:numPr>
        <w:spacing w:after="200" w:line="276" w:lineRule="auto"/>
        <w:rPr>
          <w:rFonts w:ascii="Times New Roman" w:eastAsia="Calibri" w:hAnsi="Times New Roman" w:cs="Times New Roman"/>
          <w:lang w:val="en-US"/>
        </w:rPr>
      </w:pPr>
      <w:r>
        <w:rPr>
          <w:rFonts w:ascii="Times New Roman" w:eastAsia="Calibri" w:hAnsi="Times New Roman" w:cs="Times New Roman"/>
          <w:lang w:val="en-US"/>
        </w:rPr>
        <w:t>&lt;x bytes string&gt; = “IP &lt;:&gt; NICK &lt;:&gt; MESSAGE”</w:t>
      </w:r>
    </w:p>
    <w:p w14:paraId="0EBEC675" w14:textId="2FCF5D2A" w:rsidR="00C475CF" w:rsidRDefault="00C475CF" w:rsidP="00C475CF">
      <w:pPr>
        <w:pStyle w:val="a3"/>
        <w:numPr>
          <w:ilvl w:val="0"/>
          <w:numId w:val="2"/>
        </w:num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Для обратной отправки сообщений и идентификации клиентов также используются термины </w:t>
      </w:r>
      <w:r>
        <w:rPr>
          <w:rFonts w:ascii="Times New Roman" w:eastAsia="Calibri" w:hAnsi="Times New Roman" w:cs="Times New Roman"/>
          <w:lang w:val="en-US"/>
        </w:rPr>
        <w:t>pipe</w:t>
      </w:r>
      <w:r>
        <w:rPr>
          <w:rFonts w:ascii="Times New Roman" w:eastAsia="Calibri" w:hAnsi="Times New Roman" w:cs="Times New Roman"/>
        </w:rPr>
        <w:t xml:space="preserve"> (из прошлой работы), но в этой работе </w:t>
      </w:r>
      <w:r>
        <w:rPr>
          <w:rFonts w:ascii="Times New Roman" w:eastAsia="Calibri" w:hAnsi="Times New Roman" w:cs="Times New Roman"/>
          <w:lang w:val="en-US"/>
        </w:rPr>
        <w:t>pipe</w:t>
      </w:r>
      <w:r w:rsidRPr="00C475CF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представляет из себя строку вида </w:t>
      </w:r>
      <w:r w:rsidRPr="00C475CF">
        <w:rPr>
          <w:rFonts w:ascii="Times New Roman" w:eastAsia="Calibri" w:hAnsi="Times New Roman" w:cs="Times New Roman"/>
        </w:rPr>
        <w:t>“</w:t>
      </w:r>
      <w:proofErr w:type="gramStart"/>
      <w:r>
        <w:rPr>
          <w:rFonts w:ascii="Times New Roman" w:eastAsia="Calibri" w:hAnsi="Times New Roman" w:cs="Times New Roman"/>
          <w:lang w:val="en-US"/>
        </w:rPr>
        <w:t>IP</w:t>
      </w:r>
      <w:r w:rsidRPr="00C475CF">
        <w:rPr>
          <w:rFonts w:ascii="Times New Roman" w:eastAsia="Calibri" w:hAnsi="Times New Roman" w:cs="Times New Roman"/>
        </w:rPr>
        <w:t>:</w:t>
      </w:r>
      <w:r>
        <w:rPr>
          <w:rFonts w:ascii="Times New Roman" w:eastAsia="Calibri" w:hAnsi="Times New Roman" w:cs="Times New Roman"/>
          <w:lang w:val="en-US"/>
        </w:rPr>
        <w:t>NICKNAME</w:t>
      </w:r>
      <w:proofErr w:type="gramEnd"/>
      <w:r w:rsidRPr="00C475CF">
        <w:rPr>
          <w:rFonts w:ascii="Times New Roman" w:eastAsia="Calibri" w:hAnsi="Times New Roman" w:cs="Times New Roman"/>
        </w:rPr>
        <w:t xml:space="preserve">”, </w:t>
      </w:r>
      <w:r>
        <w:rPr>
          <w:rFonts w:ascii="Times New Roman" w:eastAsia="Calibri" w:hAnsi="Times New Roman" w:cs="Times New Roman"/>
        </w:rPr>
        <w:t>что позволяет идентифицировать клиента по имени.</w:t>
      </w:r>
      <w:r w:rsidR="00311764">
        <w:rPr>
          <w:rFonts w:ascii="Times New Roman" w:eastAsia="Calibri" w:hAnsi="Times New Roman" w:cs="Times New Roman"/>
        </w:rPr>
        <w:t xml:space="preserve"> Схема отправки пакетов сервер</w:t>
      </w:r>
      <w:proofErr w:type="gramStart"/>
      <w:r w:rsidR="00311764">
        <w:rPr>
          <w:rFonts w:ascii="Times New Roman" w:eastAsia="Calibri" w:hAnsi="Times New Roman" w:cs="Times New Roman"/>
        </w:rPr>
        <w:t>-</w:t>
      </w:r>
      <w:r w:rsidR="00311764">
        <w:rPr>
          <w:rFonts w:ascii="Times New Roman" w:eastAsia="Calibri" w:hAnsi="Times New Roman" w:cs="Times New Roman"/>
          <w:lang w:val="en-US"/>
        </w:rPr>
        <w:t>&gt;</w:t>
      </w:r>
      <w:r w:rsidR="00311764">
        <w:rPr>
          <w:rFonts w:ascii="Times New Roman" w:eastAsia="Calibri" w:hAnsi="Times New Roman" w:cs="Times New Roman"/>
        </w:rPr>
        <w:t>клиент</w:t>
      </w:r>
      <w:proofErr w:type="gramEnd"/>
      <w:r w:rsidR="00311764">
        <w:rPr>
          <w:rFonts w:ascii="Times New Roman" w:eastAsia="Calibri" w:hAnsi="Times New Roman" w:cs="Times New Roman"/>
        </w:rPr>
        <w:t xml:space="preserve"> не изменена.</w:t>
      </w:r>
    </w:p>
    <w:p w14:paraId="3365BCF7" w14:textId="5E6DE8EF" w:rsidR="00C475CF" w:rsidRDefault="00C475CF" w:rsidP="00C475CF">
      <w:pPr>
        <w:spacing w:after="200" w:line="276" w:lineRule="auto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Демонстрация работы приложения располагается по адресу </w:t>
      </w:r>
      <w:hyperlink r:id="rId6" w:history="1">
        <w:r w:rsidR="000D2BC4" w:rsidRPr="00BC2A81">
          <w:rPr>
            <w:rStyle w:val="a4"/>
            <w:rFonts w:ascii="Times New Roman" w:eastAsia="Calibri" w:hAnsi="Times New Roman" w:cs="Times New Roman"/>
          </w:rPr>
          <w:t>https://disk.yandex.ru/d/m5H2ycQgrDYXJw</w:t>
        </w:r>
      </w:hyperlink>
      <w:r w:rsidR="000D2BC4">
        <w:rPr>
          <w:rFonts w:ascii="Times New Roman" w:eastAsia="Calibri" w:hAnsi="Times New Roman" w:cs="Times New Roman"/>
        </w:rPr>
        <w:t xml:space="preserve"> (встроенный плеер </w:t>
      </w:r>
      <w:proofErr w:type="spellStart"/>
      <w:r w:rsidR="000D2BC4">
        <w:rPr>
          <w:rFonts w:ascii="Times New Roman" w:eastAsia="Calibri" w:hAnsi="Times New Roman" w:cs="Times New Roman"/>
        </w:rPr>
        <w:t>яндекса</w:t>
      </w:r>
      <w:proofErr w:type="spellEnd"/>
      <w:r w:rsidR="000D2BC4">
        <w:rPr>
          <w:rFonts w:ascii="Times New Roman" w:eastAsia="Calibri" w:hAnsi="Times New Roman" w:cs="Times New Roman"/>
        </w:rPr>
        <w:t xml:space="preserve"> не умеет обрабатывать видео в </w:t>
      </w:r>
      <w:r w:rsidR="000D2BC4">
        <w:rPr>
          <w:rFonts w:ascii="Times New Roman" w:eastAsia="Calibri" w:hAnsi="Times New Roman" w:cs="Times New Roman"/>
          <w:lang w:val="en-US"/>
        </w:rPr>
        <w:t>av</w:t>
      </w:r>
      <w:r w:rsidR="000D2BC4" w:rsidRPr="000D2BC4">
        <w:rPr>
          <w:rFonts w:ascii="Times New Roman" w:eastAsia="Calibri" w:hAnsi="Times New Roman" w:cs="Times New Roman"/>
        </w:rPr>
        <w:t xml:space="preserve">1 </w:t>
      </w:r>
      <w:r w:rsidR="000D2BC4">
        <w:rPr>
          <w:rFonts w:ascii="Times New Roman" w:eastAsia="Calibri" w:hAnsi="Times New Roman" w:cs="Times New Roman"/>
        </w:rPr>
        <w:t>так что воспроизведется только локально)</w:t>
      </w:r>
    </w:p>
    <w:p w14:paraId="398E1069" w14:textId="1A186217" w:rsidR="000D2BC4" w:rsidRDefault="000D2BC4" w:rsidP="00C475CF">
      <w:pPr>
        <w:spacing w:after="200" w:line="276" w:lineRule="auto"/>
        <w:rPr>
          <w:rFonts w:ascii="Times New Roman" w:eastAsia="Calibri" w:hAnsi="Times New Roman" w:cs="Times New Roman"/>
        </w:rPr>
      </w:pPr>
    </w:p>
    <w:p w14:paraId="3477CCF2" w14:textId="1909103C" w:rsidR="000D2BC4" w:rsidRDefault="000D2BC4" w:rsidP="000D2BC4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0D2BC4">
        <w:rPr>
          <w:rFonts w:ascii="Times New Roman" w:eastAsia="Calibri" w:hAnsi="Times New Roman" w:cs="Times New Roman"/>
          <w:b/>
          <w:bCs/>
        </w:rPr>
        <w:t>Рисунок 1</w:t>
      </w:r>
    </w:p>
    <w:p w14:paraId="0BC07BF5" w14:textId="16AF1A1D" w:rsidR="000D2BC4" w:rsidRDefault="000D2BC4" w:rsidP="000D2BC4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lang w:val="en-US"/>
        </w:rPr>
      </w:pPr>
      <w:r>
        <w:rPr>
          <w:rFonts w:ascii="Times New Roman" w:eastAsia="Calibri" w:hAnsi="Times New Roman" w:cs="Times New Roman"/>
          <w:b/>
          <w:bCs/>
          <w:noProof/>
          <w:lang w:val="en-US"/>
        </w:rPr>
        <w:drawing>
          <wp:inline distT="0" distB="0" distL="0" distR="0" wp14:anchorId="72F58F47" wp14:editId="6BB63CAC">
            <wp:extent cx="5540992" cy="184087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421" cy="185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98F81" w14:textId="6145C0EB" w:rsidR="0005065A" w:rsidRDefault="0005065A" w:rsidP="000D2BC4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>
        <w:rPr>
          <w:rFonts w:ascii="Times New Roman" w:eastAsia="Calibri" w:hAnsi="Times New Roman" w:cs="Times New Roman"/>
          <w:b/>
          <w:bCs/>
        </w:rPr>
        <w:lastRenderedPageBreak/>
        <w:t>Рисунок 2</w:t>
      </w:r>
    </w:p>
    <w:p w14:paraId="4C06D914" w14:textId="3440B810" w:rsidR="0005065A" w:rsidRPr="0005065A" w:rsidRDefault="0005065A" w:rsidP="000D2BC4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</w:rPr>
      </w:pPr>
      <w:r w:rsidRPr="0005065A">
        <w:rPr>
          <w:rFonts w:ascii="Times New Roman" w:eastAsia="Calibri" w:hAnsi="Times New Roman" w:cs="Times New Roman"/>
          <w:b/>
          <w:bCs/>
        </w:rPr>
        <w:drawing>
          <wp:inline distT="0" distB="0" distL="0" distR="0" wp14:anchorId="31E1FC74" wp14:editId="5BBC6C2A">
            <wp:extent cx="5940425" cy="27546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65A" w:rsidRPr="00050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ABD"/>
    <w:multiLevelType w:val="hybridMultilevel"/>
    <w:tmpl w:val="CEAC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A2695"/>
    <w:multiLevelType w:val="hybridMultilevel"/>
    <w:tmpl w:val="DB0E5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AB"/>
    <w:rsid w:val="0005065A"/>
    <w:rsid w:val="000D2BC4"/>
    <w:rsid w:val="00255342"/>
    <w:rsid w:val="00311764"/>
    <w:rsid w:val="00374ED2"/>
    <w:rsid w:val="006451F2"/>
    <w:rsid w:val="00832CAB"/>
    <w:rsid w:val="00C46230"/>
    <w:rsid w:val="00C475CF"/>
    <w:rsid w:val="00D2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45D9C"/>
  <w15:chartTrackingRefBased/>
  <w15:docId w15:val="{5DECD0A8-8880-46C5-AF02-CB7B0B1F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5C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5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475C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75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k.yandex.ru/d/m5H2ycQgrDYXJw" TargetMode="External"/><Relationship Id="rId5" Type="http://schemas.openxmlformats.org/officeDocument/2006/relationships/hyperlink" Target="https://github.com/ressiwage/LEARN-HSE-HPCTA-3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2025-10-19T13:33:00Z</dcterms:created>
  <dcterms:modified xsi:type="dcterms:W3CDTF">2025-10-19T14:09:00Z</dcterms:modified>
</cp:coreProperties>
</file>