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C7A6" w14:textId="639FA61C" w:rsidR="00C26FB1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>Актуальность</w:t>
      </w:r>
    </w:p>
    <w:p w14:paraId="100D8D44" w14:textId="77777777" w:rsidR="00332A29" w:rsidRPr="008C3DFC" w:rsidRDefault="00332A29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 xml:space="preserve">В наше время из-за быстрого роста доступного объёма вычислительных мощностей благодаря компании </w:t>
      </w:r>
      <w:proofErr w:type="spellStart"/>
      <w:r w:rsidRPr="008C3DFC">
        <w:rPr>
          <w:sz w:val="28"/>
          <w:szCs w:val="28"/>
        </w:rPr>
        <w:t>энвидиа</w:t>
      </w:r>
      <w:proofErr w:type="spellEnd"/>
      <w:r w:rsidRPr="008C3DFC">
        <w:rPr>
          <w:sz w:val="28"/>
          <w:szCs w:val="28"/>
        </w:rPr>
        <w:t xml:space="preserve"> так же быстро растет популярность и распространённость </w:t>
      </w:r>
      <w:proofErr w:type="spellStart"/>
      <w:r w:rsidRPr="008C3DFC">
        <w:rPr>
          <w:sz w:val="28"/>
          <w:szCs w:val="28"/>
        </w:rPr>
        <w:t>нейросетевых</w:t>
      </w:r>
      <w:proofErr w:type="spellEnd"/>
      <w:r w:rsidRPr="008C3DFC">
        <w:rPr>
          <w:sz w:val="28"/>
          <w:szCs w:val="28"/>
        </w:rPr>
        <w:t xml:space="preserve"> вычислений. Также нейросети позволяют решать задачи, для которых не годятся традиционные программы, позволяя симулировать мышление небольшого мозга.</w:t>
      </w:r>
    </w:p>
    <w:p w14:paraId="45BCFD86" w14:textId="4A78E990" w:rsidR="00332A29" w:rsidRPr="008C3DFC" w:rsidRDefault="00332A29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 xml:space="preserve">По моей теме не было выявлено аналогов. Имелись лишь </w:t>
      </w:r>
      <w:proofErr w:type="spellStart"/>
      <w:r w:rsidRPr="008C3DFC">
        <w:rPr>
          <w:sz w:val="28"/>
          <w:szCs w:val="28"/>
        </w:rPr>
        <w:t>предобученные</w:t>
      </w:r>
      <w:proofErr w:type="spellEnd"/>
      <w:r w:rsidRPr="008C3DFC">
        <w:rPr>
          <w:sz w:val="28"/>
          <w:szCs w:val="28"/>
        </w:rPr>
        <w:t xml:space="preserve"> нейросети, но у них была слишком низкая точность, ниже 0.65. </w:t>
      </w:r>
    </w:p>
    <w:p w14:paraId="44F10FF9" w14:textId="63CC739F" w:rsidR="00332A29" w:rsidRDefault="00332A29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Также медицинская сфера довольно прибыльна и есть шанс в будущем продать разработку медицинской компании.</w:t>
      </w:r>
    </w:p>
    <w:p w14:paraId="357C7AE5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693B67C2" w14:textId="02B91137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>Цели</w:t>
      </w:r>
    </w:p>
    <w:p w14:paraId="48ECD944" w14:textId="03837EC2" w:rsidR="00332A29" w:rsidRDefault="00332A29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Мной были поставлены две цели, разработать нейросеть и обучить её до максимальной точности.</w:t>
      </w:r>
    </w:p>
    <w:p w14:paraId="66A28A9A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7F169A4C" w14:textId="518C4B47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>Проблемный вопрос</w:t>
      </w:r>
    </w:p>
    <w:p w14:paraId="0E30D390" w14:textId="04AC23A5" w:rsidR="00332A29" w:rsidRDefault="00332A29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В начале работы передо мной встал важный вопрос: какую взять архитектуру? Ответ на него даётся в главе «результаты».</w:t>
      </w:r>
    </w:p>
    <w:p w14:paraId="5AE0216B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2C64D49D" w14:textId="63575B87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>Объект и предмет</w:t>
      </w:r>
    </w:p>
    <w:p w14:paraId="295F2F7F" w14:textId="636EF3B7" w:rsidR="00332A29" w:rsidRDefault="00332A29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Объектом исследования является область знаний о архитектурах нейросетей, способов их обучения и обработке данных. Предметом же является сервис для классификации степени артроза и все требования и решения с ним связанные.</w:t>
      </w:r>
    </w:p>
    <w:p w14:paraId="32889843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0345B060" w14:textId="6873D18F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>Задачи</w:t>
      </w:r>
    </w:p>
    <w:p w14:paraId="0EA488A3" w14:textId="1EF69A3E" w:rsidR="00332A29" w:rsidRPr="008C3DFC" w:rsidRDefault="00332A29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Для выполнения курсовой работы необходимо было решить следующие задачи:</w:t>
      </w:r>
    </w:p>
    <w:p w14:paraId="123DE6B0" w14:textId="4260CE7D" w:rsidR="00332A29" w:rsidRPr="008C3DFC" w:rsidRDefault="00332A29" w:rsidP="008C3DFC">
      <w:pPr>
        <w:pStyle w:val="a3"/>
        <w:numPr>
          <w:ilvl w:val="0"/>
          <w:numId w:val="1"/>
        </w:num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Найти обучающие данные для нейросети, представляющие из себя рентген снимки коленей с различными стадиями артроза</w:t>
      </w:r>
    </w:p>
    <w:p w14:paraId="16DE7C56" w14:textId="64CF7246" w:rsidR="00332A29" w:rsidRPr="008C3DFC" w:rsidRDefault="00332A29" w:rsidP="008C3DFC">
      <w:pPr>
        <w:pStyle w:val="a3"/>
        <w:numPr>
          <w:ilvl w:val="0"/>
          <w:numId w:val="1"/>
        </w:num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Обработать данные для того, чтобы нейросеть одинаково хорошо на засвеченных, затемненных или искаженных данных</w:t>
      </w:r>
    </w:p>
    <w:p w14:paraId="055FC5FE" w14:textId="4823CE4E" w:rsidR="00332A29" w:rsidRPr="008C3DFC" w:rsidRDefault="00332A29" w:rsidP="008C3DFC">
      <w:pPr>
        <w:pStyle w:val="a3"/>
        <w:numPr>
          <w:ilvl w:val="0"/>
          <w:numId w:val="1"/>
        </w:num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Построить и обучить нейросеть</w:t>
      </w:r>
    </w:p>
    <w:p w14:paraId="20AE5EAE" w14:textId="3D460194" w:rsidR="00332A29" w:rsidRDefault="00332A29" w:rsidP="008C3DFC">
      <w:pPr>
        <w:pStyle w:val="a3"/>
        <w:numPr>
          <w:ilvl w:val="0"/>
          <w:numId w:val="1"/>
        </w:num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Создать сервис обертку для удобного взаимодействия</w:t>
      </w:r>
    </w:p>
    <w:p w14:paraId="41B7704B" w14:textId="77777777" w:rsidR="008C3DFC" w:rsidRPr="008C3DFC" w:rsidRDefault="008C3DFC" w:rsidP="008C3DFC">
      <w:pPr>
        <w:ind w:left="-1353"/>
        <w:rPr>
          <w:sz w:val="28"/>
          <w:szCs w:val="28"/>
        </w:rPr>
      </w:pPr>
    </w:p>
    <w:p w14:paraId="03D4937C" w14:textId="55C38B84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>Результаты</w:t>
      </w:r>
    </w:p>
    <w:p w14:paraId="08153CA6" w14:textId="0C3587CF" w:rsidR="00332A29" w:rsidRPr="008C3DFC" w:rsidRDefault="00141754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По итогу работы я создал нейросеть со своей собственной архитектурой, точность которой достигает шестидесяти пяти процентов.</w:t>
      </w:r>
    </w:p>
    <w:p w14:paraId="7CA7D654" w14:textId="61A5E37A" w:rsidR="00141754" w:rsidRDefault="00141754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Также я создал сервис обертку и вспомогательную нейросеть.</w:t>
      </w:r>
    </w:p>
    <w:p w14:paraId="3414A320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39DBBD59" w14:textId="47A5FA02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>Анализ данных</w:t>
      </w:r>
    </w:p>
    <w:p w14:paraId="4574F38C" w14:textId="3C576D68" w:rsidR="00332A29" w:rsidRPr="008C3DFC" w:rsidRDefault="00141754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Перед началом работы необходимо было определить, какие вообще классы возможно классифицировать. На данной диаграмме мы видим число снимков тестовых категорий данных, выделенных зеленым, и число снимков тренировочных категорий данных.</w:t>
      </w:r>
    </w:p>
    <w:p w14:paraId="010D05DA" w14:textId="3F902F3D" w:rsidR="00141754" w:rsidRPr="008C3DFC" w:rsidRDefault="00141754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Как мы видим, больше всего снимков в первом классе, втором и третьем, являющихся снимками здоровых коленей, коленей с подозрением на артроз и слегка поврежденными коленями.</w:t>
      </w:r>
    </w:p>
    <w:p w14:paraId="197101B7" w14:textId="16C2DA5E" w:rsidR="00141754" w:rsidRDefault="00141754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После долгих экспериментов случайным путем было выявлено, что второй класс невероятно тяжело отличить от первого, поэтому целевые классы сменились на первый, третий и четвёртый: здоровые, слегка больные и сильно больные колени.</w:t>
      </w:r>
    </w:p>
    <w:p w14:paraId="4C401686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26F00D0D" w14:textId="3EEAE0BA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proofErr w:type="spellStart"/>
      <w:r w:rsidRPr="008C3DFC">
        <w:rPr>
          <w:b/>
          <w:bCs/>
          <w:sz w:val="28"/>
          <w:szCs w:val="28"/>
        </w:rPr>
        <w:t>Препроцессинг</w:t>
      </w:r>
      <w:proofErr w:type="spellEnd"/>
      <w:r w:rsidRPr="008C3DFC">
        <w:rPr>
          <w:b/>
          <w:bCs/>
          <w:sz w:val="28"/>
          <w:szCs w:val="28"/>
        </w:rPr>
        <w:t xml:space="preserve"> данных 1</w:t>
      </w:r>
    </w:p>
    <w:p w14:paraId="53BC0507" w14:textId="51ACEC5E" w:rsidR="00332A29" w:rsidRDefault="00141754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 xml:space="preserve">Для обработки данных была применена </w:t>
      </w:r>
      <w:proofErr w:type="spellStart"/>
      <w:r w:rsidRPr="008C3DFC">
        <w:rPr>
          <w:sz w:val="28"/>
          <w:szCs w:val="28"/>
        </w:rPr>
        <w:t>эквализация</w:t>
      </w:r>
      <w:proofErr w:type="spellEnd"/>
      <w:r w:rsidRPr="008C3DFC">
        <w:rPr>
          <w:sz w:val="28"/>
          <w:szCs w:val="28"/>
        </w:rPr>
        <w:t xml:space="preserve"> гистограмм. Это метод, при котором берутся цветовые уровни изображения и равномерно распределяются по отрезку от нуля до двухсот пятидесяти пяти.</w:t>
      </w:r>
    </w:p>
    <w:p w14:paraId="71F4BC3F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4AA3F9B1" w14:textId="2D529A67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proofErr w:type="spellStart"/>
      <w:r w:rsidRPr="008C3DFC">
        <w:rPr>
          <w:b/>
          <w:bCs/>
          <w:sz w:val="28"/>
          <w:szCs w:val="28"/>
        </w:rPr>
        <w:t>Препроцессинг</w:t>
      </w:r>
      <w:proofErr w:type="spellEnd"/>
      <w:r w:rsidRPr="008C3DFC">
        <w:rPr>
          <w:b/>
          <w:bCs/>
          <w:sz w:val="28"/>
          <w:szCs w:val="28"/>
        </w:rPr>
        <w:t xml:space="preserve"> данных 2</w:t>
      </w:r>
    </w:p>
    <w:p w14:paraId="115A1D90" w14:textId="54E69E84" w:rsidR="00332A29" w:rsidRDefault="00141754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На левом рисунке вы можете видеть изображения до обработки, на правом – после.</w:t>
      </w:r>
    </w:p>
    <w:p w14:paraId="2E5C21DE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5AEA7DAB" w14:textId="174EC48F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>Архитектура 1</w:t>
      </w:r>
    </w:p>
    <w:p w14:paraId="43D76383" w14:textId="1F8C1B6A" w:rsidR="00332A29" w:rsidRDefault="001B153C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 xml:space="preserve">Важнейшим элементом в моей архитектуре является блок </w:t>
      </w:r>
      <w:proofErr w:type="spellStart"/>
      <w:r w:rsidRPr="008C3DFC">
        <w:rPr>
          <w:sz w:val="28"/>
          <w:szCs w:val="28"/>
        </w:rPr>
        <w:t>биг</w:t>
      </w:r>
      <w:proofErr w:type="spellEnd"/>
      <w:r w:rsidRPr="008C3DFC">
        <w:rPr>
          <w:sz w:val="28"/>
          <w:szCs w:val="28"/>
        </w:rPr>
        <w:t xml:space="preserve"> </w:t>
      </w:r>
      <w:proofErr w:type="spellStart"/>
      <w:r w:rsidRPr="008C3DFC">
        <w:rPr>
          <w:sz w:val="28"/>
          <w:szCs w:val="28"/>
        </w:rPr>
        <w:t>резидуал</w:t>
      </w:r>
      <w:proofErr w:type="spellEnd"/>
      <w:r w:rsidRPr="008C3DFC">
        <w:rPr>
          <w:sz w:val="28"/>
          <w:szCs w:val="28"/>
        </w:rPr>
        <w:t xml:space="preserve">. Он реализован по принципу остаточных нейросетей, </w:t>
      </w:r>
      <w:proofErr w:type="spellStart"/>
      <w:r w:rsidRPr="008C3DFC">
        <w:rPr>
          <w:sz w:val="28"/>
          <w:szCs w:val="28"/>
        </w:rPr>
        <w:t>изображеном</w:t>
      </w:r>
      <w:proofErr w:type="spellEnd"/>
      <w:r w:rsidRPr="008C3DFC">
        <w:rPr>
          <w:sz w:val="28"/>
          <w:szCs w:val="28"/>
        </w:rPr>
        <w:t xml:space="preserve"> слева. Как мы можем видеть на схеме блока справа, сначала вход подвергается свертке три на три и добавляется в результат, затем ещё раз подвергается свёртке, но уже с функцией активации лики </w:t>
      </w:r>
      <w:proofErr w:type="spellStart"/>
      <w:r w:rsidRPr="008C3DFC">
        <w:rPr>
          <w:sz w:val="28"/>
          <w:szCs w:val="28"/>
        </w:rPr>
        <w:t>релу</w:t>
      </w:r>
      <w:proofErr w:type="spellEnd"/>
      <w:r w:rsidRPr="008C3DFC">
        <w:rPr>
          <w:sz w:val="28"/>
          <w:szCs w:val="28"/>
        </w:rPr>
        <w:t xml:space="preserve"> и снова добавляется результат. Затем получившийся тензор дважды подвергается </w:t>
      </w:r>
      <w:r w:rsidRPr="008C3DFC">
        <w:rPr>
          <w:sz w:val="28"/>
          <w:szCs w:val="28"/>
        </w:rPr>
        <w:lastRenderedPageBreak/>
        <w:t xml:space="preserve">свертке лики </w:t>
      </w:r>
      <w:proofErr w:type="spellStart"/>
      <w:r w:rsidRPr="008C3DFC">
        <w:rPr>
          <w:sz w:val="28"/>
          <w:szCs w:val="28"/>
        </w:rPr>
        <w:t>релу</w:t>
      </w:r>
      <w:proofErr w:type="spellEnd"/>
      <w:r w:rsidRPr="008C3DFC">
        <w:rPr>
          <w:sz w:val="28"/>
          <w:szCs w:val="28"/>
        </w:rPr>
        <w:t xml:space="preserve">, после этого всё объединяется, нормализуется и на выходе применяется </w:t>
      </w:r>
      <w:proofErr w:type="spellStart"/>
      <w:r w:rsidRPr="008C3DFC">
        <w:rPr>
          <w:sz w:val="28"/>
          <w:szCs w:val="28"/>
        </w:rPr>
        <w:t>дропаут</w:t>
      </w:r>
      <w:proofErr w:type="spellEnd"/>
      <w:r w:rsidRPr="008C3DFC">
        <w:rPr>
          <w:sz w:val="28"/>
          <w:szCs w:val="28"/>
        </w:rPr>
        <w:t xml:space="preserve"> с целью избежать переобучения.</w:t>
      </w:r>
    </w:p>
    <w:p w14:paraId="5D047C36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6D00DBE6" w14:textId="571A957A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>Архитектура 2</w:t>
      </w:r>
    </w:p>
    <w:p w14:paraId="31E5402A" w14:textId="101E0122" w:rsidR="00332A29" w:rsidRDefault="001B153C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На этом слайде вы можете видеть всю архитектуру целиком, и она довольно страшная. Я сделал упрощённую схему нейросети</w:t>
      </w:r>
    </w:p>
    <w:p w14:paraId="6A1E1CD6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73020170" w14:textId="448A82BC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>Архитектура 3</w:t>
      </w:r>
    </w:p>
    <w:p w14:paraId="10C63BA5" w14:textId="20453362" w:rsidR="00332A29" w:rsidRDefault="001B153C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 xml:space="preserve">На данной схеме мы видим, что в сети присутствуют три блока </w:t>
      </w:r>
      <w:proofErr w:type="spellStart"/>
      <w:r w:rsidRPr="008C3DFC">
        <w:rPr>
          <w:sz w:val="28"/>
          <w:szCs w:val="28"/>
        </w:rPr>
        <w:t>бигрезидуал</w:t>
      </w:r>
      <w:proofErr w:type="spellEnd"/>
      <w:r w:rsidRPr="008C3DFC">
        <w:rPr>
          <w:sz w:val="28"/>
          <w:szCs w:val="28"/>
        </w:rPr>
        <w:t xml:space="preserve">, три линейных слоя для обработки выхода последнего </w:t>
      </w:r>
      <w:proofErr w:type="spellStart"/>
      <w:r w:rsidRPr="008C3DFC">
        <w:rPr>
          <w:sz w:val="28"/>
          <w:szCs w:val="28"/>
        </w:rPr>
        <w:t>бигрезидуал</w:t>
      </w:r>
      <w:proofErr w:type="spellEnd"/>
      <w:r w:rsidRPr="008C3DFC">
        <w:rPr>
          <w:sz w:val="28"/>
          <w:szCs w:val="28"/>
        </w:rPr>
        <w:t xml:space="preserve"> и слой вывода с функцией </w:t>
      </w:r>
      <w:proofErr w:type="spellStart"/>
      <w:r w:rsidRPr="008C3DFC">
        <w:rPr>
          <w:sz w:val="28"/>
          <w:szCs w:val="28"/>
        </w:rPr>
        <w:t>софтмакс</w:t>
      </w:r>
      <w:proofErr w:type="spellEnd"/>
      <w:r w:rsidRPr="008C3DFC">
        <w:rPr>
          <w:sz w:val="28"/>
          <w:szCs w:val="28"/>
        </w:rPr>
        <w:t xml:space="preserve">. </w:t>
      </w:r>
    </w:p>
    <w:p w14:paraId="19D0F0D3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0AF68E2A" w14:textId="6AF5D83C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>Обучение</w:t>
      </w:r>
    </w:p>
    <w:p w14:paraId="67FE5DA6" w14:textId="7FB3874B" w:rsidR="00332A29" w:rsidRDefault="00525967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 xml:space="preserve">На графиках вы можете видеть процесс обучения нейросети, слева – точность, справа – функция потерь. Легко заметить, что на обеих графиках значения по мере увеличения эпохи становятся все более нестабильными, скорее всего это из-за того, что функция градиентного спуска не сходится. В теории это можно было бы решить постепенным снижением </w:t>
      </w:r>
      <w:proofErr w:type="spellStart"/>
      <w:r w:rsidRPr="008C3DFC">
        <w:rPr>
          <w:sz w:val="28"/>
          <w:szCs w:val="28"/>
        </w:rPr>
        <w:t>лёрнинг</w:t>
      </w:r>
      <w:proofErr w:type="spellEnd"/>
      <w:r w:rsidRPr="008C3DFC">
        <w:rPr>
          <w:sz w:val="28"/>
          <w:szCs w:val="28"/>
        </w:rPr>
        <w:t xml:space="preserve"> </w:t>
      </w:r>
      <w:proofErr w:type="spellStart"/>
      <w:r w:rsidRPr="008C3DFC">
        <w:rPr>
          <w:sz w:val="28"/>
          <w:szCs w:val="28"/>
        </w:rPr>
        <w:t>рэйт</w:t>
      </w:r>
      <w:proofErr w:type="spellEnd"/>
      <w:r w:rsidRPr="008C3DFC">
        <w:rPr>
          <w:sz w:val="28"/>
          <w:szCs w:val="28"/>
        </w:rPr>
        <w:t>.</w:t>
      </w:r>
    </w:p>
    <w:p w14:paraId="255A54BD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54EFC134" w14:textId="65F4E4AD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 xml:space="preserve">Подсветка </w:t>
      </w:r>
    </w:p>
    <w:p w14:paraId="39ECB972" w14:textId="6E4BC5D6" w:rsidR="00332A29" w:rsidRPr="008C3DFC" w:rsidRDefault="00525967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Для подсветки патологий был выбран следующий подход:</w:t>
      </w:r>
    </w:p>
    <w:p w14:paraId="6BF19501" w14:textId="1571A051" w:rsidR="00525967" w:rsidRDefault="00525967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 xml:space="preserve">Сначала я обрезал </w:t>
      </w:r>
      <w:r w:rsidR="00CD12B6" w:rsidRPr="008C3DFC">
        <w:rPr>
          <w:sz w:val="28"/>
          <w:szCs w:val="28"/>
        </w:rPr>
        <w:t xml:space="preserve">исходную нейросеть до последнего </w:t>
      </w:r>
      <w:proofErr w:type="spellStart"/>
      <w:r w:rsidR="00CD12B6" w:rsidRPr="008C3DFC">
        <w:rPr>
          <w:sz w:val="28"/>
          <w:szCs w:val="28"/>
        </w:rPr>
        <w:t>бигрезидуал</w:t>
      </w:r>
      <w:proofErr w:type="spellEnd"/>
      <w:r w:rsidR="00CD12B6" w:rsidRPr="008C3DFC">
        <w:rPr>
          <w:sz w:val="28"/>
          <w:szCs w:val="28"/>
        </w:rPr>
        <w:t xml:space="preserve"> блока, на выходе получил тридцать две картинки, представляющие из себя фиче мапы </w:t>
      </w:r>
      <w:proofErr w:type="gramStart"/>
      <w:r w:rsidR="00CD12B6" w:rsidRPr="008C3DFC">
        <w:rPr>
          <w:sz w:val="28"/>
          <w:szCs w:val="28"/>
        </w:rPr>
        <w:t>в расширением</w:t>
      </w:r>
      <w:proofErr w:type="gramEnd"/>
      <w:r w:rsidR="00CD12B6" w:rsidRPr="008C3DFC">
        <w:rPr>
          <w:sz w:val="28"/>
          <w:szCs w:val="28"/>
        </w:rPr>
        <w:t xml:space="preserve"> двадцать восемь на двадцать восемь. Затем я увеличил их до размера исходного изображения сто двенадцать на сто двенадцать и наложил на него.</w:t>
      </w:r>
    </w:p>
    <w:p w14:paraId="43200C1B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2DD4186C" w14:textId="31304D1C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t xml:space="preserve">Финальный </w:t>
      </w:r>
    </w:p>
    <w:p w14:paraId="250AEA0A" w14:textId="3F7D48FE" w:rsidR="00332A29" w:rsidRDefault="00CD12B6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>Так выглядит сервис на финальной стадии. В нем есть две панели, в каждой по кнопке. В левой панели – кнопка загрузить, в правой – кнопка обработать. Сервис может вернуть подсвеченные патологии и всегда возвращает вероятности для каждого из классов в процентах.</w:t>
      </w:r>
    </w:p>
    <w:p w14:paraId="4466024D" w14:textId="77777777" w:rsidR="008C3DFC" w:rsidRPr="008C3DFC" w:rsidRDefault="008C3DFC" w:rsidP="008C3DFC">
      <w:pPr>
        <w:ind w:left="-993"/>
        <w:rPr>
          <w:sz w:val="28"/>
          <w:szCs w:val="28"/>
        </w:rPr>
      </w:pPr>
    </w:p>
    <w:p w14:paraId="4766CA97" w14:textId="29F86A0B" w:rsidR="00332A29" w:rsidRPr="008C3DFC" w:rsidRDefault="00332A29" w:rsidP="008C3DFC">
      <w:pPr>
        <w:ind w:left="-993"/>
        <w:rPr>
          <w:b/>
          <w:bCs/>
          <w:sz w:val="28"/>
          <w:szCs w:val="28"/>
        </w:rPr>
      </w:pPr>
      <w:r w:rsidRPr="008C3DFC">
        <w:rPr>
          <w:b/>
          <w:bCs/>
          <w:sz w:val="28"/>
          <w:szCs w:val="28"/>
        </w:rPr>
        <w:lastRenderedPageBreak/>
        <w:t>Оценка качества</w:t>
      </w:r>
    </w:p>
    <w:p w14:paraId="4ACD830E" w14:textId="13EBA917" w:rsidR="00332A29" w:rsidRPr="008C3DFC" w:rsidRDefault="00CD12B6" w:rsidP="008C3DFC">
      <w:pPr>
        <w:ind w:left="-993"/>
        <w:rPr>
          <w:sz w:val="28"/>
          <w:szCs w:val="28"/>
        </w:rPr>
      </w:pPr>
      <w:r w:rsidRPr="008C3DFC">
        <w:rPr>
          <w:sz w:val="28"/>
          <w:szCs w:val="28"/>
        </w:rPr>
        <w:t xml:space="preserve">Для оценки качества были выбраны </w:t>
      </w:r>
      <w:proofErr w:type="spellStart"/>
      <w:r w:rsidRPr="008C3DFC">
        <w:rPr>
          <w:sz w:val="28"/>
          <w:szCs w:val="28"/>
        </w:rPr>
        <w:t>классификейшн</w:t>
      </w:r>
      <w:proofErr w:type="spellEnd"/>
      <w:r w:rsidRPr="008C3DFC">
        <w:rPr>
          <w:sz w:val="28"/>
          <w:szCs w:val="28"/>
        </w:rPr>
        <w:t xml:space="preserve"> репорт и </w:t>
      </w:r>
      <w:proofErr w:type="spellStart"/>
      <w:r w:rsidRPr="008C3DFC">
        <w:rPr>
          <w:sz w:val="28"/>
          <w:szCs w:val="28"/>
        </w:rPr>
        <w:t>конфьюжион</w:t>
      </w:r>
      <w:proofErr w:type="spellEnd"/>
      <w:r w:rsidRPr="008C3DFC">
        <w:rPr>
          <w:sz w:val="28"/>
          <w:szCs w:val="28"/>
        </w:rPr>
        <w:t xml:space="preserve"> матрикс из </w:t>
      </w:r>
      <w:proofErr w:type="spellStart"/>
      <w:r w:rsidRPr="008C3DFC">
        <w:rPr>
          <w:sz w:val="28"/>
          <w:szCs w:val="28"/>
        </w:rPr>
        <w:t>сайкит</w:t>
      </w:r>
      <w:proofErr w:type="spellEnd"/>
      <w:r w:rsidRPr="008C3DFC">
        <w:rPr>
          <w:sz w:val="28"/>
          <w:szCs w:val="28"/>
        </w:rPr>
        <w:t xml:space="preserve"> </w:t>
      </w:r>
      <w:proofErr w:type="spellStart"/>
      <w:r w:rsidRPr="008C3DFC">
        <w:rPr>
          <w:sz w:val="28"/>
          <w:szCs w:val="28"/>
        </w:rPr>
        <w:t>лёрн</w:t>
      </w:r>
      <w:proofErr w:type="spellEnd"/>
      <w:r w:rsidRPr="008C3DFC">
        <w:rPr>
          <w:sz w:val="28"/>
          <w:szCs w:val="28"/>
        </w:rPr>
        <w:t>. Как мы можем видеть, лучше всего распознаётся последний класс, хуже всего второй. При этом нейросеть склонна преуменьшать серьезность артроза.</w:t>
      </w:r>
    </w:p>
    <w:sectPr w:rsidR="00332A29" w:rsidRPr="008C3DFC" w:rsidSect="008C3DFC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F0D39"/>
    <w:multiLevelType w:val="hybridMultilevel"/>
    <w:tmpl w:val="CAEAF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D8"/>
    <w:rsid w:val="00141754"/>
    <w:rsid w:val="001B153C"/>
    <w:rsid w:val="00332A29"/>
    <w:rsid w:val="003655D8"/>
    <w:rsid w:val="00374EFF"/>
    <w:rsid w:val="00525967"/>
    <w:rsid w:val="008C3DFC"/>
    <w:rsid w:val="00C26FB1"/>
    <w:rsid w:val="00CD12B6"/>
    <w:rsid w:val="00F1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FA24"/>
  <w15:chartTrackingRefBased/>
  <w15:docId w15:val="{69771B07-F6AA-4BD4-982C-9D7E668C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2024-03-25T16:58:00Z</dcterms:created>
  <dcterms:modified xsi:type="dcterms:W3CDTF">2024-03-26T14:04:00Z</dcterms:modified>
</cp:coreProperties>
</file>