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8386" w14:textId="3A06FDD5" w:rsidR="004978D7" w:rsidRDefault="00647AB3" w:rsidP="00647AB3">
      <w:pPr>
        <w:spacing w:after="0"/>
        <w:ind w:left="0" w:right="82" w:firstLine="0"/>
        <w:jc w:val="right"/>
        <w:rPr>
          <w:bCs/>
          <w:szCs w:val="8"/>
        </w:rPr>
      </w:pPr>
      <w:r w:rsidRPr="00647AB3">
        <w:rPr>
          <w:bCs/>
          <w:szCs w:val="8"/>
        </w:rPr>
        <w:t>Richard Essuman</w:t>
      </w:r>
    </w:p>
    <w:p w14:paraId="17AEF09E" w14:textId="78448002" w:rsidR="00647AB3" w:rsidRDefault="00647AB3" w:rsidP="00647AB3">
      <w:pPr>
        <w:spacing w:after="0"/>
        <w:ind w:left="0" w:right="82" w:firstLine="0"/>
        <w:jc w:val="right"/>
        <w:rPr>
          <w:bCs/>
          <w:szCs w:val="8"/>
        </w:rPr>
      </w:pPr>
      <w:r>
        <w:rPr>
          <w:bCs/>
          <w:szCs w:val="8"/>
        </w:rPr>
        <w:t>P. O. Box TB 427,</w:t>
      </w:r>
    </w:p>
    <w:p w14:paraId="65739C36" w14:textId="5F60AE8C" w:rsidR="00647AB3" w:rsidRDefault="00647AB3" w:rsidP="00647AB3">
      <w:pPr>
        <w:spacing w:after="0"/>
        <w:ind w:left="0" w:right="82" w:firstLine="0"/>
        <w:jc w:val="right"/>
        <w:rPr>
          <w:bCs/>
          <w:szCs w:val="8"/>
        </w:rPr>
      </w:pPr>
      <w:r>
        <w:rPr>
          <w:bCs/>
          <w:szCs w:val="8"/>
        </w:rPr>
        <w:t>Taifa, Accra.</w:t>
      </w:r>
    </w:p>
    <w:p w14:paraId="1572B6B9" w14:textId="254AEC84" w:rsidR="00647AB3" w:rsidRDefault="00647AB3" w:rsidP="00647AB3">
      <w:pPr>
        <w:spacing w:after="0"/>
        <w:ind w:left="0" w:right="82" w:firstLine="0"/>
        <w:jc w:val="right"/>
        <w:rPr>
          <w:bCs/>
          <w:szCs w:val="8"/>
        </w:rPr>
      </w:pPr>
      <w:hyperlink r:id="rId5" w:history="1">
        <w:r w:rsidRPr="00742225">
          <w:rPr>
            <w:rStyle w:val="Hyperlink"/>
            <w:bCs/>
            <w:szCs w:val="8"/>
          </w:rPr>
          <w:t>Ressuman001@gmail.com</w:t>
        </w:r>
      </w:hyperlink>
      <w:r>
        <w:rPr>
          <w:bCs/>
          <w:szCs w:val="8"/>
        </w:rPr>
        <w:t>.</w:t>
      </w:r>
    </w:p>
    <w:p w14:paraId="290D189C" w14:textId="3C0AB3DD" w:rsidR="00647AB3" w:rsidRDefault="00647AB3" w:rsidP="00647AB3">
      <w:pPr>
        <w:spacing w:after="0"/>
        <w:ind w:left="0" w:right="82" w:firstLine="0"/>
        <w:jc w:val="right"/>
        <w:rPr>
          <w:bCs/>
          <w:szCs w:val="8"/>
        </w:rPr>
      </w:pPr>
      <w:r>
        <w:rPr>
          <w:bCs/>
          <w:szCs w:val="8"/>
        </w:rPr>
        <w:t>30</w:t>
      </w:r>
      <w:r w:rsidRPr="00647AB3">
        <w:rPr>
          <w:bCs/>
          <w:szCs w:val="8"/>
          <w:vertAlign w:val="superscript"/>
        </w:rPr>
        <w:t>TH</w:t>
      </w:r>
      <w:r>
        <w:rPr>
          <w:bCs/>
          <w:szCs w:val="8"/>
        </w:rPr>
        <w:t xml:space="preserve"> September, 2023.</w:t>
      </w:r>
    </w:p>
    <w:p w14:paraId="6624F4A8" w14:textId="77777777" w:rsidR="00647AB3" w:rsidRPr="00647AB3" w:rsidRDefault="00647AB3" w:rsidP="00647AB3">
      <w:pPr>
        <w:spacing w:after="0"/>
        <w:ind w:left="0" w:right="82" w:firstLine="0"/>
        <w:jc w:val="right"/>
        <w:rPr>
          <w:bCs/>
          <w:szCs w:val="8"/>
        </w:rPr>
      </w:pPr>
    </w:p>
    <w:p w14:paraId="4CD74911" w14:textId="79C0A39D" w:rsidR="00412A88" w:rsidRDefault="00412A88" w:rsidP="003611B2">
      <w:pPr>
        <w:spacing w:after="0"/>
        <w:ind w:left="0" w:right="82" w:firstLine="0"/>
        <w:rPr>
          <w:bCs/>
          <w:szCs w:val="8"/>
        </w:rPr>
      </w:pPr>
      <w:r>
        <w:rPr>
          <w:bCs/>
          <w:szCs w:val="8"/>
        </w:rPr>
        <w:t>Department of Immunology,</w:t>
      </w:r>
    </w:p>
    <w:p w14:paraId="51271A0B" w14:textId="254D0CCA" w:rsidR="00412A88" w:rsidRDefault="00412A88" w:rsidP="003611B2">
      <w:pPr>
        <w:spacing w:after="0"/>
        <w:ind w:left="0" w:right="82" w:firstLine="0"/>
        <w:rPr>
          <w:bCs/>
          <w:szCs w:val="8"/>
        </w:rPr>
      </w:pPr>
      <w:r>
        <w:rPr>
          <w:bCs/>
          <w:szCs w:val="8"/>
        </w:rPr>
        <w:t>Noguchi Memorial Institute for Medical Research,</w:t>
      </w:r>
    </w:p>
    <w:p w14:paraId="3BAE4CE8" w14:textId="77BB1FAA" w:rsidR="00412A88" w:rsidRDefault="00412A88" w:rsidP="003611B2">
      <w:pPr>
        <w:spacing w:after="0"/>
        <w:ind w:left="0" w:right="82" w:firstLine="0"/>
        <w:rPr>
          <w:bCs/>
          <w:szCs w:val="8"/>
        </w:rPr>
      </w:pPr>
      <w:r>
        <w:rPr>
          <w:bCs/>
          <w:szCs w:val="8"/>
        </w:rPr>
        <w:t>University of Ghana</w:t>
      </w:r>
      <w:r w:rsidR="00FA7E7E">
        <w:rPr>
          <w:bCs/>
          <w:szCs w:val="8"/>
        </w:rPr>
        <w:t>,</w:t>
      </w:r>
    </w:p>
    <w:p w14:paraId="44DE2208" w14:textId="2A2E17CE" w:rsidR="00647AB3" w:rsidRDefault="00647AB3" w:rsidP="003611B2">
      <w:pPr>
        <w:spacing w:after="0"/>
        <w:ind w:left="0" w:right="82" w:firstLine="0"/>
        <w:rPr>
          <w:bCs/>
          <w:szCs w:val="8"/>
        </w:rPr>
      </w:pPr>
      <w:r>
        <w:rPr>
          <w:bCs/>
          <w:szCs w:val="8"/>
        </w:rPr>
        <w:t>P. O. Box LG 581,</w:t>
      </w:r>
    </w:p>
    <w:p w14:paraId="7A0B4C8E" w14:textId="60BAA4FB" w:rsidR="00412A88" w:rsidRDefault="00412A88" w:rsidP="003611B2">
      <w:pPr>
        <w:spacing w:after="0"/>
        <w:ind w:left="0" w:right="82" w:firstLine="0"/>
        <w:rPr>
          <w:bCs/>
          <w:szCs w:val="8"/>
        </w:rPr>
      </w:pPr>
      <w:r>
        <w:rPr>
          <w:bCs/>
          <w:szCs w:val="8"/>
        </w:rPr>
        <w:t>S Legon Dr, Accra</w:t>
      </w:r>
      <w:r w:rsidR="00FA7E7E">
        <w:rPr>
          <w:bCs/>
          <w:szCs w:val="8"/>
        </w:rPr>
        <w:t>.</w:t>
      </w:r>
    </w:p>
    <w:p w14:paraId="177D0AE2" w14:textId="70EB4F59" w:rsidR="00FA7E7E" w:rsidRDefault="00FA7E7E" w:rsidP="003611B2">
      <w:pPr>
        <w:spacing w:after="0"/>
        <w:ind w:left="0" w:right="82" w:firstLine="0"/>
        <w:rPr>
          <w:bCs/>
          <w:szCs w:val="8"/>
        </w:rPr>
      </w:pPr>
      <w:r>
        <w:rPr>
          <w:bCs/>
          <w:szCs w:val="8"/>
        </w:rPr>
        <w:t>Accra, Ghana.</w:t>
      </w:r>
    </w:p>
    <w:p w14:paraId="6321A815" w14:textId="77777777" w:rsidR="00345E1F" w:rsidRDefault="00345E1F" w:rsidP="003611B2">
      <w:pPr>
        <w:spacing w:after="0"/>
        <w:ind w:left="0" w:right="82" w:firstLine="0"/>
        <w:rPr>
          <w:bCs/>
          <w:szCs w:val="8"/>
        </w:rPr>
      </w:pPr>
    </w:p>
    <w:p w14:paraId="58EC595B" w14:textId="1008BBFD" w:rsidR="00345E1F" w:rsidRDefault="00345E1F" w:rsidP="003611B2">
      <w:pPr>
        <w:spacing w:after="0"/>
        <w:ind w:left="0" w:right="82" w:firstLine="0"/>
        <w:rPr>
          <w:bCs/>
          <w:szCs w:val="8"/>
        </w:rPr>
      </w:pPr>
      <w:r>
        <w:rPr>
          <w:bCs/>
          <w:szCs w:val="8"/>
        </w:rPr>
        <w:t>Dear Sir/Madam,</w:t>
      </w:r>
    </w:p>
    <w:p w14:paraId="0C9CD050" w14:textId="77777777" w:rsidR="00345E1F" w:rsidRDefault="00345E1F" w:rsidP="003611B2">
      <w:pPr>
        <w:spacing w:after="0"/>
        <w:ind w:left="0" w:right="82" w:firstLine="0"/>
        <w:rPr>
          <w:bCs/>
          <w:szCs w:val="8"/>
        </w:rPr>
      </w:pPr>
    </w:p>
    <w:p w14:paraId="32EC6B87" w14:textId="193660F8" w:rsidR="003611B2" w:rsidRDefault="003611B2" w:rsidP="003611B2">
      <w:pPr>
        <w:spacing w:after="0"/>
        <w:ind w:left="0" w:right="82" w:firstLine="0"/>
        <w:rPr>
          <w:bCs/>
          <w:szCs w:val="8"/>
        </w:rPr>
      </w:pPr>
      <w:r w:rsidRPr="003611B2">
        <w:rPr>
          <w:bCs/>
          <w:szCs w:val="8"/>
        </w:rPr>
        <w:t>I</w:t>
      </w:r>
      <w:r w:rsidRPr="003611B2">
        <w:rPr>
          <w:bCs/>
          <w:szCs w:val="8"/>
        </w:rPr>
        <w:t xml:space="preserve"> a</w:t>
      </w:r>
      <w:r w:rsidRPr="003611B2">
        <w:rPr>
          <w:bCs/>
          <w:szCs w:val="8"/>
        </w:rPr>
        <w:t>m writing to convey how much I</w:t>
      </w:r>
      <w:r w:rsidRPr="003611B2">
        <w:rPr>
          <w:bCs/>
          <w:szCs w:val="8"/>
        </w:rPr>
        <w:t xml:space="preserve"> </w:t>
      </w:r>
      <w:r w:rsidRPr="003611B2">
        <w:rPr>
          <w:bCs/>
          <w:szCs w:val="8"/>
        </w:rPr>
        <w:t xml:space="preserve">want to work as a </w:t>
      </w:r>
      <w:r w:rsidR="00412A88">
        <w:rPr>
          <w:bCs/>
          <w:szCs w:val="8"/>
        </w:rPr>
        <w:t>Research Assistance</w:t>
      </w:r>
      <w:r w:rsidRPr="003611B2">
        <w:rPr>
          <w:bCs/>
          <w:szCs w:val="8"/>
        </w:rPr>
        <w:t xml:space="preserve"> for the Department of Immunology at the University of Ghana's Noguchi Memorial Institute for Medical Research. The chance to contribute to your continuing immunology-based initiatives excites me, and I am confident that my educational background, laboratory experience, and enthusiasm for immunology research precisely meet your needs.</w:t>
      </w:r>
    </w:p>
    <w:p w14:paraId="34EB909A" w14:textId="77777777" w:rsidR="00386F11" w:rsidRDefault="00386F11" w:rsidP="003611B2">
      <w:pPr>
        <w:spacing w:after="0"/>
        <w:ind w:left="0" w:right="82" w:firstLine="0"/>
        <w:rPr>
          <w:bCs/>
          <w:szCs w:val="8"/>
        </w:rPr>
      </w:pPr>
    </w:p>
    <w:p w14:paraId="18137342" w14:textId="5967C8F7" w:rsidR="00386F11" w:rsidRDefault="00386F11" w:rsidP="003611B2">
      <w:pPr>
        <w:spacing w:after="0"/>
        <w:ind w:left="0" w:right="82" w:firstLine="0"/>
        <w:rPr>
          <w:bCs/>
          <w:szCs w:val="8"/>
        </w:rPr>
      </w:pPr>
      <w:r w:rsidRPr="00386F11">
        <w:rPr>
          <w:bCs/>
          <w:szCs w:val="8"/>
        </w:rPr>
        <w:t xml:space="preserve">With the completion of my BSc, I began my career in </w:t>
      </w:r>
      <w:r>
        <w:rPr>
          <w:bCs/>
          <w:szCs w:val="8"/>
        </w:rPr>
        <w:t>B</w:t>
      </w:r>
      <w:r w:rsidRPr="00386F11">
        <w:rPr>
          <w:bCs/>
          <w:szCs w:val="8"/>
        </w:rPr>
        <w:t xml:space="preserve">iological </w:t>
      </w:r>
      <w:r>
        <w:rPr>
          <w:bCs/>
          <w:szCs w:val="8"/>
        </w:rPr>
        <w:t>S</w:t>
      </w:r>
      <w:r w:rsidRPr="00386F11">
        <w:rPr>
          <w:bCs/>
          <w:szCs w:val="8"/>
        </w:rPr>
        <w:t xml:space="preserve">ciences, laying a strong foundation in </w:t>
      </w:r>
      <w:r>
        <w:rPr>
          <w:bCs/>
          <w:szCs w:val="8"/>
        </w:rPr>
        <w:t>C</w:t>
      </w:r>
      <w:r w:rsidRPr="00386F11">
        <w:rPr>
          <w:bCs/>
          <w:szCs w:val="8"/>
        </w:rPr>
        <w:t xml:space="preserve">ellular </w:t>
      </w:r>
      <w:r>
        <w:rPr>
          <w:bCs/>
          <w:szCs w:val="8"/>
        </w:rPr>
        <w:t>B</w:t>
      </w:r>
      <w:r w:rsidRPr="00386F11">
        <w:rPr>
          <w:bCs/>
          <w:szCs w:val="8"/>
        </w:rPr>
        <w:t xml:space="preserve">iology, </w:t>
      </w:r>
      <w:r>
        <w:rPr>
          <w:bCs/>
          <w:szCs w:val="8"/>
        </w:rPr>
        <w:t>M</w:t>
      </w:r>
      <w:r w:rsidRPr="00386F11">
        <w:rPr>
          <w:bCs/>
          <w:szCs w:val="8"/>
        </w:rPr>
        <w:t xml:space="preserve">olecular </w:t>
      </w:r>
      <w:r>
        <w:rPr>
          <w:bCs/>
          <w:szCs w:val="8"/>
        </w:rPr>
        <w:t>B</w:t>
      </w:r>
      <w:r w:rsidRPr="00386F11">
        <w:rPr>
          <w:bCs/>
          <w:szCs w:val="8"/>
        </w:rPr>
        <w:t xml:space="preserve">iology, and </w:t>
      </w:r>
      <w:r>
        <w:rPr>
          <w:bCs/>
          <w:szCs w:val="8"/>
        </w:rPr>
        <w:t>B</w:t>
      </w:r>
      <w:r w:rsidRPr="00386F11">
        <w:rPr>
          <w:bCs/>
          <w:szCs w:val="8"/>
        </w:rPr>
        <w:t>iochemistry. I have constantly shown a great devotion to comprehending the complex systems controlling the immune system throughout my academic career. I have a solid grasp of immunological principles and procedures thanks to my academic studies and practical laboratory experiences.</w:t>
      </w:r>
    </w:p>
    <w:p w14:paraId="6EE6C48A" w14:textId="77777777" w:rsidR="00386F11" w:rsidRDefault="00386F11" w:rsidP="003611B2">
      <w:pPr>
        <w:spacing w:after="0"/>
        <w:ind w:left="0" w:right="82" w:firstLine="0"/>
        <w:rPr>
          <w:bCs/>
          <w:szCs w:val="8"/>
        </w:rPr>
      </w:pPr>
    </w:p>
    <w:p w14:paraId="24A34844" w14:textId="5CE5BF85" w:rsidR="00386F11" w:rsidRDefault="00386F11" w:rsidP="003611B2">
      <w:pPr>
        <w:spacing w:after="0"/>
        <w:ind w:left="0" w:right="82" w:firstLine="0"/>
        <w:rPr>
          <w:bCs/>
          <w:szCs w:val="8"/>
        </w:rPr>
      </w:pPr>
      <w:r w:rsidRPr="00386F11">
        <w:rPr>
          <w:bCs/>
          <w:szCs w:val="8"/>
        </w:rPr>
        <w:t>I</w:t>
      </w:r>
      <w:r>
        <w:rPr>
          <w:bCs/>
          <w:szCs w:val="8"/>
        </w:rPr>
        <w:t xml:space="preserve"> ha</w:t>
      </w:r>
      <w:r w:rsidRPr="00386F11">
        <w:rPr>
          <w:bCs/>
          <w:szCs w:val="8"/>
        </w:rPr>
        <w:t>ve two years of laboratory experience, and throughout that time I</w:t>
      </w:r>
      <w:r>
        <w:rPr>
          <w:bCs/>
          <w:szCs w:val="8"/>
        </w:rPr>
        <w:t xml:space="preserve"> ha</w:t>
      </w:r>
      <w:r w:rsidRPr="00386F11">
        <w:rPr>
          <w:bCs/>
          <w:szCs w:val="8"/>
        </w:rPr>
        <w:t xml:space="preserve">ve developed my abilities in </w:t>
      </w:r>
      <w:r>
        <w:rPr>
          <w:bCs/>
          <w:szCs w:val="8"/>
        </w:rPr>
        <w:t>C</w:t>
      </w:r>
      <w:r w:rsidRPr="00386F11">
        <w:rPr>
          <w:bCs/>
          <w:szCs w:val="8"/>
        </w:rPr>
        <w:t xml:space="preserve">ell </w:t>
      </w:r>
      <w:r>
        <w:rPr>
          <w:bCs/>
          <w:szCs w:val="8"/>
        </w:rPr>
        <w:t>C</w:t>
      </w:r>
      <w:r w:rsidRPr="00386F11">
        <w:rPr>
          <w:bCs/>
          <w:szCs w:val="8"/>
        </w:rPr>
        <w:t xml:space="preserve">ulture, </w:t>
      </w:r>
      <w:r>
        <w:rPr>
          <w:bCs/>
          <w:szCs w:val="8"/>
        </w:rPr>
        <w:t>S</w:t>
      </w:r>
      <w:r w:rsidRPr="00386F11">
        <w:rPr>
          <w:bCs/>
          <w:szCs w:val="8"/>
        </w:rPr>
        <w:t xml:space="preserve">erology, and several </w:t>
      </w:r>
      <w:r>
        <w:rPr>
          <w:bCs/>
          <w:szCs w:val="8"/>
        </w:rPr>
        <w:t>M</w:t>
      </w:r>
      <w:r w:rsidRPr="00386F11">
        <w:rPr>
          <w:bCs/>
          <w:szCs w:val="8"/>
        </w:rPr>
        <w:t xml:space="preserve">olecular </w:t>
      </w:r>
      <w:r>
        <w:rPr>
          <w:bCs/>
          <w:szCs w:val="8"/>
        </w:rPr>
        <w:t>B</w:t>
      </w:r>
      <w:r w:rsidRPr="00386F11">
        <w:rPr>
          <w:bCs/>
          <w:szCs w:val="8"/>
        </w:rPr>
        <w:t>iology procedures. I have effectively handled challenging studies over this period, diligently followed protocols, and adjusted to changing research demands. My commitment to completing research objectives and guaranteeing experimental continuity has given me the ability to work for extended periods of time, including weekends.</w:t>
      </w:r>
    </w:p>
    <w:p w14:paraId="1D07B643" w14:textId="77777777" w:rsidR="00605538" w:rsidRDefault="00605538" w:rsidP="003611B2">
      <w:pPr>
        <w:spacing w:after="0"/>
        <w:ind w:left="0" w:right="82" w:firstLine="0"/>
        <w:rPr>
          <w:bCs/>
          <w:szCs w:val="8"/>
        </w:rPr>
      </w:pPr>
    </w:p>
    <w:p w14:paraId="5D527DDA" w14:textId="77777777" w:rsidR="00605538" w:rsidRPr="00605538" w:rsidRDefault="00605538" w:rsidP="00605538">
      <w:pPr>
        <w:spacing w:after="0"/>
        <w:ind w:left="0" w:right="82" w:firstLine="0"/>
        <w:rPr>
          <w:bCs/>
          <w:szCs w:val="8"/>
        </w:rPr>
      </w:pPr>
      <w:r w:rsidRPr="00605538">
        <w:rPr>
          <w:bCs/>
          <w:szCs w:val="8"/>
        </w:rPr>
        <w:t>My ability to quickly adapt to changes in processes and develop new approaches is what makes me unique. Science advances via innovation, and I take pleasure in my ability to come up with fresh ideas when presented with difficulties. I think my capacity for problem-solving and adaptability make me valuable in fast-paced research settings.</w:t>
      </w:r>
    </w:p>
    <w:p w14:paraId="40B2FFCB" w14:textId="77777777" w:rsidR="00605538" w:rsidRPr="00605538" w:rsidRDefault="00605538" w:rsidP="00605538">
      <w:pPr>
        <w:spacing w:after="0"/>
        <w:ind w:left="0" w:right="82" w:firstLine="0"/>
        <w:rPr>
          <w:bCs/>
          <w:szCs w:val="8"/>
        </w:rPr>
      </w:pPr>
    </w:p>
    <w:p w14:paraId="1C134E21" w14:textId="2E0BE24B" w:rsidR="00605538" w:rsidRDefault="00605538" w:rsidP="00605538">
      <w:pPr>
        <w:spacing w:after="0"/>
        <w:ind w:left="0" w:right="82" w:firstLine="0"/>
        <w:rPr>
          <w:bCs/>
          <w:szCs w:val="8"/>
        </w:rPr>
      </w:pPr>
      <w:r w:rsidRPr="00605538">
        <w:rPr>
          <w:bCs/>
          <w:szCs w:val="8"/>
        </w:rPr>
        <w:t>Along with my technical proficiency, I also possess outstanding communication abilities that let me successfully express complicated ideas to a variety of audiences through oral presentations and scientific writing. I am a dynamic team member that can help your research projects succeed because of my background working in interdisciplinary teams and my ability to work alone and independently.</w:t>
      </w:r>
    </w:p>
    <w:p w14:paraId="0EB429D6" w14:textId="77777777" w:rsidR="00605538" w:rsidRDefault="00605538" w:rsidP="00605538">
      <w:pPr>
        <w:spacing w:after="0"/>
        <w:ind w:left="0" w:right="82" w:firstLine="0"/>
        <w:rPr>
          <w:bCs/>
          <w:szCs w:val="8"/>
        </w:rPr>
      </w:pPr>
    </w:p>
    <w:p w14:paraId="1ACBFC10" w14:textId="1A1EDECC" w:rsidR="00B70E09" w:rsidRPr="00B70E09" w:rsidRDefault="00B70E09" w:rsidP="00B70E09">
      <w:pPr>
        <w:spacing w:after="0"/>
        <w:ind w:left="0" w:right="82" w:firstLine="0"/>
        <w:rPr>
          <w:bCs/>
          <w:szCs w:val="8"/>
        </w:rPr>
      </w:pPr>
      <w:r w:rsidRPr="00B70E09">
        <w:rPr>
          <w:bCs/>
          <w:szCs w:val="8"/>
        </w:rPr>
        <w:lastRenderedPageBreak/>
        <w:t xml:space="preserve">In addition, I share your enthusiasm for </w:t>
      </w:r>
      <w:r>
        <w:rPr>
          <w:bCs/>
          <w:szCs w:val="8"/>
        </w:rPr>
        <w:t>I</w:t>
      </w:r>
      <w:r w:rsidRPr="00B70E09">
        <w:rPr>
          <w:bCs/>
          <w:szCs w:val="8"/>
        </w:rPr>
        <w:t xml:space="preserve">mmunology research and </w:t>
      </w:r>
      <w:r>
        <w:rPr>
          <w:bCs/>
          <w:szCs w:val="8"/>
        </w:rPr>
        <w:t xml:space="preserve">I </w:t>
      </w:r>
      <w:r w:rsidRPr="00B70E09">
        <w:rPr>
          <w:bCs/>
          <w:szCs w:val="8"/>
        </w:rPr>
        <w:t>am committed to contributing significantly to the ongoing initiatives at the Department of Immunology. In order to further our understanding of immunological processes and eventually enhance human health outcomes, I am excited to share my abilities and expertise.</w:t>
      </w:r>
    </w:p>
    <w:p w14:paraId="1E91C429" w14:textId="77777777" w:rsidR="00B70E09" w:rsidRPr="00B70E09" w:rsidRDefault="00B70E09" w:rsidP="00B70E09">
      <w:pPr>
        <w:spacing w:after="0"/>
        <w:ind w:left="0" w:right="82" w:firstLine="0"/>
        <w:rPr>
          <w:bCs/>
          <w:szCs w:val="8"/>
        </w:rPr>
      </w:pPr>
    </w:p>
    <w:p w14:paraId="439AE02A" w14:textId="2EEC3712" w:rsidR="00605538" w:rsidRDefault="00B70E09" w:rsidP="00B70E09">
      <w:pPr>
        <w:spacing w:after="0"/>
        <w:ind w:left="0" w:right="82" w:firstLine="0"/>
        <w:rPr>
          <w:bCs/>
          <w:szCs w:val="8"/>
        </w:rPr>
      </w:pPr>
      <w:r w:rsidRPr="00B70E09">
        <w:rPr>
          <w:bCs/>
          <w:szCs w:val="8"/>
        </w:rPr>
        <w:t>I will conclude by saying that I am thrilled about the chance to work with you and support the goals of the Department of Immunology. I think I</w:t>
      </w:r>
      <w:r>
        <w:rPr>
          <w:bCs/>
          <w:szCs w:val="8"/>
        </w:rPr>
        <w:t xml:space="preserve"> a</w:t>
      </w:r>
      <w:r w:rsidRPr="00B70E09">
        <w:rPr>
          <w:bCs/>
          <w:szCs w:val="8"/>
        </w:rPr>
        <w:t xml:space="preserve">m a good fit for this position because of my academic background, laboratory experience, flexibility, and dedication to </w:t>
      </w:r>
      <w:r>
        <w:rPr>
          <w:bCs/>
          <w:szCs w:val="8"/>
        </w:rPr>
        <w:t>I</w:t>
      </w:r>
      <w:r w:rsidRPr="00B70E09">
        <w:rPr>
          <w:bCs/>
          <w:szCs w:val="8"/>
        </w:rPr>
        <w:t>mmunology research. I</w:t>
      </w:r>
      <w:r>
        <w:rPr>
          <w:bCs/>
          <w:szCs w:val="8"/>
        </w:rPr>
        <w:t xml:space="preserve"> a</w:t>
      </w:r>
      <w:r w:rsidRPr="00B70E09">
        <w:rPr>
          <w:bCs/>
          <w:szCs w:val="8"/>
        </w:rPr>
        <w:t>m eager to have the chance to go into further depth about how my experience may help with your ongoing initiatives.</w:t>
      </w:r>
    </w:p>
    <w:p w14:paraId="014B408E" w14:textId="77777777" w:rsidR="00B70E09" w:rsidRDefault="00B70E09" w:rsidP="00B70E09">
      <w:pPr>
        <w:spacing w:after="0"/>
        <w:ind w:left="0" w:right="82" w:firstLine="0"/>
        <w:rPr>
          <w:bCs/>
          <w:szCs w:val="8"/>
        </w:rPr>
      </w:pPr>
    </w:p>
    <w:p w14:paraId="021EC44B" w14:textId="2908E922" w:rsidR="00894681" w:rsidRDefault="00894681" w:rsidP="00894681">
      <w:pPr>
        <w:spacing w:after="0"/>
        <w:ind w:left="0" w:right="82" w:firstLine="0"/>
        <w:rPr>
          <w:bCs/>
          <w:szCs w:val="8"/>
        </w:rPr>
      </w:pPr>
      <w:r w:rsidRPr="00894681">
        <w:rPr>
          <w:bCs/>
          <w:szCs w:val="8"/>
        </w:rPr>
        <w:t xml:space="preserve">I appreciate your taking a look at my application. I have included my </w:t>
      </w:r>
      <w:r>
        <w:rPr>
          <w:bCs/>
          <w:szCs w:val="8"/>
        </w:rPr>
        <w:t>Curriculum Vitae</w:t>
      </w:r>
      <w:r w:rsidRPr="00894681">
        <w:rPr>
          <w:bCs/>
          <w:szCs w:val="8"/>
        </w:rPr>
        <w:t xml:space="preserve"> for your review. I may be reached by phone at </w:t>
      </w:r>
      <w:r>
        <w:rPr>
          <w:bCs/>
          <w:szCs w:val="8"/>
        </w:rPr>
        <w:t>0559489593</w:t>
      </w:r>
      <w:r w:rsidRPr="00894681">
        <w:rPr>
          <w:bCs/>
          <w:szCs w:val="8"/>
        </w:rPr>
        <w:t xml:space="preserve"> or by email at </w:t>
      </w:r>
      <w:r>
        <w:rPr>
          <w:bCs/>
          <w:szCs w:val="8"/>
        </w:rPr>
        <w:t>ressuman001@gmail.com</w:t>
      </w:r>
      <w:r w:rsidRPr="00894681">
        <w:rPr>
          <w:bCs/>
          <w:szCs w:val="8"/>
        </w:rPr>
        <w:t>, and I</w:t>
      </w:r>
      <w:r>
        <w:rPr>
          <w:bCs/>
          <w:szCs w:val="8"/>
        </w:rPr>
        <w:t xml:space="preserve"> a</w:t>
      </w:r>
      <w:r w:rsidRPr="00894681">
        <w:rPr>
          <w:bCs/>
          <w:szCs w:val="8"/>
        </w:rPr>
        <w:t>m available for an interview as soon as it</w:t>
      </w:r>
      <w:r>
        <w:rPr>
          <w:bCs/>
          <w:szCs w:val="8"/>
        </w:rPr>
        <w:t xml:space="preserve"> i</w:t>
      </w:r>
      <w:r w:rsidRPr="00894681">
        <w:rPr>
          <w:bCs/>
          <w:szCs w:val="8"/>
        </w:rPr>
        <w:t>s convenient for you.</w:t>
      </w:r>
    </w:p>
    <w:p w14:paraId="3B4CFE36" w14:textId="77777777" w:rsidR="00894681" w:rsidRDefault="00894681" w:rsidP="00894681">
      <w:pPr>
        <w:spacing w:after="0"/>
        <w:ind w:left="0" w:right="82" w:firstLine="0"/>
        <w:rPr>
          <w:bCs/>
          <w:szCs w:val="8"/>
        </w:rPr>
      </w:pPr>
    </w:p>
    <w:p w14:paraId="72D31F34" w14:textId="661EBA26" w:rsidR="00894681" w:rsidRDefault="00894681" w:rsidP="00894681">
      <w:pPr>
        <w:spacing w:after="0"/>
        <w:ind w:left="0" w:right="82" w:firstLine="0"/>
        <w:rPr>
          <w:bCs/>
          <w:szCs w:val="8"/>
        </w:rPr>
      </w:pPr>
      <w:r>
        <w:rPr>
          <w:bCs/>
          <w:szCs w:val="8"/>
        </w:rPr>
        <w:t>Thank you.</w:t>
      </w:r>
    </w:p>
    <w:p w14:paraId="553831A3" w14:textId="77777777" w:rsidR="00894681" w:rsidRDefault="00894681" w:rsidP="00894681">
      <w:pPr>
        <w:spacing w:after="0"/>
        <w:ind w:left="0" w:right="82" w:firstLine="0"/>
        <w:rPr>
          <w:bCs/>
          <w:szCs w:val="8"/>
        </w:rPr>
      </w:pPr>
    </w:p>
    <w:p w14:paraId="7768EC7C" w14:textId="77777777" w:rsidR="00894681" w:rsidRPr="00894681" w:rsidRDefault="00894681" w:rsidP="00894681">
      <w:pPr>
        <w:spacing w:after="0"/>
        <w:ind w:left="0" w:right="82" w:firstLine="0"/>
        <w:rPr>
          <w:bCs/>
          <w:szCs w:val="8"/>
        </w:rPr>
      </w:pPr>
    </w:p>
    <w:p w14:paraId="715D2F49" w14:textId="77777777" w:rsidR="00894681" w:rsidRPr="00894681" w:rsidRDefault="00894681" w:rsidP="00894681">
      <w:pPr>
        <w:spacing w:after="0"/>
        <w:ind w:left="0" w:right="82" w:firstLine="0"/>
        <w:rPr>
          <w:bCs/>
          <w:szCs w:val="8"/>
        </w:rPr>
      </w:pPr>
    </w:p>
    <w:p w14:paraId="54AB1EBA" w14:textId="1EEBECA6" w:rsidR="00B70E09" w:rsidRDefault="00894681" w:rsidP="00894681">
      <w:pPr>
        <w:spacing w:after="0"/>
        <w:ind w:left="0" w:right="82" w:firstLine="0"/>
        <w:rPr>
          <w:bCs/>
          <w:szCs w:val="8"/>
        </w:rPr>
      </w:pPr>
      <w:r w:rsidRPr="00894681">
        <w:rPr>
          <w:bCs/>
          <w:szCs w:val="8"/>
        </w:rPr>
        <w:t>Sincerely,</w:t>
      </w:r>
    </w:p>
    <w:p w14:paraId="6E8A95C1" w14:textId="77777777" w:rsidR="00894681" w:rsidRDefault="00894681" w:rsidP="00894681">
      <w:pPr>
        <w:spacing w:after="0"/>
        <w:ind w:left="0" w:right="82" w:firstLine="0"/>
        <w:rPr>
          <w:bCs/>
          <w:szCs w:val="8"/>
        </w:rPr>
      </w:pPr>
    </w:p>
    <w:p w14:paraId="7645E41A" w14:textId="6A9751C6" w:rsidR="00894681" w:rsidRPr="003611B2" w:rsidRDefault="00894681" w:rsidP="00894681">
      <w:pPr>
        <w:spacing w:after="0"/>
        <w:ind w:left="0" w:right="82" w:firstLine="0"/>
        <w:rPr>
          <w:bCs/>
          <w:szCs w:val="8"/>
        </w:rPr>
      </w:pPr>
      <w:r w:rsidRPr="00894681">
        <w:rPr>
          <w:bCs/>
          <w:szCs w:val="8"/>
        </w:rPr>
        <w:t>Richard Essuman</w:t>
      </w:r>
      <w:r>
        <w:rPr>
          <w:bCs/>
          <w:szCs w:val="8"/>
        </w:rPr>
        <w:t>.</w:t>
      </w:r>
    </w:p>
    <w:p w14:paraId="09EA8B5C" w14:textId="77777777" w:rsidR="004978D7" w:rsidRDefault="004978D7">
      <w:pPr>
        <w:spacing w:after="0"/>
        <w:ind w:left="0" w:right="82" w:firstLine="0"/>
        <w:jc w:val="center"/>
        <w:rPr>
          <w:b/>
          <w:sz w:val="52"/>
        </w:rPr>
      </w:pPr>
    </w:p>
    <w:p w14:paraId="076CEA35" w14:textId="77777777" w:rsidR="004978D7" w:rsidRDefault="004978D7">
      <w:pPr>
        <w:spacing w:after="0"/>
        <w:ind w:left="0" w:right="82" w:firstLine="0"/>
        <w:jc w:val="center"/>
        <w:rPr>
          <w:b/>
          <w:sz w:val="52"/>
        </w:rPr>
      </w:pPr>
    </w:p>
    <w:p w14:paraId="54D04AE8" w14:textId="77777777" w:rsidR="004978D7" w:rsidRDefault="004978D7">
      <w:pPr>
        <w:spacing w:after="0"/>
        <w:ind w:left="0" w:right="82" w:firstLine="0"/>
        <w:jc w:val="center"/>
        <w:rPr>
          <w:b/>
          <w:sz w:val="52"/>
        </w:rPr>
      </w:pPr>
    </w:p>
    <w:p w14:paraId="23429CD0" w14:textId="77777777" w:rsidR="004978D7" w:rsidRDefault="004978D7">
      <w:pPr>
        <w:spacing w:after="0"/>
        <w:ind w:left="0" w:right="82" w:firstLine="0"/>
        <w:jc w:val="center"/>
        <w:rPr>
          <w:b/>
          <w:sz w:val="52"/>
        </w:rPr>
      </w:pPr>
    </w:p>
    <w:p w14:paraId="51F86D01" w14:textId="77777777" w:rsidR="004978D7" w:rsidRDefault="004978D7" w:rsidP="00147EB0">
      <w:pPr>
        <w:spacing w:after="0"/>
        <w:ind w:left="0" w:right="82" w:firstLine="0"/>
        <w:rPr>
          <w:b/>
          <w:sz w:val="52"/>
        </w:rPr>
      </w:pPr>
    </w:p>
    <w:p w14:paraId="7940D423" w14:textId="77777777" w:rsidR="00147EB0" w:rsidRDefault="00147EB0" w:rsidP="00147EB0">
      <w:pPr>
        <w:spacing w:after="0"/>
        <w:ind w:left="0" w:right="82" w:firstLine="0"/>
        <w:rPr>
          <w:b/>
          <w:sz w:val="52"/>
        </w:rPr>
      </w:pPr>
    </w:p>
    <w:p w14:paraId="065B6171" w14:textId="77777777" w:rsidR="004978D7" w:rsidRDefault="004978D7" w:rsidP="00477E72">
      <w:pPr>
        <w:spacing w:after="0"/>
        <w:ind w:left="0" w:right="82" w:firstLine="0"/>
        <w:rPr>
          <w:b/>
          <w:sz w:val="52"/>
        </w:rPr>
      </w:pPr>
    </w:p>
    <w:p w14:paraId="245563A5" w14:textId="77777777" w:rsidR="00477E72" w:rsidRDefault="00477E72" w:rsidP="00477E72">
      <w:pPr>
        <w:spacing w:after="0"/>
        <w:ind w:left="0" w:right="82" w:firstLine="0"/>
        <w:rPr>
          <w:b/>
          <w:sz w:val="52"/>
        </w:rPr>
      </w:pPr>
    </w:p>
    <w:p w14:paraId="30A014F2" w14:textId="77777777" w:rsidR="004978D7" w:rsidRDefault="004978D7">
      <w:pPr>
        <w:spacing w:after="0"/>
        <w:ind w:left="0" w:right="82" w:firstLine="0"/>
        <w:jc w:val="center"/>
        <w:rPr>
          <w:b/>
          <w:sz w:val="52"/>
        </w:rPr>
      </w:pPr>
    </w:p>
    <w:p w14:paraId="67694278" w14:textId="77777777" w:rsidR="004978D7" w:rsidRDefault="004978D7">
      <w:pPr>
        <w:spacing w:after="0"/>
        <w:ind w:left="0" w:right="82" w:firstLine="0"/>
        <w:jc w:val="center"/>
        <w:rPr>
          <w:b/>
          <w:sz w:val="52"/>
        </w:rPr>
      </w:pPr>
    </w:p>
    <w:p w14:paraId="785CCA14" w14:textId="2EBEC3C6" w:rsidR="00B0648C" w:rsidRDefault="00000000">
      <w:pPr>
        <w:spacing w:after="0"/>
        <w:ind w:left="0" w:right="82" w:firstLine="0"/>
        <w:jc w:val="center"/>
      </w:pPr>
      <w:r>
        <w:rPr>
          <w:b/>
          <w:sz w:val="52"/>
        </w:rPr>
        <w:lastRenderedPageBreak/>
        <w:t xml:space="preserve">RICHARD ESSUMAN </w:t>
      </w:r>
    </w:p>
    <w:p w14:paraId="1AC15F99" w14:textId="77777777" w:rsidR="00B0648C" w:rsidRDefault="00000000">
      <w:pPr>
        <w:spacing w:after="0"/>
        <w:ind w:left="10" w:right="82"/>
        <w:jc w:val="center"/>
      </w:pPr>
      <w:r>
        <w:rPr>
          <w:b/>
          <w:sz w:val="28"/>
        </w:rPr>
        <w:t xml:space="preserve">P.O. BOX TB 427, </w:t>
      </w:r>
    </w:p>
    <w:p w14:paraId="077D2DA7" w14:textId="77777777" w:rsidR="00B0648C" w:rsidRDefault="00000000">
      <w:pPr>
        <w:spacing w:after="0"/>
        <w:ind w:left="10" w:right="82"/>
        <w:jc w:val="center"/>
      </w:pPr>
      <w:r>
        <w:rPr>
          <w:b/>
          <w:sz w:val="28"/>
        </w:rPr>
        <w:t xml:space="preserve">TAIFA -ACCRA, GHANA </w:t>
      </w:r>
    </w:p>
    <w:p w14:paraId="684D1491" w14:textId="77777777" w:rsidR="00B0648C" w:rsidRDefault="00000000">
      <w:pPr>
        <w:spacing w:after="0"/>
        <w:ind w:left="10" w:right="78"/>
        <w:jc w:val="center"/>
      </w:pPr>
      <w:r>
        <w:rPr>
          <w:b/>
          <w:sz w:val="28"/>
        </w:rPr>
        <w:t xml:space="preserve">GW-0732-4463 </w:t>
      </w:r>
    </w:p>
    <w:p w14:paraId="701AE1A7" w14:textId="77777777" w:rsidR="00B0648C" w:rsidRDefault="00000000">
      <w:pPr>
        <w:spacing w:after="0"/>
        <w:ind w:left="10" w:right="81"/>
        <w:jc w:val="center"/>
      </w:pPr>
      <w:r>
        <w:rPr>
          <w:b/>
          <w:sz w:val="28"/>
        </w:rPr>
        <w:t xml:space="preserve">0559489593 / 0547796566 </w:t>
      </w:r>
    </w:p>
    <w:p w14:paraId="524FC1D9" w14:textId="77777777" w:rsidR="00B0648C" w:rsidRDefault="00000000">
      <w:pPr>
        <w:spacing w:after="157"/>
        <w:ind w:left="1795" w:right="0" w:firstLine="0"/>
        <w:jc w:val="left"/>
      </w:pPr>
      <w:r>
        <w:rPr>
          <w:b/>
          <w:color w:val="0563C1"/>
          <w:sz w:val="28"/>
          <w:u w:val="single" w:color="0563C1"/>
        </w:rPr>
        <w:t>ressuman001@st.ug.edu.gh</w:t>
      </w:r>
      <w:r>
        <w:rPr>
          <w:b/>
          <w:sz w:val="28"/>
        </w:rPr>
        <w:t xml:space="preserve"> / </w:t>
      </w:r>
      <w:r>
        <w:rPr>
          <w:b/>
          <w:color w:val="0563C1"/>
          <w:sz w:val="28"/>
          <w:u w:val="single" w:color="0563C1"/>
        </w:rPr>
        <w:t>ressuman001@gmail.com</w:t>
      </w:r>
      <w:r>
        <w:rPr>
          <w:b/>
          <w:color w:val="0563C1"/>
          <w:sz w:val="28"/>
        </w:rPr>
        <w:t xml:space="preserve"> </w:t>
      </w:r>
    </w:p>
    <w:p w14:paraId="58CC772D" w14:textId="77777777" w:rsidR="00B0648C" w:rsidRDefault="00000000">
      <w:pPr>
        <w:spacing w:after="17"/>
        <w:ind w:left="-21" w:right="2" w:firstLine="0"/>
        <w:jc w:val="right"/>
      </w:pPr>
      <w:r>
        <w:rPr>
          <w:rFonts w:ascii="Calibri" w:eastAsia="Calibri" w:hAnsi="Calibri" w:cs="Calibri"/>
          <w:noProof/>
          <w:sz w:val="22"/>
        </w:rPr>
        <mc:AlternateContent>
          <mc:Choice Requires="wpg">
            <w:drawing>
              <wp:inline distT="0" distB="0" distL="0" distR="0" wp14:anchorId="5289EE1F" wp14:editId="10810417">
                <wp:extent cx="5984240" cy="9144"/>
                <wp:effectExtent l="0" t="0" r="0" b="0"/>
                <wp:docPr id="3161" name="Group 3161"/>
                <wp:cNvGraphicFramePr/>
                <a:graphic xmlns:a="http://schemas.openxmlformats.org/drawingml/2006/main">
                  <a:graphicData uri="http://schemas.microsoft.com/office/word/2010/wordprocessingGroup">
                    <wpg:wgp>
                      <wpg:cNvGrpSpPr/>
                      <wpg:grpSpPr>
                        <a:xfrm>
                          <a:off x="0" y="0"/>
                          <a:ext cx="5984240" cy="9144"/>
                          <a:chOff x="0" y="0"/>
                          <a:chExt cx="5984240" cy="9144"/>
                        </a:xfrm>
                      </wpg:grpSpPr>
                      <wps:wsp>
                        <wps:cNvPr id="4163" name="Shape 4163"/>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1" style="width:471.2pt;height:0.720032pt;mso-position-horizontal-relative:char;mso-position-vertical-relative:line" coordsize="59842,91">
                <v:shape id="Shape 4164" style="position:absolute;width:59842;height:91;left:0;top:0;" coordsize="5984240,9144" path="m0,0l5984240,0l5984240,9144l0,9144l0,0">
                  <v:stroke weight="0pt" endcap="flat" joinstyle="miter" miterlimit="10" on="false" color="#000000" opacity="0"/>
                  <v:fill on="true" color="#000000"/>
                </v:shape>
              </v:group>
            </w:pict>
          </mc:Fallback>
        </mc:AlternateContent>
      </w:r>
      <w:r>
        <w:rPr>
          <w:sz w:val="22"/>
        </w:rPr>
        <w:t xml:space="preserve"> </w:t>
      </w:r>
    </w:p>
    <w:p w14:paraId="3704CEEB" w14:textId="77777777" w:rsidR="00B0648C" w:rsidRDefault="00000000">
      <w:pPr>
        <w:pStyle w:val="Heading1"/>
        <w:ind w:left="9"/>
      </w:pPr>
      <w:r>
        <w:t xml:space="preserve">OBJECTIVE  </w:t>
      </w:r>
    </w:p>
    <w:p w14:paraId="4E82D17B" w14:textId="77777777" w:rsidR="00B0648C" w:rsidRDefault="00000000">
      <w:pPr>
        <w:spacing w:after="198" w:line="357" w:lineRule="auto"/>
        <w:ind w:right="75"/>
      </w:pPr>
      <w:r>
        <w:t xml:space="preserve">A professional detailed team player with over two (2) years working experience in Laboratory Setup and Operations and Data Entry. Securing a challenging position in a reputable organization to expand my learnings, knowledge and skills and also secure a responsible career opportunity to fully utilize my skills and training. I am ready to apply my critical thinking and professional training and knowledge to make a significant contribution to the success of your company. </w:t>
      </w:r>
    </w:p>
    <w:p w14:paraId="0BAB39CC" w14:textId="77777777" w:rsidR="00B0648C" w:rsidRDefault="00000000">
      <w:pPr>
        <w:spacing w:after="245"/>
        <w:ind w:left="-21" w:right="2" w:firstLine="0"/>
        <w:jc w:val="right"/>
      </w:pPr>
      <w:r>
        <w:rPr>
          <w:rFonts w:ascii="Calibri" w:eastAsia="Calibri" w:hAnsi="Calibri" w:cs="Calibri"/>
          <w:noProof/>
          <w:sz w:val="22"/>
        </w:rPr>
        <mc:AlternateContent>
          <mc:Choice Requires="wpg">
            <w:drawing>
              <wp:inline distT="0" distB="0" distL="0" distR="0" wp14:anchorId="40869E41" wp14:editId="0771EA6D">
                <wp:extent cx="5984240" cy="9144"/>
                <wp:effectExtent l="0" t="0" r="0" b="0"/>
                <wp:docPr id="3164" name="Group 3164"/>
                <wp:cNvGraphicFramePr/>
                <a:graphic xmlns:a="http://schemas.openxmlformats.org/drawingml/2006/main">
                  <a:graphicData uri="http://schemas.microsoft.com/office/word/2010/wordprocessingGroup">
                    <wpg:wgp>
                      <wpg:cNvGrpSpPr/>
                      <wpg:grpSpPr>
                        <a:xfrm>
                          <a:off x="0" y="0"/>
                          <a:ext cx="5984240" cy="9144"/>
                          <a:chOff x="0" y="0"/>
                          <a:chExt cx="5984240" cy="9144"/>
                        </a:xfrm>
                      </wpg:grpSpPr>
                      <wps:wsp>
                        <wps:cNvPr id="4165" name="Shape 4165"/>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4" style="width:471.2pt;height:0.720001pt;mso-position-horizontal-relative:char;mso-position-vertical-relative:line" coordsize="59842,91">
                <v:shape id="Shape 4166" style="position:absolute;width:59842;height:91;left:0;top:0;" coordsize="5984240,9144" path="m0,0l5984240,0l5984240,9144l0,9144l0,0">
                  <v:stroke weight="0pt" endcap="flat" joinstyle="miter" miterlimit="10" on="false" color="#000000" opacity="0"/>
                  <v:fill on="true" color="#000000"/>
                </v:shape>
              </v:group>
            </w:pict>
          </mc:Fallback>
        </mc:AlternateContent>
      </w:r>
      <w:r>
        <w:rPr>
          <w:sz w:val="22"/>
        </w:rPr>
        <w:t xml:space="preserve"> </w:t>
      </w:r>
    </w:p>
    <w:p w14:paraId="42D4FFFB" w14:textId="77777777" w:rsidR="00B0648C" w:rsidRDefault="00000000">
      <w:pPr>
        <w:pStyle w:val="Heading1"/>
        <w:spacing w:after="144"/>
        <w:ind w:left="9"/>
      </w:pPr>
      <w:r>
        <w:t xml:space="preserve">SKILLS &amp; ATTRIBUTES  </w:t>
      </w:r>
    </w:p>
    <w:p w14:paraId="006D14DB" w14:textId="77777777" w:rsidR="00B0648C" w:rsidRDefault="00000000">
      <w:pPr>
        <w:numPr>
          <w:ilvl w:val="0"/>
          <w:numId w:val="1"/>
        </w:numPr>
        <w:ind w:right="75" w:hanging="360"/>
      </w:pPr>
      <w:r>
        <w:t>Critical and Analytical Thinking.</w:t>
      </w:r>
      <w:r>
        <w:rPr>
          <w:b/>
          <w:sz w:val="28"/>
        </w:rPr>
        <w:t xml:space="preserve"> </w:t>
      </w:r>
    </w:p>
    <w:p w14:paraId="73C5D2C6" w14:textId="77777777" w:rsidR="00B0648C" w:rsidRDefault="00000000">
      <w:pPr>
        <w:numPr>
          <w:ilvl w:val="0"/>
          <w:numId w:val="1"/>
        </w:numPr>
        <w:ind w:right="75" w:hanging="360"/>
      </w:pPr>
      <w:r>
        <w:t>Investigative and Problem-Solving Skills.</w:t>
      </w:r>
      <w:r>
        <w:rPr>
          <w:b/>
          <w:sz w:val="28"/>
        </w:rPr>
        <w:t xml:space="preserve"> </w:t>
      </w:r>
    </w:p>
    <w:p w14:paraId="0733DF22" w14:textId="77777777" w:rsidR="00B0648C" w:rsidRDefault="00000000">
      <w:pPr>
        <w:numPr>
          <w:ilvl w:val="0"/>
          <w:numId w:val="1"/>
        </w:numPr>
        <w:ind w:right="75" w:hanging="360"/>
      </w:pPr>
      <w:r>
        <w:t>Time Management Skills.</w:t>
      </w:r>
      <w:r>
        <w:rPr>
          <w:b/>
          <w:sz w:val="28"/>
        </w:rPr>
        <w:t xml:space="preserve"> </w:t>
      </w:r>
    </w:p>
    <w:p w14:paraId="6C03DB43" w14:textId="77777777" w:rsidR="00B0648C" w:rsidRDefault="00000000">
      <w:pPr>
        <w:numPr>
          <w:ilvl w:val="0"/>
          <w:numId w:val="1"/>
        </w:numPr>
        <w:ind w:right="75" w:hanging="360"/>
      </w:pPr>
      <w:r>
        <w:t>Excellent Communication Skills.</w:t>
      </w:r>
      <w:r>
        <w:rPr>
          <w:b/>
          <w:sz w:val="28"/>
        </w:rPr>
        <w:t xml:space="preserve"> </w:t>
      </w:r>
    </w:p>
    <w:p w14:paraId="6AFF9738" w14:textId="77777777" w:rsidR="00B0648C" w:rsidRDefault="00000000">
      <w:pPr>
        <w:numPr>
          <w:ilvl w:val="0"/>
          <w:numId w:val="1"/>
        </w:numPr>
        <w:ind w:right="75" w:hanging="360"/>
      </w:pPr>
      <w:r>
        <w:t>Teamwork Skills.</w:t>
      </w:r>
      <w:r>
        <w:rPr>
          <w:b/>
          <w:sz w:val="28"/>
        </w:rPr>
        <w:t xml:space="preserve"> </w:t>
      </w:r>
    </w:p>
    <w:p w14:paraId="6A591F2D" w14:textId="77777777" w:rsidR="00B0648C" w:rsidRDefault="00000000">
      <w:pPr>
        <w:numPr>
          <w:ilvl w:val="0"/>
          <w:numId w:val="1"/>
        </w:numPr>
        <w:ind w:right="75" w:hanging="360"/>
      </w:pPr>
      <w:r>
        <w:t>Patience and Attentive to details.</w:t>
      </w:r>
      <w:r>
        <w:rPr>
          <w:b/>
          <w:sz w:val="28"/>
        </w:rPr>
        <w:t xml:space="preserve"> </w:t>
      </w:r>
    </w:p>
    <w:p w14:paraId="780DE779" w14:textId="77777777" w:rsidR="00B0648C" w:rsidRDefault="00000000">
      <w:pPr>
        <w:numPr>
          <w:ilvl w:val="0"/>
          <w:numId w:val="1"/>
        </w:numPr>
        <w:ind w:right="75" w:hanging="360"/>
      </w:pPr>
      <w:r>
        <w:t>Comfortable Working Independently with Minimal Supervision.</w:t>
      </w:r>
      <w:r>
        <w:rPr>
          <w:b/>
          <w:sz w:val="28"/>
        </w:rPr>
        <w:t xml:space="preserve"> </w:t>
      </w:r>
    </w:p>
    <w:p w14:paraId="4875FCE6" w14:textId="77777777" w:rsidR="00B0648C" w:rsidRDefault="00000000">
      <w:pPr>
        <w:numPr>
          <w:ilvl w:val="0"/>
          <w:numId w:val="1"/>
        </w:numPr>
        <w:spacing w:after="269"/>
        <w:ind w:right="75" w:hanging="360"/>
      </w:pPr>
      <w:r>
        <w:t>Ability to Multitask effectively.</w:t>
      </w:r>
      <w:r>
        <w:rPr>
          <w:b/>
          <w:sz w:val="28"/>
        </w:rPr>
        <w:t xml:space="preserve"> </w:t>
      </w:r>
    </w:p>
    <w:p w14:paraId="7173EBC7" w14:textId="77777777" w:rsidR="00B0648C" w:rsidRDefault="00000000">
      <w:pPr>
        <w:spacing w:after="0"/>
        <w:ind w:left="-1" w:right="0" w:firstLine="0"/>
        <w:jc w:val="right"/>
      </w:pPr>
      <w:r>
        <w:rPr>
          <w:rFonts w:ascii="Calibri" w:eastAsia="Calibri" w:hAnsi="Calibri" w:cs="Calibri"/>
          <w:noProof/>
          <w:sz w:val="22"/>
        </w:rPr>
        <mc:AlternateContent>
          <mc:Choice Requires="wpg">
            <w:drawing>
              <wp:inline distT="0" distB="0" distL="0" distR="0" wp14:anchorId="383AFDA9" wp14:editId="4A2220B9">
                <wp:extent cx="5971540" cy="9144"/>
                <wp:effectExtent l="0" t="0" r="0" b="0"/>
                <wp:docPr id="3165" name="Group 3165"/>
                <wp:cNvGraphicFramePr/>
                <a:graphic xmlns:a="http://schemas.openxmlformats.org/drawingml/2006/main">
                  <a:graphicData uri="http://schemas.microsoft.com/office/word/2010/wordprocessingGroup">
                    <wpg:wgp>
                      <wpg:cNvGrpSpPr/>
                      <wpg:grpSpPr>
                        <a:xfrm>
                          <a:off x="0" y="0"/>
                          <a:ext cx="5971540" cy="9144"/>
                          <a:chOff x="0" y="0"/>
                          <a:chExt cx="5971540" cy="9144"/>
                        </a:xfrm>
                      </wpg:grpSpPr>
                      <wps:wsp>
                        <wps:cNvPr id="4167" name="Shape 4167"/>
                        <wps:cNvSpPr/>
                        <wps:spPr>
                          <a:xfrm>
                            <a:off x="0" y="0"/>
                            <a:ext cx="5971540" cy="9144"/>
                          </a:xfrm>
                          <a:custGeom>
                            <a:avLst/>
                            <a:gdLst/>
                            <a:ahLst/>
                            <a:cxnLst/>
                            <a:rect l="0" t="0" r="0" b="0"/>
                            <a:pathLst>
                              <a:path w="5971540" h="9144">
                                <a:moveTo>
                                  <a:pt x="0" y="0"/>
                                </a:moveTo>
                                <a:lnTo>
                                  <a:pt x="5971540" y="0"/>
                                </a:lnTo>
                                <a:lnTo>
                                  <a:pt x="5971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5" style="width:470.2pt;height:0.719971pt;mso-position-horizontal-relative:char;mso-position-vertical-relative:line" coordsize="59715,91">
                <v:shape id="Shape 4168" style="position:absolute;width:59715;height:91;left:0;top:0;" coordsize="5971540,9144" path="m0,0l5971540,0l5971540,9144l0,9144l0,0">
                  <v:stroke weight="0pt" endcap="flat" joinstyle="miter" miterlimit="10" on="false" color="#000000" opacity="0"/>
                  <v:fill on="true" color="#000000"/>
                </v:shape>
              </v:group>
            </w:pict>
          </mc:Fallback>
        </mc:AlternateContent>
      </w:r>
      <w:r>
        <w:rPr>
          <w:sz w:val="22"/>
        </w:rPr>
        <w:t xml:space="preserve"> </w:t>
      </w:r>
    </w:p>
    <w:p w14:paraId="07292489" w14:textId="77777777" w:rsidR="00B0648C" w:rsidRDefault="00000000">
      <w:pPr>
        <w:spacing w:after="80"/>
        <w:ind w:left="0" w:right="0" w:firstLine="0"/>
        <w:jc w:val="left"/>
      </w:pPr>
      <w:r>
        <w:rPr>
          <w:sz w:val="22"/>
        </w:rPr>
        <w:t xml:space="preserve"> </w:t>
      </w:r>
    </w:p>
    <w:p w14:paraId="506B5D55" w14:textId="77777777" w:rsidR="00B0648C" w:rsidRDefault="00000000">
      <w:pPr>
        <w:pStyle w:val="Heading1"/>
        <w:spacing w:after="203"/>
        <w:ind w:left="9"/>
      </w:pPr>
      <w:r>
        <w:t xml:space="preserve">EXPERIENCE  </w:t>
      </w:r>
    </w:p>
    <w:p w14:paraId="41E85D3F" w14:textId="77777777" w:rsidR="00B0648C" w:rsidRDefault="00000000">
      <w:pPr>
        <w:pStyle w:val="Heading2"/>
        <w:ind w:left="14"/>
      </w:pPr>
      <w:r>
        <w:t>Data Entry Verification Officer</w:t>
      </w:r>
      <w:r>
        <w:rPr>
          <w:u w:val="none"/>
        </w:rPr>
        <w:t xml:space="preserve"> </w:t>
      </w:r>
      <w:r>
        <w:rPr>
          <w:rFonts w:ascii="Times New Roman" w:eastAsia="Times New Roman" w:hAnsi="Times New Roman" w:cs="Times New Roman"/>
          <w:b w:val="0"/>
          <w:i w:val="0"/>
          <w:u w:val="none"/>
        </w:rPr>
        <w:t xml:space="preserve"> </w:t>
      </w:r>
    </w:p>
    <w:p w14:paraId="0A4E0BC9" w14:textId="77777777" w:rsidR="00B0648C" w:rsidRDefault="00000000">
      <w:pPr>
        <w:tabs>
          <w:tab w:val="center" w:pos="5773"/>
          <w:tab w:val="center" w:pos="6493"/>
          <w:tab w:val="right" w:pos="9460"/>
        </w:tabs>
        <w:spacing w:after="275"/>
        <w:ind w:left="0" w:right="0" w:firstLine="0"/>
        <w:jc w:val="left"/>
      </w:pPr>
      <w:proofErr w:type="spellStart"/>
      <w:r>
        <w:t>Acreaty</w:t>
      </w:r>
      <w:proofErr w:type="spellEnd"/>
      <w:r>
        <w:t xml:space="preserve"> Ghana </w:t>
      </w:r>
      <w:proofErr w:type="gramStart"/>
      <w:r>
        <w:t xml:space="preserve">Limited  </w:t>
      </w:r>
      <w:r>
        <w:tab/>
      </w:r>
      <w:proofErr w:type="gramEnd"/>
      <w:r>
        <w:t xml:space="preserve">  </w:t>
      </w:r>
      <w:r>
        <w:tab/>
        <w:t xml:space="preserve">  </w:t>
      </w:r>
      <w:r>
        <w:tab/>
        <w:t xml:space="preserve">Apr 2021 – Jul 2022  </w:t>
      </w:r>
    </w:p>
    <w:p w14:paraId="6F26E5F3"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Conduct pre-scan assessment of documents. </w:t>
      </w:r>
    </w:p>
    <w:p w14:paraId="42508381"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Assists in the preparation of materials for data capturing. </w:t>
      </w:r>
    </w:p>
    <w:p w14:paraId="25D1B8D1" w14:textId="77777777" w:rsidR="00B0648C" w:rsidRDefault="00000000">
      <w:pPr>
        <w:spacing w:line="359" w:lineRule="auto"/>
        <w:ind w:left="715" w:right="75" w:hanging="360"/>
      </w:pPr>
      <w:r>
        <w:rPr>
          <w:rFonts w:ascii="Segoe UI Symbol" w:eastAsia="Segoe UI Symbol" w:hAnsi="Segoe UI Symbol" w:cs="Segoe UI Symbol"/>
          <w:sz w:val="22"/>
        </w:rPr>
        <w:t>♦</w:t>
      </w:r>
      <w:r>
        <w:rPr>
          <w:rFonts w:ascii="Arial" w:eastAsia="Arial" w:hAnsi="Arial" w:cs="Arial"/>
          <w:sz w:val="22"/>
        </w:rPr>
        <w:t xml:space="preserve"> </w:t>
      </w:r>
      <w:r>
        <w:t xml:space="preserve">Assist in checking accuracy of scanned documents and correcting them as may be required. </w:t>
      </w:r>
    </w:p>
    <w:tbl>
      <w:tblPr>
        <w:tblStyle w:val="TableGrid"/>
        <w:tblW w:w="8808" w:type="dxa"/>
        <w:tblInd w:w="370" w:type="dxa"/>
        <w:tblCellMar>
          <w:top w:w="0" w:type="dxa"/>
          <w:left w:w="0" w:type="dxa"/>
          <w:bottom w:w="3" w:type="dxa"/>
          <w:right w:w="0" w:type="dxa"/>
        </w:tblCellMar>
        <w:tblLook w:val="04A0" w:firstRow="1" w:lastRow="0" w:firstColumn="1" w:lastColumn="0" w:noHBand="0" w:noVBand="1"/>
      </w:tblPr>
      <w:tblGrid>
        <w:gridCol w:w="360"/>
        <w:gridCol w:w="8448"/>
      </w:tblGrid>
      <w:tr w:rsidR="00B0648C" w14:paraId="21D0D551" w14:textId="77777777">
        <w:trPr>
          <w:trHeight w:val="348"/>
        </w:trPr>
        <w:tc>
          <w:tcPr>
            <w:tcW w:w="360" w:type="dxa"/>
            <w:tcBorders>
              <w:top w:val="nil"/>
              <w:left w:val="nil"/>
              <w:bottom w:val="nil"/>
              <w:right w:val="nil"/>
            </w:tcBorders>
          </w:tcPr>
          <w:p w14:paraId="79ABF24E" w14:textId="77777777" w:rsidR="00B0648C" w:rsidRDefault="00000000">
            <w:pPr>
              <w:spacing w:after="0"/>
              <w:ind w:left="0" w:right="0" w:firstLine="0"/>
              <w:jc w:val="left"/>
            </w:pPr>
            <w:r>
              <w:rPr>
                <w:rFonts w:ascii="Segoe UI Symbol" w:eastAsia="Segoe UI Symbol" w:hAnsi="Segoe UI Symbol" w:cs="Segoe UI Symbol"/>
                <w:sz w:val="22"/>
              </w:rPr>
              <w:lastRenderedPageBreak/>
              <w:t>♦</w:t>
            </w:r>
            <w:r>
              <w:rPr>
                <w:rFonts w:ascii="Arial" w:eastAsia="Arial" w:hAnsi="Arial" w:cs="Arial"/>
                <w:sz w:val="22"/>
              </w:rPr>
              <w:t xml:space="preserve"> </w:t>
            </w:r>
          </w:p>
        </w:tc>
        <w:tc>
          <w:tcPr>
            <w:tcW w:w="8448" w:type="dxa"/>
            <w:tcBorders>
              <w:top w:val="nil"/>
              <w:left w:val="nil"/>
              <w:bottom w:val="nil"/>
              <w:right w:val="nil"/>
            </w:tcBorders>
          </w:tcPr>
          <w:p w14:paraId="547B8602" w14:textId="77777777" w:rsidR="00B0648C" w:rsidRDefault="00000000">
            <w:pPr>
              <w:spacing w:after="0"/>
              <w:ind w:left="0" w:right="0" w:firstLine="0"/>
              <w:jc w:val="left"/>
            </w:pPr>
            <w:r>
              <w:t xml:space="preserve">Verify accuracy of data from designated sources before entering it into the system. </w:t>
            </w:r>
          </w:p>
        </w:tc>
      </w:tr>
      <w:tr w:rsidR="00B0648C" w14:paraId="45D0CC76" w14:textId="77777777">
        <w:trPr>
          <w:trHeight w:val="840"/>
        </w:trPr>
        <w:tc>
          <w:tcPr>
            <w:tcW w:w="360" w:type="dxa"/>
            <w:tcBorders>
              <w:top w:val="nil"/>
              <w:left w:val="nil"/>
              <w:bottom w:val="nil"/>
              <w:right w:val="nil"/>
            </w:tcBorders>
          </w:tcPr>
          <w:p w14:paraId="63944F0D" w14:textId="77777777" w:rsidR="00B0648C" w:rsidRDefault="00000000">
            <w:pPr>
              <w:spacing w:after="0"/>
              <w:ind w:left="0" w:right="0" w:firstLine="0"/>
              <w:jc w:val="left"/>
            </w:pPr>
            <w:r>
              <w:rPr>
                <w:rFonts w:ascii="Segoe UI Symbol" w:eastAsia="Segoe UI Symbol" w:hAnsi="Segoe UI Symbol" w:cs="Segoe UI Symbol"/>
                <w:sz w:val="22"/>
              </w:rPr>
              <w:t>♦</w:t>
            </w:r>
            <w:r>
              <w:rPr>
                <w:rFonts w:ascii="Arial" w:eastAsia="Arial" w:hAnsi="Arial" w:cs="Arial"/>
                <w:sz w:val="22"/>
              </w:rPr>
              <w:t xml:space="preserve"> </w:t>
            </w:r>
          </w:p>
        </w:tc>
        <w:tc>
          <w:tcPr>
            <w:tcW w:w="8448" w:type="dxa"/>
            <w:tcBorders>
              <w:top w:val="nil"/>
              <w:left w:val="nil"/>
              <w:bottom w:val="nil"/>
              <w:right w:val="nil"/>
            </w:tcBorders>
          </w:tcPr>
          <w:p w14:paraId="4BA9A2A1" w14:textId="77777777" w:rsidR="00B0648C" w:rsidRDefault="00000000">
            <w:pPr>
              <w:spacing w:after="0"/>
              <w:ind w:left="0" w:right="0" w:firstLine="0"/>
              <w:jc w:val="left"/>
            </w:pPr>
            <w:r>
              <w:t xml:space="preserve">Combine and rearrange data from source documents and transcribe given information into electronic formats. </w:t>
            </w:r>
          </w:p>
        </w:tc>
      </w:tr>
      <w:tr w:rsidR="00B0648C" w14:paraId="70121BF3" w14:textId="77777777">
        <w:trPr>
          <w:trHeight w:val="430"/>
        </w:trPr>
        <w:tc>
          <w:tcPr>
            <w:tcW w:w="360" w:type="dxa"/>
            <w:tcBorders>
              <w:top w:val="nil"/>
              <w:left w:val="nil"/>
              <w:bottom w:val="nil"/>
              <w:right w:val="nil"/>
            </w:tcBorders>
          </w:tcPr>
          <w:p w14:paraId="764099C4" w14:textId="77777777" w:rsidR="00B0648C" w:rsidRDefault="00000000">
            <w:pPr>
              <w:spacing w:after="0"/>
              <w:ind w:left="0" w:right="0" w:firstLine="0"/>
              <w:jc w:val="left"/>
            </w:pPr>
            <w:r>
              <w:rPr>
                <w:rFonts w:ascii="Segoe UI Symbol" w:eastAsia="Segoe UI Symbol" w:hAnsi="Segoe UI Symbol" w:cs="Segoe UI Symbol"/>
                <w:sz w:val="22"/>
              </w:rPr>
              <w:t>♦</w:t>
            </w:r>
            <w:r>
              <w:rPr>
                <w:rFonts w:ascii="Arial" w:eastAsia="Arial" w:hAnsi="Arial" w:cs="Arial"/>
                <w:sz w:val="22"/>
              </w:rPr>
              <w:t xml:space="preserve"> </w:t>
            </w:r>
          </w:p>
        </w:tc>
        <w:tc>
          <w:tcPr>
            <w:tcW w:w="8448" w:type="dxa"/>
            <w:tcBorders>
              <w:top w:val="nil"/>
              <w:left w:val="nil"/>
              <w:bottom w:val="nil"/>
              <w:right w:val="nil"/>
            </w:tcBorders>
          </w:tcPr>
          <w:p w14:paraId="2757D84F" w14:textId="77777777" w:rsidR="00B0648C" w:rsidRDefault="00000000">
            <w:pPr>
              <w:spacing w:after="0"/>
              <w:ind w:left="0" w:right="0" w:firstLine="0"/>
              <w:jc w:val="left"/>
            </w:pPr>
            <w:r>
              <w:t xml:space="preserve">Collect and park documents after scanning to the allocated hold area(s). </w:t>
            </w:r>
          </w:p>
        </w:tc>
      </w:tr>
      <w:tr w:rsidR="00B0648C" w14:paraId="6DE2F3F9" w14:textId="77777777">
        <w:trPr>
          <w:trHeight w:val="427"/>
        </w:trPr>
        <w:tc>
          <w:tcPr>
            <w:tcW w:w="360" w:type="dxa"/>
            <w:tcBorders>
              <w:top w:val="nil"/>
              <w:left w:val="nil"/>
              <w:bottom w:val="nil"/>
              <w:right w:val="nil"/>
            </w:tcBorders>
          </w:tcPr>
          <w:p w14:paraId="01C71D89" w14:textId="77777777" w:rsidR="00B0648C" w:rsidRDefault="00000000">
            <w:pPr>
              <w:spacing w:after="0"/>
              <w:ind w:left="0" w:right="0" w:firstLine="0"/>
              <w:jc w:val="left"/>
            </w:pPr>
            <w:r>
              <w:rPr>
                <w:rFonts w:ascii="Segoe UI Symbol" w:eastAsia="Segoe UI Symbol" w:hAnsi="Segoe UI Symbol" w:cs="Segoe UI Symbol"/>
                <w:sz w:val="22"/>
              </w:rPr>
              <w:t>♦</w:t>
            </w:r>
            <w:r>
              <w:rPr>
                <w:rFonts w:ascii="Arial" w:eastAsia="Arial" w:hAnsi="Arial" w:cs="Arial"/>
                <w:sz w:val="22"/>
              </w:rPr>
              <w:t xml:space="preserve"> </w:t>
            </w:r>
          </w:p>
        </w:tc>
        <w:tc>
          <w:tcPr>
            <w:tcW w:w="8448" w:type="dxa"/>
            <w:tcBorders>
              <w:top w:val="nil"/>
              <w:left w:val="nil"/>
              <w:bottom w:val="nil"/>
              <w:right w:val="nil"/>
            </w:tcBorders>
          </w:tcPr>
          <w:p w14:paraId="4EC4C5BE" w14:textId="77777777" w:rsidR="00B0648C" w:rsidRDefault="00000000">
            <w:pPr>
              <w:spacing w:after="0"/>
              <w:ind w:left="0" w:right="0" w:firstLine="0"/>
              <w:jc w:val="left"/>
            </w:pPr>
            <w:r>
              <w:t xml:space="preserve">Perform any other related duties as may be assigned. </w:t>
            </w:r>
          </w:p>
        </w:tc>
      </w:tr>
      <w:tr w:rsidR="00B0648C" w14:paraId="6C4FAEF1" w14:textId="77777777">
        <w:trPr>
          <w:trHeight w:val="427"/>
        </w:trPr>
        <w:tc>
          <w:tcPr>
            <w:tcW w:w="360" w:type="dxa"/>
            <w:tcBorders>
              <w:top w:val="nil"/>
              <w:left w:val="nil"/>
              <w:bottom w:val="nil"/>
              <w:right w:val="nil"/>
            </w:tcBorders>
          </w:tcPr>
          <w:p w14:paraId="36B68228" w14:textId="77777777" w:rsidR="00B0648C" w:rsidRDefault="00000000">
            <w:pPr>
              <w:spacing w:after="0"/>
              <w:ind w:left="0" w:right="0" w:firstLine="0"/>
              <w:jc w:val="left"/>
            </w:pPr>
            <w:r>
              <w:rPr>
                <w:rFonts w:ascii="Segoe UI Symbol" w:eastAsia="Segoe UI Symbol" w:hAnsi="Segoe UI Symbol" w:cs="Segoe UI Symbol"/>
                <w:sz w:val="22"/>
              </w:rPr>
              <w:t>♦</w:t>
            </w:r>
            <w:r>
              <w:rPr>
                <w:rFonts w:ascii="Arial" w:eastAsia="Arial" w:hAnsi="Arial" w:cs="Arial"/>
                <w:sz w:val="22"/>
              </w:rPr>
              <w:t xml:space="preserve"> </w:t>
            </w:r>
          </w:p>
        </w:tc>
        <w:tc>
          <w:tcPr>
            <w:tcW w:w="8448" w:type="dxa"/>
            <w:tcBorders>
              <w:top w:val="nil"/>
              <w:left w:val="nil"/>
              <w:bottom w:val="nil"/>
              <w:right w:val="nil"/>
            </w:tcBorders>
          </w:tcPr>
          <w:p w14:paraId="12AC0530" w14:textId="77777777" w:rsidR="00B0648C" w:rsidRDefault="00000000">
            <w:pPr>
              <w:spacing w:after="0"/>
              <w:ind w:left="0" w:right="0" w:firstLine="0"/>
              <w:jc w:val="left"/>
            </w:pPr>
            <w:r>
              <w:t xml:space="preserve">Delete incorrectly posted or obsolete data and re-enter correct information. </w:t>
            </w:r>
          </w:p>
        </w:tc>
      </w:tr>
      <w:tr w:rsidR="00B0648C" w14:paraId="6F02562E" w14:textId="77777777">
        <w:trPr>
          <w:trHeight w:val="838"/>
        </w:trPr>
        <w:tc>
          <w:tcPr>
            <w:tcW w:w="360" w:type="dxa"/>
            <w:tcBorders>
              <w:top w:val="nil"/>
              <w:left w:val="nil"/>
              <w:bottom w:val="nil"/>
              <w:right w:val="nil"/>
            </w:tcBorders>
          </w:tcPr>
          <w:p w14:paraId="47F74FB5" w14:textId="77777777" w:rsidR="00B0648C" w:rsidRDefault="00000000">
            <w:pPr>
              <w:spacing w:after="0"/>
              <w:ind w:left="0" w:right="0" w:firstLine="0"/>
              <w:jc w:val="left"/>
            </w:pPr>
            <w:r>
              <w:rPr>
                <w:rFonts w:ascii="Segoe UI Symbol" w:eastAsia="Segoe UI Symbol" w:hAnsi="Segoe UI Symbol" w:cs="Segoe UI Symbol"/>
                <w:sz w:val="22"/>
              </w:rPr>
              <w:t>♦</w:t>
            </w:r>
            <w:r>
              <w:rPr>
                <w:rFonts w:ascii="Arial" w:eastAsia="Arial" w:hAnsi="Arial" w:cs="Arial"/>
                <w:sz w:val="22"/>
              </w:rPr>
              <w:t xml:space="preserve"> </w:t>
            </w:r>
          </w:p>
        </w:tc>
        <w:tc>
          <w:tcPr>
            <w:tcW w:w="8448" w:type="dxa"/>
            <w:tcBorders>
              <w:top w:val="nil"/>
              <w:left w:val="nil"/>
              <w:bottom w:val="nil"/>
              <w:right w:val="nil"/>
            </w:tcBorders>
          </w:tcPr>
          <w:p w14:paraId="75B9ABD7" w14:textId="77777777" w:rsidR="00B0648C" w:rsidRDefault="00000000">
            <w:pPr>
              <w:spacing w:after="0"/>
              <w:ind w:left="0" w:right="0" w:firstLine="0"/>
              <w:jc w:val="left"/>
            </w:pPr>
            <w:r>
              <w:t xml:space="preserve">Scan documents and ensure that they are associated with other pertinent data within the system. </w:t>
            </w:r>
          </w:p>
        </w:tc>
      </w:tr>
      <w:tr w:rsidR="00B0648C" w14:paraId="4E15D4F9" w14:textId="77777777">
        <w:trPr>
          <w:trHeight w:val="350"/>
        </w:trPr>
        <w:tc>
          <w:tcPr>
            <w:tcW w:w="360" w:type="dxa"/>
            <w:tcBorders>
              <w:top w:val="nil"/>
              <w:left w:val="nil"/>
              <w:bottom w:val="nil"/>
              <w:right w:val="nil"/>
            </w:tcBorders>
            <w:vAlign w:val="bottom"/>
          </w:tcPr>
          <w:p w14:paraId="47B12550" w14:textId="77777777" w:rsidR="00B0648C" w:rsidRDefault="00000000">
            <w:pPr>
              <w:spacing w:after="0"/>
              <w:ind w:left="0" w:right="0" w:firstLine="0"/>
              <w:jc w:val="left"/>
            </w:pPr>
            <w:r>
              <w:rPr>
                <w:rFonts w:ascii="Segoe UI Symbol" w:eastAsia="Segoe UI Symbol" w:hAnsi="Segoe UI Symbol" w:cs="Segoe UI Symbol"/>
                <w:sz w:val="22"/>
              </w:rPr>
              <w:t>♦</w:t>
            </w:r>
            <w:r>
              <w:rPr>
                <w:rFonts w:ascii="Arial" w:eastAsia="Arial" w:hAnsi="Arial" w:cs="Arial"/>
                <w:sz w:val="22"/>
              </w:rPr>
              <w:t xml:space="preserve"> </w:t>
            </w:r>
          </w:p>
        </w:tc>
        <w:tc>
          <w:tcPr>
            <w:tcW w:w="8448" w:type="dxa"/>
            <w:tcBorders>
              <w:top w:val="nil"/>
              <w:left w:val="nil"/>
              <w:bottom w:val="nil"/>
              <w:right w:val="nil"/>
            </w:tcBorders>
          </w:tcPr>
          <w:p w14:paraId="71F1389D" w14:textId="77777777" w:rsidR="00B0648C" w:rsidRDefault="00000000">
            <w:pPr>
              <w:spacing w:after="0"/>
              <w:ind w:left="0" w:right="0" w:firstLine="0"/>
              <w:jc w:val="left"/>
            </w:pPr>
            <w:r>
              <w:t xml:space="preserve">Identify, label and organize electronic storage media and ensure that both security and </w:t>
            </w:r>
          </w:p>
        </w:tc>
      </w:tr>
    </w:tbl>
    <w:p w14:paraId="36982AB3" w14:textId="77777777" w:rsidR="00B0648C" w:rsidRDefault="00000000">
      <w:pPr>
        <w:spacing w:after="254"/>
        <w:ind w:left="740" w:right="75"/>
      </w:pPr>
      <w:r>
        <w:t xml:space="preserve">confidentiality is maintained on a constant basis. </w:t>
      </w:r>
    </w:p>
    <w:p w14:paraId="06AAF17E" w14:textId="77777777" w:rsidR="00B0648C" w:rsidRDefault="00000000">
      <w:pPr>
        <w:pStyle w:val="Heading2"/>
        <w:ind w:left="14"/>
      </w:pPr>
      <w:r>
        <w:t>Laboratory Scientist (National Service)</w:t>
      </w:r>
      <w:r>
        <w:rPr>
          <w:u w:val="none"/>
        </w:rPr>
        <w:t xml:space="preserve"> </w:t>
      </w:r>
      <w:r>
        <w:rPr>
          <w:rFonts w:ascii="Times New Roman" w:eastAsia="Times New Roman" w:hAnsi="Times New Roman" w:cs="Times New Roman"/>
          <w:b w:val="0"/>
          <w:i w:val="0"/>
          <w:u w:val="none"/>
        </w:rPr>
        <w:t xml:space="preserve"> </w:t>
      </w:r>
    </w:p>
    <w:p w14:paraId="66FF27CB" w14:textId="77777777" w:rsidR="00B0648C" w:rsidRDefault="00000000">
      <w:pPr>
        <w:spacing w:after="0" w:line="365" w:lineRule="auto"/>
        <w:ind w:left="370" w:right="75" w:hanging="360"/>
      </w:pPr>
      <w:r>
        <w:t xml:space="preserve">Ga-North Municipal </w:t>
      </w:r>
      <w:proofErr w:type="gramStart"/>
      <w:r>
        <w:t xml:space="preserve">Hospital  </w:t>
      </w:r>
      <w:r>
        <w:tab/>
      </w:r>
      <w:proofErr w:type="gramEnd"/>
      <w:r>
        <w:t xml:space="preserve"> </w:t>
      </w:r>
      <w:r>
        <w:tab/>
        <w:t xml:space="preserve">  </w:t>
      </w:r>
      <w:r>
        <w:tab/>
        <w:t xml:space="preserve">  </w:t>
      </w:r>
      <w:r>
        <w:tab/>
        <w:t xml:space="preserve">                          Sep 2019 - Dec 2020  </w:t>
      </w:r>
      <w:r>
        <w:rPr>
          <w:rFonts w:ascii="Wingdings" w:eastAsia="Wingdings" w:hAnsi="Wingdings" w:cs="Wingdings"/>
        </w:rPr>
        <w:t>✓</w:t>
      </w:r>
      <w:r>
        <w:rPr>
          <w:rFonts w:ascii="Arial" w:eastAsia="Arial" w:hAnsi="Arial" w:cs="Arial"/>
        </w:rPr>
        <w:t xml:space="preserve"> </w:t>
      </w:r>
      <w:r>
        <w:t xml:space="preserve">Conducting and supporting scientific investigations and experiments. </w:t>
      </w:r>
    </w:p>
    <w:p w14:paraId="65A6795A" w14:textId="77777777" w:rsidR="00B0648C" w:rsidRDefault="00000000">
      <w:pPr>
        <w:numPr>
          <w:ilvl w:val="0"/>
          <w:numId w:val="2"/>
        </w:numPr>
        <w:ind w:right="75" w:hanging="420"/>
      </w:pPr>
      <w:r>
        <w:t xml:space="preserve">Planning, setting up and undertaking controlled experiments and trials. </w:t>
      </w:r>
    </w:p>
    <w:p w14:paraId="3E8A4D09" w14:textId="77777777" w:rsidR="00B0648C" w:rsidRDefault="00000000">
      <w:pPr>
        <w:numPr>
          <w:ilvl w:val="0"/>
          <w:numId w:val="2"/>
        </w:numPr>
        <w:ind w:right="75" w:hanging="420"/>
      </w:pPr>
      <w:r>
        <w:t xml:space="preserve">Recording and analyzing data. </w:t>
      </w:r>
    </w:p>
    <w:p w14:paraId="5ABA15DB" w14:textId="77777777" w:rsidR="00B0648C" w:rsidRDefault="00000000">
      <w:pPr>
        <w:numPr>
          <w:ilvl w:val="0"/>
          <w:numId w:val="2"/>
        </w:numPr>
        <w:ind w:right="75" w:hanging="420"/>
      </w:pPr>
      <w:r>
        <w:t xml:space="preserve">Demonstrating procedures. </w:t>
      </w:r>
    </w:p>
    <w:p w14:paraId="2FE54641" w14:textId="77777777" w:rsidR="00B0648C" w:rsidRDefault="00000000">
      <w:pPr>
        <w:numPr>
          <w:ilvl w:val="0"/>
          <w:numId w:val="2"/>
        </w:numPr>
        <w:ind w:right="75" w:hanging="420"/>
      </w:pPr>
      <w:r>
        <w:t xml:space="preserve">Collecting, preparing and or testing samples. </w:t>
      </w:r>
    </w:p>
    <w:p w14:paraId="09C50156" w14:textId="77777777" w:rsidR="00B0648C" w:rsidRDefault="00000000">
      <w:pPr>
        <w:numPr>
          <w:ilvl w:val="0"/>
          <w:numId w:val="2"/>
        </w:numPr>
        <w:ind w:right="75" w:hanging="420"/>
      </w:pPr>
      <w:r>
        <w:t xml:space="preserve">Maintaining, calibrating, cleaning and testing sterility of the equipment. </w:t>
      </w:r>
    </w:p>
    <w:p w14:paraId="65D0EBEC" w14:textId="77777777" w:rsidR="00B0648C" w:rsidRDefault="00000000">
      <w:pPr>
        <w:numPr>
          <w:ilvl w:val="0"/>
          <w:numId w:val="2"/>
        </w:numPr>
        <w:ind w:right="75" w:hanging="420"/>
      </w:pPr>
      <w:r>
        <w:t xml:space="preserve">Writing reports, reviews and summaries. </w:t>
      </w:r>
    </w:p>
    <w:p w14:paraId="1AF7B8F8" w14:textId="77777777" w:rsidR="00B0648C" w:rsidRDefault="00000000">
      <w:pPr>
        <w:numPr>
          <w:ilvl w:val="0"/>
          <w:numId w:val="2"/>
        </w:numPr>
        <w:ind w:right="75" w:hanging="420"/>
      </w:pPr>
      <w:r>
        <w:t xml:space="preserve">Supervising staff. </w:t>
      </w:r>
    </w:p>
    <w:p w14:paraId="2C7FBBB7" w14:textId="77777777" w:rsidR="00B0648C" w:rsidRDefault="00000000">
      <w:pPr>
        <w:numPr>
          <w:ilvl w:val="0"/>
          <w:numId w:val="2"/>
        </w:numPr>
        <w:ind w:right="75" w:hanging="420"/>
      </w:pPr>
      <w:r>
        <w:t xml:space="preserve">Utilizing microscopes, cell counters and other high-precision lab equipment. </w:t>
      </w:r>
    </w:p>
    <w:p w14:paraId="3B51291B" w14:textId="77777777" w:rsidR="00B0648C" w:rsidRDefault="00000000">
      <w:pPr>
        <w:numPr>
          <w:ilvl w:val="0"/>
          <w:numId w:val="2"/>
        </w:numPr>
        <w:spacing w:after="254"/>
        <w:ind w:right="75" w:hanging="420"/>
      </w:pPr>
      <w:r>
        <w:t xml:space="preserve">Establishing quality assurance programs to monitor and ensure the accuracy of test results.  </w:t>
      </w:r>
    </w:p>
    <w:p w14:paraId="33A2D18B" w14:textId="77777777" w:rsidR="00B0648C" w:rsidRDefault="00000000">
      <w:pPr>
        <w:pStyle w:val="Heading2"/>
        <w:spacing w:after="150"/>
        <w:ind w:left="14"/>
      </w:pPr>
      <w:r>
        <w:t>Office Administrator (Internship)</w:t>
      </w:r>
      <w:r>
        <w:rPr>
          <w:u w:val="none"/>
        </w:rPr>
        <w:t xml:space="preserve"> </w:t>
      </w:r>
      <w:r>
        <w:rPr>
          <w:rFonts w:ascii="Times New Roman" w:eastAsia="Times New Roman" w:hAnsi="Times New Roman" w:cs="Times New Roman"/>
          <w:b w:val="0"/>
          <w:i w:val="0"/>
          <w:u w:val="none"/>
        </w:rPr>
        <w:t xml:space="preserve"> </w:t>
      </w:r>
    </w:p>
    <w:p w14:paraId="084D8815" w14:textId="77777777" w:rsidR="00B0648C" w:rsidRDefault="00000000">
      <w:pPr>
        <w:tabs>
          <w:tab w:val="center" w:pos="3613"/>
          <w:tab w:val="center" w:pos="4333"/>
          <w:tab w:val="center" w:pos="5053"/>
          <w:tab w:val="right" w:pos="9460"/>
        </w:tabs>
        <w:spacing w:after="337"/>
        <w:ind w:left="0" w:right="0" w:firstLine="0"/>
        <w:jc w:val="left"/>
      </w:pPr>
      <w:r>
        <w:t xml:space="preserve">Ghana Audit </w:t>
      </w:r>
      <w:proofErr w:type="gramStart"/>
      <w:r>
        <w:t xml:space="preserve">Service  </w:t>
      </w:r>
      <w:r>
        <w:tab/>
      </w:r>
      <w:proofErr w:type="gramEnd"/>
      <w:r>
        <w:t xml:space="preserve">  </w:t>
      </w:r>
      <w:r>
        <w:tab/>
        <w:t xml:space="preserve">  </w:t>
      </w:r>
      <w:r>
        <w:tab/>
        <w:t xml:space="preserve">  </w:t>
      </w:r>
      <w:r>
        <w:tab/>
        <w:t xml:space="preserve">                            Jun 2017 - Sep 2017  </w:t>
      </w:r>
    </w:p>
    <w:p w14:paraId="216A4527" w14:textId="77777777" w:rsidR="00B0648C" w:rsidRDefault="00000000">
      <w:pPr>
        <w:spacing w:after="87"/>
        <w:ind w:left="365" w:right="75"/>
      </w:pPr>
      <w:r>
        <w:rPr>
          <w:rFonts w:ascii="Segoe UI Symbol" w:eastAsia="Segoe UI Symbol" w:hAnsi="Segoe UI Symbol" w:cs="Segoe UI Symbol"/>
          <w:sz w:val="22"/>
        </w:rPr>
        <w:t>☞</w:t>
      </w:r>
      <w:r>
        <w:rPr>
          <w:rFonts w:ascii="Arial" w:eastAsia="Arial" w:hAnsi="Arial" w:cs="Arial"/>
          <w:sz w:val="22"/>
        </w:rPr>
        <w:t xml:space="preserve"> </w:t>
      </w:r>
      <w:r>
        <w:t>Assigning barcodes to documents, sorting and filling them.</w:t>
      </w:r>
      <w:r>
        <w:rPr>
          <w:sz w:val="28"/>
        </w:rPr>
        <w:t xml:space="preserve"> </w:t>
      </w:r>
    </w:p>
    <w:p w14:paraId="04EBB380"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Overseeing clerical tasks, such as sorting and sending mail. </w:t>
      </w:r>
    </w:p>
    <w:p w14:paraId="6151F02B"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Keeping an inventory of office supplies and ordering new materials as needed. </w:t>
      </w:r>
    </w:p>
    <w:p w14:paraId="1F778414"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Maintaining files. </w:t>
      </w:r>
    </w:p>
    <w:p w14:paraId="4712C0AB" w14:textId="77777777" w:rsidR="00B0648C" w:rsidRDefault="00000000">
      <w:pPr>
        <w:spacing w:after="152"/>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Answering phone calls. </w:t>
      </w:r>
    </w:p>
    <w:p w14:paraId="35762BF3"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Taking and delivering messages.</w:t>
      </w:r>
      <w:r>
        <w:rPr>
          <w:sz w:val="28"/>
        </w:rPr>
        <w:t xml:space="preserve"> </w:t>
      </w:r>
    </w:p>
    <w:p w14:paraId="1180DC3A"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Data entry and collection.</w:t>
      </w:r>
      <w:r>
        <w:rPr>
          <w:sz w:val="28"/>
        </w:rPr>
        <w:t xml:space="preserve"> </w:t>
      </w:r>
    </w:p>
    <w:p w14:paraId="178D5379" w14:textId="77777777" w:rsidR="00B0648C" w:rsidRDefault="00000000">
      <w:pPr>
        <w:ind w:left="365" w:right="75"/>
      </w:pPr>
      <w:r>
        <w:rPr>
          <w:rFonts w:ascii="Segoe UI Symbol" w:eastAsia="Segoe UI Symbol" w:hAnsi="Segoe UI Symbol" w:cs="Segoe UI Symbol"/>
          <w:sz w:val="22"/>
        </w:rPr>
        <w:lastRenderedPageBreak/>
        <w:t>☞</w:t>
      </w:r>
      <w:r>
        <w:rPr>
          <w:rFonts w:ascii="Arial" w:eastAsia="Arial" w:hAnsi="Arial" w:cs="Arial"/>
          <w:sz w:val="22"/>
        </w:rPr>
        <w:t xml:space="preserve"> </w:t>
      </w:r>
      <w:r>
        <w:t>Record keeping.</w:t>
      </w:r>
      <w:r>
        <w:rPr>
          <w:sz w:val="28"/>
        </w:rPr>
        <w:t xml:space="preserve"> </w:t>
      </w:r>
    </w:p>
    <w:p w14:paraId="23C7F77D"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Customer service.</w:t>
      </w:r>
      <w:r>
        <w:rPr>
          <w:sz w:val="28"/>
        </w:rPr>
        <w:t xml:space="preserve"> </w:t>
      </w:r>
    </w:p>
    <w:p w14:paraId="496E4888" w14:textId="77777777" w:rsidR="00B0648C" w:rsidRDefault="00000000">
      <w:pPr>
        <w:spacing w:after="209"/>
        <w:ind w:left="365" w:right="75"/>
      </w:pPr>
      <w:r>
        <w:rPr>
          <w:rFonts w:ascii="Segoe UI Symbol" w:eastAsia="Segoe UI Symbol" w:hAnsi="Segoe UI Symbol" w:cs="Segoe UI Symbol"/>
          <w:sz w:val="22"/>
        </w:rPr>
        <w:t>☞</w:t>
      </w:r>
      <w:r>
        <w:rPr>
          <w:rFonts w:ascii="Arial" w:eastAsia="Arial" w:hAnsi="Arial" w:cs="Arial"/>
          <w:sz w:val="22"/>
        </w:rPr>
        <w:t xml:space="preserve"> </w:t>
      </w:r>
      <w:r>
        <w:t>General office duties.</w:t>
      </w:r>
      <w:r>
        <w:rPr>
          <w:sz w:val="28"/>
        </w:rPr>
        <w:t xml:space="preserve"> </w:t>
      </w:r>
    </w:p>
    <w:p w14:paraId="26E1663F" w14:textId="77777777" w:rsidR="00B0648C" w:rsidRDefault="00000000">
      <w:pPr>
        <w:pStyle w:val="Heading2"/>
        <w:spacing w:after="150"/>
        <w:ind w:left="14"/>
      </w:pPr>
      <w:r>
        <w:t>Sales Executive (Internship)</w:t>
      </w:r>
      <w:r>
        <w:rPr>
          <w:u w:val="none"/>
        </w:rPr>
        <w:t xml:space="preserve"> </w:t>
      </w:r>
      <w:r>
        <w:rPr>
          <w:rFonts w:ascii="Times New Roman" w:eastAsia="Times New Roman" w:hAnsi="Times New Roman" w:cs="Times New Roman"/>
          <w:b w:val="0"/>
          <w:i w:val="0"/>
          <w:u w:val="none"/>
        </w:rPr>
        <w:t xml:space="preserve"> </w:t>
      </w:r>
    </w:p>
    <w:p w14:paraId="301C3463" w14:textId="77777777" w:rsidR="00B0648C" w:rsidRDefault="00000000">
      <w:pPr>
        <w:tabs>
          <w:tab w:val="center" w:pos="5053"/>
          <w:tab w:val="right" w:pos="9460"/>
        </w:tabs>
        <w:spacing w:after="304"/>
        <w:ind w:left="0" w:right="0" w:firstLine="0"/>
        <w:jc w:val="left"/>
      </w:pPr>
      <w:r>
        <w:t xml:space="preserve">Airtel </w:t>
      </w:r>
      <w:proofErr w:type="spellStart"/>
      <w:r>
        <w:t>Tigo</w:t>
      </w:r>
      <w:proofErr w:type="spellEnd"/>
      <w:r>
        <w:t xml:space="preserve"> Telecommunications Network    </w:t>
      </w:r>
      <w:proofErr w:type="gramStart"/>
      <w:r>
        <w:tab/>
        <w:t xml:space="preserve">  </w:t>
      </w:r>
      <w:r>
        <w:tab/>
      </w:r>
      <w:proofErr w:type="gramEnd"/>
      <w:r>
        <w:t xml:space="preserve">                            Jun 2016 - Sep 2016 </w:t>
      </w:r>
    </w:p>
    <w:p w14:paraId="451287F7"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Customer service. </w:t>
      </w:r>
    </w:p>
    <w:p w14:paraId="72F6EBF0"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Data collection. </w:t>
      </w:r>
    </w:p>
    <w:p w14:paraId="05C654E5" w14:textId="77777777" w:rsidR="00B0648C" w:rsidRDefault="00000000">
      <w:pPr>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Supervising and managing fellow staff. </w:t>
      </w:r>
    </w:p>
    <w:p w14:paraId="24B38EAA" w14:textId="77777777" w:rsidR="00B0648C" w:rsidRDefault="00000000">
      <w:pPr>
        <w:spacing w:after="14" w:line="360" w:lineRule="auto"/>
        <w:ind w:left="715" w:right="75" w:hanging="360"/>
      </w:pPr>
      <w:r>
        <w:rPr>
          <w:rFonts w:ascii="Segoe UI Symbol" w:eastAsia="Segoe UI Symbol" w:hAnsi="Segoe UI Symbol" w:cs="Segoe UI Symbol"/>
          <w:sz w:val="22"/>
        </w:rPr>
        <w:t>▪</w:t>
      </w:r>
      <w:r>
        <w:rPr>
          <w:rFonts w:ascii="Arial" w:eastAsia="Arial" w:hAnsi="Arial" w:cs="Arial"/>
          <w:sz w:val="22"/>
        </w:rPr>
        <w:t xml:space="preserve"> </w:t>
      </w:r>
      <w:r>
        <w:t xml:space="preserve">Used consultative sales approach to understand customer needs and recommend relevant offerings. </w:t>
      </w:r>
    </w:p>
    <w:p w14:paraId="1774CF73" w14:textId="77777777" w:rsidR="00B0648C" w:rsidRDefault="00000000">
      <w:pPr>
        <w:spacing w:after="12" w:line="359" w:lineRule="auto"/>
        <w:ind w:left="715" w:right="75" w:hanging="360"/>
      </w:pPr>
      <w:r>
        <w:rPr>
          <w:rFonts w:ascii="Segoe UI Symbol" w:eastAsia="Segoe UI Symbol" w:hAnsi="Segoe UI Symbol" w:cs="Segoe UI Symbol"/>
          <w:sz w:val="22"/>
        </w:rPr>
        <w:t>▪</w:t>
      </w:r>
      <w:r>
        <w:rPr>
          <w:rFonts w:ascii="Arial" w:eastAsia="Arial" w:hAnsi="Arial" w:cs="Arial"/>
          <w:sz w:val="22"/>
        </w:rPr>
        <w:t xml:space="preserve"> </w:t>
      </w:r>
      <w:r>
        <w:t xml:space="preserve">Coordinated efficient restocking of sales floor with current merchandise and accurate signage for current promotions. </w:t>
      </w:r>
    </w:p>
    <w:p w14:paraId="77473163" w14:textId="77777777" w:rsidR="00B0648C" w:rsidRDefault="00000000">
      <w:pPr>
        <w:spacing w:after="14" w:line="359" w:lineRule="auto"/>
        <w:ind w:left="715" w:right="75" w:hanging="360"/>
      </w:pPr>
      <w:r>
        <w:rPr>
          <w:rFonts w:ascii="Segoe UI Symbol" w:eastAsia="Segoe UI Symbol" w:hAnsi="Segoe UI Symbol" w:cs="Segoe UI Symbol"/>
          <w:sz w:val="22"/>
        </w:rPr>
        <w:t>▪</w:t>
      </w:r>
      <w:r>
        <w:rPr>
          <w:rFonts w:ascii="Arial" w:eastAsia="Arial" w:hAnsi="Arial" w:cs="Arial"/>
          <w:sz w:val="22"/>
        </w:rPr>
        <w:t xml:space="preserve"> </w:t>
      </w:r>
      <w:r>
        <w:t xml:space="preserve">Offered each customer top-notch, personal service and polite support to boost sales and customer satisfaction. </w:t>
      </w:r>
    </w:p>
    <w:p w14:paraId="013E8F2A" w14:textId="77777777" w:rsidR="00B0648C" w:rsidRDefault="00000000">
      <w:pPr>
        <w:spacing w:after="55" w:line="359" w:lineRule="auto"/>
        <w:ind w:left="715" w:right="75" w:hanging="360"/>
      </w:pPr>
      <w:r>
        <w:rPr>
          <w:rFonts w:ascii="Segoe UI Symbol" w:eastAsia="Segoe UI Symbol" w:hAnsi="Segoe UI Symbol" w:cs="Segoe UI Symbol"/>
          <w:sz w:val="22"/>
        </w:rPr>
        <w:t>▪</w:t>
      </w:r>
      <w:r>
        <w:rPr>
          <w:rFonts w:ascii="Arial" w:eastAsia="Arial" w:hAnsi="Arial" w:cs="Arial"/>
          <w:sz w:val="22"/>
        </w:rPr>
        <w:t xml:space="preserve"> </w:t>
      </w:r>
      <w:r>
        <w:t xml:space="preserve">Pursued resolutions to achieve complete customer satisfaction including tracking down hard-to-find merchandise at diverse locations. </w:t>
      </w:r>
    </w:p>
    <w:p w14:paraId="5806FCD2" w14:textId="77777777" w:rsidR="00B0648C" w:rsidRDefault="00000000">
      <w:pPr>
        <w:spacing w:after="308"/>
        <w:ind w:left="365" w:right="75"/>
      </w:pPr>
      <w:r>
        <w:rPr>
          <w:rFonts w:ascii="Segoe UI Symbol" w:eastAsia="Segoe UI Symbol" w:hAnsi="Segoe UI Symbol" w:cs="Segoe UI Symbol"/>
          <w:sz w:val="22"/>
        </w:rPr>
        <w:t>▪</w:t>
      </w:r>
      <w:r>
        <w:rPr>
          <w:rFonts w:ascii="Arial" w:eastAsia="Arial" w:hAnsi="Arial" w:cs="Arial"/>
          <w:sz w:val="22"/>
        </w:rPr>
        <w:t xml:space="preserve"> </w:t>
      </w:r>
      <w:r>
        <w:t xml:space="preserve">Maintaining accurate records. </w:t>
      </w:r>
    </w:p>
    <w:p w14:paraId="1F1DF7D5" w14:textId="77777777" w:rsidR="00B0648C" w:rsidRDefault="00000000">
      <w:pPr>
        <w:spacing w:after="60"/>
        <w:ind w:left="-21" w:right="2" w:firstLine="0"/>
        <w:jc w:val="right"/>
      </w:pPr>
      <w:r>
        <w:rPr>
          <w:rFonts w:ascii="Calibri" w:eastAsia="Calibri" w:hAnsi="Calibri" w:cs="Calibri"/>
          <w:noProof/>
          <w:sz w:val="22"/>
        </w:rPr>
        <mc:AlternateContent>
          <mc:Choice Requires="wpg">
            <w:drawing>
              <wp:inline distT="0" distB="0" distL="0" distR="0" wp14:anchorId="1A4E3B5E" wp14:editId="464836AD">
                <wp:extent cx="5984240" cy="9144"/>
                <wp:effectExtent l="0" t="0" r="0" b="0"/>
                <wp:docPr id="3142" name="Group 3142"/>
                <wp:cNvGraphicFramePr/>
                <a:graphic xmlns:a="http://schemas.openxmlformats.org/drawingml/2006/main">
                  <a:graphicData uri="http://schemas.microsoft.com/office/word/2010/wordprocessingGroup">
                    <wpg:wgp>
                      <wpg:cNvGrpSpPr/>
                      <wpg:grpSpPr>
                        <a:xfrm>
                          <a:off x="0" y="0"/>
                          <a:ext cx="5984240" cy="9144"/>
                          <a:chOff x="0" y="0"/>
                          <a:chExt cx="5984240" cy="9144"/>
                        </a:xfrm>
                      </wpg:grpSpPr>
                      <wps:wsp>
                        <wps:cNvPr id="4169" name="Shape 4169"/>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42" style="width:471.2pt;height:0.720001pt;mso-position-horizontal-relative:char;mso-position-vertical-relative:line" coordsize="59842,91">
                <v:shape id="Shape 4170" style="position:absolute;width:59842;height:91;left:0;top:0;" coordsize="5984240,9144" path="m0,0l5984240,0l5984240,9144l0,9144l0,0">
                  <v:stroke weight="0pt" endcap="flat" joinstyle="miter" miterlimit="10" on="false" color="#000000" opacity="0"/>
                  <v:fill on="true" color="#000000"/>
                </v:shape>
              </v:group>
            </w:pict>
          </mc:Fallback>
        </mc:AlternateContent>
      </w:r>
      <w:r>
        <w:rPr>
          <w:sz w:val="22"/>
        </w:rPr>
        <w:t xml:space="preserve"> </w:t>
      </w:r>
    </w:p>
    <w:p w14:paraId="5BB968C4" w14:textId="77777777" w:rsidR="00B0648C" w:rsidRDefault="00000000">
      <w:pPr>
        <w:pStyle w:val="Heading1"/>
        <w:ind w:left="9"/>
      </w:pPr>
      <w:r>
        <w:t xml:space="preserve">EDUCATION  </w:t>
      </w:r>
    </w:p>
    <w:p w14:paraId="52D26D3A" w14:textId="77777777" w:rsidR="00B0648C" w:rsidRDefault="00000000">
      <w:pPr>
        <w:spacing w:after="279"/>
        <w:ind w:left="14" w:right="0"/>
        <w:jc w:val="left"/>
      </w:pPr>
      <w:r>
        <w:rPr>
          <w:b/>
        </w:rPr>
        <w:t xml:space="preserve">B. Sc (Biology) in Animal Science and Conservation Science and Botany </w:t>
      </w:r>
      <w:r>
        <w:t xml:space="preserve"> </w:t>
      </w:r>
    </w:p>
    <w:p w14:paraId="6DB531EB" w14:textId="77777777" w:rsidR="00B0648C" w:rsidRDefault="00000000">
      <w:pPr>
        <w:tabs>
          <w:tab w:val="center" w:pos="3613"/>
          <w:tab w:val="center" w:pos="4333"/>
          <w:tab w:val="center" w:pos="5053"/>
          <w:tab w:val="right" w:pos="9460"/>
        </w:tabs>
        <w:spacing w:after="291"/>
        <w:ind w:left="0" w:right="0" w:firstLine="0"/>
        <w:jc w:val="left"/>
      </w:pPr>
      <w:r>
        <w:t xml:space="preserve">University of Ghana, </w:t>
      </w:r>
      <w:proofErr w:type="gramStart"/>
      <w:r>
        <w:t xml:space="preserve">Legon  </w:t>
      </w:r>
      <w:r>
        <w:tab/>
      </w:r>
      <w:proofErr w:type="gramEnd"/>
      <w:r>
        <w:t xml:space="preserve">  </w:t>
      </w:r>
      <w:r>
        <w:tab/>
        <w:t xml:space="preserve">  </w:t>
      </w:r>
      <w:r>
        <w:tab/>
        <w:t xml:space="preserve">  </w:t>
      </w:r>
      <w:r>
        <w:tab/>
        <w:t xml:space="preserve">                              2015 - 2019 </w:t>
      </w:r>
      <w:r>
        <w:rPr>
          <w:i/>
        </w:rPr>
        <w:t xml:space="preserve"> </w:t>
      </w:r>
      <w:r>
        <w:t xml:space="preserve"> </w:t>
      </w:r>
    </w:p>
    <w:p w14:paraId="5B48FB22" w14:textId="77777777" w:rsidR="00B0648C" w:rsidRDefault="00000000">
      <w:pPr>
        <w:spacing w:after="170"/>
        <w:ind w:left="14" w:right="0"/>
        <w:jc w:val="left"/>
      </w:pPr>
      <w:r>
        <w:rPr>
          <w:b/>
        </w:rPr>
        <w:t xml:space="preserve">WAEC WASSCE – General Science                                                   </w:t>
      </w:r>
    </w:p>
    <w:p w14:paraId="19D71D72" w14:textId="77777777" w:rsidR="00B0648C" w:rsidRDefault="00000000">
      <w:pPr>
        <w:tabs>
          <w:tab w:val="center" w:pos="6493"/>
          <w:tab w:val="center" w:pos="7213"/>
          <w:tab w:val="right" w:pos="9460"/>
        </w:tabs>
        <w:spacing w:after="337"/>
        <w:ind w:left="0" w:right="0" w:firstLine="0"/>
        <w:jc w:val="left"/>
      </w:pPr>
      <w:r>
        <w:t xml:space="preserve">St Thomas Aquinas Senior High </w:t>
      </w:r>
      <w:proofErr w:type="gramStart"/>
      <w:r>
        <w:t xml:space="preserve">School  </w:t>
      </w:r>
      <w:r>
        <w:tab/>
      </w:r>
      <w:proofErr w:type="gramEnd"/>
      <w:r>
        <w:t xml:space="preserve">  </w:t>
      </w:r>
      <w:r>
        <w:tab/>
        <w:t xml:space="preserve">  </w:t>
      </w:r>
      <w:r>
        <w:tab/>
        <w:t xml:space="preserve">2011 - 2014  </w:t>
      </w:r>
    </w:p>
    <w:p w14:paraId="6C916CF0" w14:textId="77777777" w:rsidR="00B0648C" w:rsidRDefault="00000000">
      <w:pPr>
        <w:spacing w:after="62"/>
        <w:ind w:left="-1" w:right="341" w:firstLine="0"/>
        <w:jc w:val="right"/>
      </w:pPr>
      <w:r>
        <w:rPr>
          <w:rFonts w:ascii="Calibri" w:eastAsia="Calibri" w:hAnsi="Calibri" w:cs="Calibri"/>
          <w:noProof/>
          <w:sz w:val="22"/>
        </w:rPr>
        <mc:AlternateContent>
          <mc:Choice Requires="wpg">
            <w:drawing>
              <wp:inline distT="0" distB="0" distL="0" distR="0" wp14:anchorId="5B666728" wp14:editId="02906158">
                <wp:extent cx="5755640" cy="9144"/>
                <wp:effectExtent l="0" t="0" r="0" b="0"/>
                <wp:docPr id="3143" name="Group 3143"/>
                <wp:cNvGraphicFramePr/>
                <a:graphic xmlns:a="http://schemas.openxmlformats.org/drawingml/2006/main">
                  <a:graphicData uri="http://schemas.microsoft.com/office/word/2010/wordprocessingGroup">
                    <wpg:wgp>
                      <wpg:cNvGrpSpPr/>
                      <wpg:grpSpPr>
                        <a:xfrm>
                          <a:off x="0" y="0"/>
                          <a:ext cx="5755640" cy="9144"/>
                          <a:chOff x="0" y="0"/>
                          <a:chExt cx="5755640" cy="9144"/>
                        </a:xfrm>
                      </wpg:grpSpPr>
                      <wps:wsp>
                        <wps:cNvPr id="4171" name="Shape 4171"/>
                        <wps:cNvSpPr/>
                        <wps:spPr>
                          <a:xfrm>
                            <a:off x="0" y="0"/>
                            <a:ext cx="5755640" cy="9144"/>
                          </a:xfrm>
                          <a:custGeom>
                            <a:avLst/>
                            <a:gdLst/>
                            <a:ahLst/>
                            <a:cxnLst/>
                            <a:rect l="0" t="0" r="0" b="0"/>
                            <a:pathLst>
                              <a:path w="5755640" h="9144">
                                <a:moveTo>
                                  <a:pt x="0" y="0"/>
                                </a:moveTo>
                                <a:lnTo>
                                  <a:pt x="5755640" y="0"/>
                                </a:lnTo>
                                <a:lnTo>
                                  <a:pt x="5755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43" style="width:453.2pt;height:0.719971pt;mso-position-horizontal-relative:char;mso-position-vertical-relative:line" coordsize="57556,91">
                <v:shape id="Shape 4172" style="position:absolute;width:57556;height:91;left:0;top:0;" coordsize="5755640,9144" path="m0,0l5755640,0l5755640,9144l0,9144l0,0">
                  <v:stroke weight="0pt" endcap="flat" joinstyle="miter" miterlimit="10" on="false" color="#000000" opacity="0"/>
                  <v:fill on="true" color="#000000"/>
                </v:shape>
              </v:group>
            </w:pict>
          </mc:Fallback>
        </mc:AlternateContent>
      </w:r>
      <w:r>
        <w:rPr>
          <w:sz w:val="22"/>
        </w:rPr>
        <w:t xml:space="preserve"> </w:t>
      </w:r>
    </w:p>
    <w:p w14:paraId="220D1AD1" w14:textId="77777777" w:rsidR="00B0648C" w:rsidRDefault="00000000">
      <w:pPr>
        <w:pStyle w:val="Heading1"/>
        <w:spacing w:after="102"/>
        <w:ind w:left="29" w:firstLine="0"/>
      </w:pPr>
      <w:r>
        <w:rPr>
          <w:b w:val="0"/>
          <w:color w:val="4472C4"/>
        </w:rPr>
        <w:t xml:space="preserve"> </w:t>
      </w:r>
      <w:r>
        <w:rPr>
          <w:color w:val="4472C4"/>
        </w:rPr>
        <w:t xml:space="preserve">REFEREE(s) </w:t>
      </w:r>
      <w:r>
        <w:t xml:space="preserve"> </w:t>
      </w:r>
    </w:p>
    <w:p w14:paraId="6BCA7F7E" w14:textId="77777777" w:rsidR="00B0648C" w:rsidRDefault="00000000">
      <w:pPr>
        <w:ind w:left="39" w:right="75"/>
      </w:pPr>
      <w:r>
        <w:t xml:space="preserve">Available upon request  </w:t>
      </w:r>
    </w:p>
    <w:sectPr w:rsidR="00B0648C">
      <w:pgSz w:w="12240" w:h="15840"/>
      <w:pgMar w:top="921" w:right="1349" w:bottom="1451" w:left="1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33E"/>
    <w:multiLevelType w:val="hybridMultilevel"/>
    <w:tmpl w:val="139ED576"/>
    <w:lvl w:ilvl="0" w:tplc="C3F4E72E">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901B16">
      <w:start w:val="1"/>
      <w:numFmt w:val="bullet"/>
      <w:lvlText w:val="o"/>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5E3B00">
      <w:start w:val="1"/>
      <w:numFmt w:val="bullet"/>
      <w:lvlText w:val="▪"/>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C06CBE">
      <w:start w:val="1"/>
      <w:numFmt w:val="bullet"/>
      <w:lvlText w:val="•"/>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9A2E6C">
      <w:start w:val="1"/>
      <w:numFmt w:val="bullet"/>
      <w:lvlText w:val="o"/>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EA8C6A">
      <w:start w:val="1"/>
      <w:numFmt w:val="bullet"/>
      <w:lvlText w:val="▪"/>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02D810">
      <w:start w:val="1"/>
      <w:numFmt w:val="bullet"/>
      <w:lvlText w:val="•"/>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521A90">
      <w:start w:val="1"/>
      <w:numFmt w:val="bullet"/>
      <w:lvlText w:val="o"/>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D685A2">
      <w:start w:val="1"/>
      <w:numFmt w:val="bullet"/>
      <w:lvlText w:val="▪"/>
      <w:lvlJc w:val="left"/>
      <w:pPr>
        <w:ind w:left="6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5B5D20"/>
    <w:multiLevelType w:val="hybridMultilevel"/>
    <w:tmpl w:val="BF3008E8"/>
    <w:lvl w:ilvl="0" w:tplc="E63C40E6">
      <w:start w:val="1"/>
      <w:numFmt w:val="bullet"/>
      <w:lvlText w:val="✓"/>
      <w:lvlJc w:val="left"/>
      <w:pPr>
        <w:ind w:left="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E0085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076040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A478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7AF9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E467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D42E53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90631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E0513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426612287">
    <w:abstractNumId w:val="0"/>
  </w:num>
  <w:num w:numId="2" w16cid:durableId="25679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8C"/>
    <w:rsid w:val="0002748F"/>
    <w:rsid w:val="00147EB0"/>
    <w:rsid w:val="00345E1F"/>
    <w:rsid w:val="003611B2"/>
    <w:rsid w:val="00386F11"/>
    <w:rsid w:val="00412A88"/>
    <w:rsid w:val="00477E72"/>
    <w:rsid w:val="004978D7"/>
    <w:rsid w:val="00605538"/>
    <w:rsid w:val="00647AB3"/>
    <w:rsid w:val="00894681"/>
    <w:rsid w:val="00B0648C"/>
    <w:rsid w:val="00B65B3B"/>
    <w:rsid w:val="00B70E09"/>
    <w:rsid w:val="00FA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09BB"/>
  <w15:docId w15:val="{9428BE64-14AE-4161-A6E6-9990F44F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ind w:left="20" w:right="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8"/>
      <w:ind w:left="24" w:hanging="10"/>
      <w:outlineLvl w:val="0"/>
    </w:pPr>
    <w:rPr>
      <w:rFonts w:ascii="Arial" w:eastAsia="Arial" w:hAnsi="Arial" w:cs="Arial"/>
      <w:b/>
      <w:color w:val="2F5496"/>
      <w:sz w:val="28"/>
    </w:rPr>
  </w:style>
  <w:style w:type="paragraph" w:styleId="Heading2">
    <w:name w:val="heading 2"/>
    <w:next w:val="Normal"/>
    <w:link w:val="Heading2Char"/>
    <w:uiPriority w:val="9"/>
    <w:unhideWhenUsed/>
    <w:qFormat/>
    <w:pPr>
      <w:keepNext/>
      <w:keepLines/>
      <w:spacing w:after="54"/>
      <w:ind w:left="29" w:hanging="10"/>
      <w:outlineLvl w:val="1"/>
    </w:pPr>
    <w:rPr>
      <w:rFonts w:ascii="Arial" w:eastAsia="Arial" w:hAnsi="Arial" w:cs="Arial"/>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2"/>
      <w:u w:val="single" w:color="000000"/>
    </w:rPr>
  </w:style>
  <w:style w:type="character" w:customStyle="1" w:styleId="Heading1Char">
    <w:name w:val="Heading 1 Char"/>
    <w:link w:val="Heading1"/>
    <w:rPr>
      <w:rFonts w:ascii="Arial" w:eastAsia="Arial" w:hAnsi="Arial" w:cs="Arial"/>
      <w:b/>
      <w:color w:val="2F5496"/>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47AB3"/>
    <w:rPr>
      <w:color w:val="0563C1" w:themeColor="hyperlink"/>
      <w:u w:val="single"/>
    </w:rPr>
  </w:style>
  <w:style w:type="character" w:styleId="UnresolvedMention">
    <w:name w:val="Unresolved Mention"/>
    <w:basedOn w:val="DefaultParagraphFont"/>
    <w:uiPriority w:val="99"/>
    <w:semiHidden/>
    <w:unhideWhenUsed/>
    <w:rsid w:val="00647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suman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dragon1962aya@gmail.com</dc:creator>
  <cp:keywords/>
  <cp:lastModifiedBy>Richard</cp:lastModifiedBy>
  <cp:revision>14</cp:revision>
  <dcterms:created xsi:type="dcterms:W3CDTF">2023-09-30T01:09:00Z</dcterms:created>
  <dcterms:modified xsi:type="dcterms:W3CDTF">2023-09-30T02:23:00Z</dcterms:modified>
</cp:coreProperties>
</file>