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17" w:rsidRPr="0003592E" w:rsidRDefault="00483BE4" w:rsidP="00266AA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10DF5">
        <w:rPr>
          <w:rFonts w:asciiTheme="majorHAnsi" w:hAnsiTheme="majorHAnsi" w:cstheme="majorHAnsi"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7728" behindDoc="0" locked="0" layoutInCell="1" allowOverlap="1" wp14:anchorId="2F1DA977" wp14:editId="1FFB16B2">
            <wp:simplePos x="0" y="0"/>
            <wp:positionH relativeFrom="column">
              <wp:posOffset>1876425</wp:posOffset>
            </wp:positionH>
            <wp:positionV relativeFrom="paragraph">
              <wp:posOffset>-657225</wp:posOffset>
            </wp:positionV>
            <wp:extent cx="1569492" cy="601928"/>
            <wp:effectExtent l="0" t="0" r="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492" cy="601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66E">
        <w:rPr>
          <w:rFonts w:asciiTheme="minorHAnsi" w:hAnsiTheme="minorHAnsi" w:cstheme="minorHAnsi"/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2pt;margin-top:-10.8pt;width:57pt;height:96pt;z-index:-251657728;mso-position-horizontal-relative:text;mso-position-vertical-relative:text">
            <v:imagedata r:id="rId9" o:title=""/>
          </v:shape>
          <o:OLEObject Type="Embed" ProgID="CorelDraw.Graphic.19" ShapeID="_x0000_s1026" DrawAspect="Content" ObjectID="_1737976982" r:id="rId10"/>
        </w:object>
      </w:r>
      <w:r w:rsidR="00B9186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260DF">
        <w:rPr>
          <w:rFonts w:asciiTheme="minorHAnsi" w:hAnsiTheme="minorHAnsi" w:cstheme="minorHAnsi"/>
          <w:b/>
          <w:sz w:val="28"/>
          <w:szCs w:val="28"/>
        </w:rPr>
        <w:t xml:space="preserve"> </w:t>
      </w:r>
      <w:bookmarkStart w:id="0" w:name="_GoBack"/>
      <w:bookmarkEnd w:id="0"/>
      <w:r w:rsidR="00504C1D" w:rsidRPr="0003592E">
        <w:rPr>
          <w:rFonts w:asciiTheme="minorHAnsi" w:hAnsiTheme="minorHAnsi" w:cstheme="minorHAnsi"/>
          <w:b/>
          <w:sz w:val="28"/>
          <w:szCs w:val="28"/>
        </w:rPr>
        <w:t>PERJANJIAN KERJASAMA</w:t>
      </w:r>
    </w:p>
    <w:p w:rsidR="00AB58A9" w:rsidRDefault="006E0809" w:rsidP="00266AA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5044218</wp:posOffset>
                </wp:positionH>
                <wp:positionV relativeFrom="paragraph">
                  <wp:posOffset>34822</wp:posOffset>
                </wp:positionV>
                <wp:extent cx="1073889" cy="744279"/>
                <wp:effectExtent l="0" t="0" r="1206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74427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809" w:rsidRPr="006E0809" w:rsidRDefault="006E0809" w:rsidP="006E0809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809">
                              <w:rPr>
                                <w:b/>
                                <w:color w:val="E5B8B7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397.2pt;margin-top:2.75pt;width:84.55pt;height: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" fillcolor="white [3201]" strokecolor="black [3200]" strokeweight="2pt">
                <v:textbox>
                  <w:txbxContent>
                    <w:p w:rsidR="006E0809" w:rsidRPr="006E0809" w:rsidRDefault="006E0809" w:rsidP="006E0809">
                      <w:pPr>
                        <w:jc w:val="center"/>
                        <w:rPr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0809">
                        <w:rPr>
                          <w:b/>
                          <w:color w:val="E5B8B7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489E" w:rsidRDefault="001C7CC3" w:rsidP="00AB58A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3592E">
        <w:rPr>
          <w:rFonts w:asciiTheme="minorHAnsi" w:hAnsiTheme="minorHAnsi" w:cstheme="minorHAnsi"/>
          <w:b/>
          <w:sz w:val="28"/>
          <w:szCs w:val="28"/>
        </w:rPr>
        <w:t>ANTARA</w:t>
      </w:r>
    </w:p>
    <w:p w:rsidR="00BD5FA4" w:rsidRPr="0003592E" w:rsidRDefault="00BD5FA4" w:rsidP="00BD5FA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FAKULTAS </w:t>
      </w:r>
      <w:r w:rsidR="009F0D1B" w:rsidRPr="009F0D1B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yellow"/>
        </w:rPr>
        <w:t>…………………………………..</w:t>
      </w:r>
    </w:p>
    <w:p w:rsidR="00751617" w:rsidRPr="0003592E" w:rsidRDefault="001C7CC3" w:rsidP="00266AA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3592E">
        <w:rPr>
          <w:rFonts w:asciiTheme="minorHAnsi" w:hAnsiTheme="minorHAnsi" w:cstheme="minorHAnsi"/>
          <w:b/>
          <w:sz w:val="28"/>
          <w:szCs w:val="28"/>
        </w:rPr>
        <w:t>UNIVERSITAS INFORMATIKA DAN BISNIS INDONESIA</w:t>
      </w:r>
    </w:p>
    <w:p w:rsidR="00751617" w:rsidRPr="0003592E" w:rsidRDefault="00751617" w:rsidP="00266AA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3592E">
        <w:rPr>
          <w:rFonts w:asciiTheme="minorHAnsi" w:hAnsiTheme="minorHAnsi" w:cstheme="minorHAnsi"/>
          <w:b/>
          <w:sz w:val="28"/>
          <w:szCs w:val="28"/>
        </w:rPr>
        <w:t>DENGAN</w:t>
      </w:r>
    </w:p>
    <w:p w:rsidR="00A318B6" w:rsidRPr="00AB58A9" w:rsidRDefault="006E0809" w:rsidP="00AB58A9">
      <w:pPr>
        <w:pStyle w:val="Style0"/>
        <w:spacing w:line="276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6E0809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yellow"/>
          <w:lang w:val="en-US"/>
        </w:rPr>
        <w:t xml:space="preserve">NAMA </w:t>
      </w:r>
      <w:r w:rsidR="00AE758C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yellow"/>
          <w:lang w:val="en-US"/>
        </w:rPr>
        <w:t>PERUSAHAAN/</w:t>
      </w:r>
      <w:r w:rsidRPr="006E0809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yellow"/>
          <w:lang w:val="en-US"/>
        </w:rPr>
        <w:t>INSTANSI</w:t>
      </w:r>
    </w:p>
    <w:p w:rsidR="00751617" w:rsidRPr="0003592E" w:rsidRDefault="00751617" w:rsidP="00751617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3592E">
        <w:rPr>
          <w:rFonts w:asciiTheme="minorHAnsi" w:hAnsiTheme="minorHAnsi" w:cstheme="minorHAnsi"/>
          <w:b/>
          <w:sz w:val="28"/>
          <w:szCs w:val="28"/>
        </w:rPr>
        <w:t>TENTANG</w:t>
      </w:r>
    </w:p>
    <w:p w:rsidR="00751617" w:rsidRPr="0003592E" w:rsidRDefault="001C7CC3" w:rsidP="005F12F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0809">
        <w:rPr>
          <w:rFonts w:asciiTheme="minorHAnsi" w:hAnsiTheme="minorHAnsi" w:cstheme="minorHAnsi"/>
          <w:b/>
          <w:sz w:val="28"/>
          <w:szCs w:val="28"/>
          <w:highlight w:val="yellow"/>
        </w:rPr>
        <w:t>PENDIDIKAN, PENELITIAN DAN PENGABDIAN MASYARAKAT, SERTA PENINGKATAN SUMBER DAYA MANUSIA</w:t>
      </w:r>
    </w:p>
    <w:p w:rsidR="003D6336" w:rsidRDefault="003D6336" w:rsidP="003D6336">
      <w:pPr>
        <w:rPr>
          <w:rFonts w:asciiTheme="minorHAnsi" w:hAnsiTheme="minorHAnsi" w:cstheme="minorHAnsi"/>
          <w:b/>
          <w:sz w:val="44"/>
          <w:szCs w:val="44"/>
        </w:rPr>
      </w:pPr>
    </w:p>
    <w:p w:rsidR="00751617" w:rsidRPr="004740C7" w:rsidRDefault="00751617" w:rsidP="004740C7">
      <w:pPr>
        <w:ind w:left="2160"/>
        <w:rPr>
          <w:rFonts w:asciiTheme="minorHAnsi" w:hAnsiTheme="minorHAnsi" w:cstheme="minorHAnsi"/>
          <w:b/>
          <w:lang w:val="fi-FI"/>
        </w:rPr>
      </w:pPr>
      <w:r w:rsidRPr="004740C7">
        <w:rPr>
          <w:rFonts w:asciiTheme="minorHAnsi" w:hAnsiTheme="minorHAnsi" w:cstheme="minorHAnsi"/>
          <w:b/>
          <w:lang w:val="sv-SE"/>
        </w:rPr>
        <w:t xml:space="preserve">NOMOR : </w:t>
      </w:r>
      <w:r w:rsidR="009F0D1B">
        <w:rPr>
          <w:rFonts w:asciiTheme="minorHAnsi" w:hAnsiTheme="minorHAnsi" w:cstheme="minorHAnsi"/>
          <w:b/>
          <w:highlight w:val="yellow"/>
          <w:lang w:val="sv-SE"/>
        </w:rPr>
        <w:t>...../..../2022-.../....</w:t>
      </w:r>
      <w:r w:rsidR="008768E0" w:rsidRPr="006E0809">
        <w:rPr>
          <w:rFonts w:asciiTheme="minorHAnsi" w:hAnsiTheme="minorHAnsi" w:cstheme="minorHAnsi"/>
          <w:b/>
          <w:highlight w:val="yellow"/>
          <w:lang w:val="sv-SE"/>
        </w:rPr>
        <w:t>/PKS</w:t>
      </w:r>
    </w:p>
    <w:p w:rsidR="00751617" w:rsidRPr="004740C7" w:rsidRDefault="00751617" w:rsidP="004740C7">
      <w:pPr>
        <w:ind w:left="1440" w:firstLine="720"/>
        <w:rPr>
          <w:rFonts w:asciiTheme="minorHAnsi" w:hAnsiTheme="minorHAnsi" w:cstheme="minorHAnsi"/>
          <w:color w:val="000000" w:themeColor="text1"/>
          <w:lang w:val="sv-SE"/>
        </w:rPr>
      </w:pPr>
      <w:r w:rsidRPr="004740C7">
        <w:rPr>
          <w:rFonts w:asciiTheme="minorHAnsi" w:hAnsiTheme="minorHAnsi" w:cstheme="minorHAnsi"/>
          <w:b/>
          <w:color w:val="000000" w:themeColor="text1"/>
          <w:lang w:val="sv-SE"/>
        </w:rPr>
        <w:t xml:space="preserve">NOMOR : </w:t>
      </w:r>
      <w:r w:rsidR="00AE758C">
        <w:rPr>
          <w:rFonts w:asciiTheme="minorHAnsi" w:hAnsiTheme="minorHAnsi" w:cstheme="minorHAnsi"/>
          <w:b/>
          <w:color w:val="000000" w:themeColor="text1"/>
          <w:highlight w:val="yellow"/>
          <w:lang w:val="sv-SE"/>
        </w:rPr>
        <w:t>No Surat Instansi</w:t>
      </w:r>
      <w:r w:rsidR="00AE758C" w:rsidRPr="00AE758C">
        <w:rPr>
          <w:rFonts w:asciiTheme="minorHAnsi" w:hAnsiTheme="minorHAnsi" w:cstheme="minorHAnsi"/>
          <w:b/>
          <w:color w:val="000000" w:themeColor="text1"/>
          <w:highlight w:val="yellow"/>
          <w:lang w:val="sv-SE"/>
        </w:rPr>
        <w:t>/Perusahaan</w:t>
      </w:r>
      <w:r w:rsidR="00AE758C">
        <w:rPr>
          <w:rFonts w:asciiTheme="minorHAnsi" w:hAnsiTheme="minorHAnsi" w:cstheme="minorHAnsi"/>
          <w:b/>
          <w:color w:val="000000" w:themeColor="text1"/>
          <w:lang w:val="sv-SE"/>
        </w:rPr>
        <w:t xml:space="preserve"> </w:t>
      </w:r>
    </w:p>
    <w:p w:rsidR="00751617" w:rsidRPr="0003592E" w:rsidRDefault="00751617" w:rsidP="00751617">
      <w:pPr>
        <w:rPr>
          <w:rFonts w:asciiTheme="minorHAnsi" w:hAnsiTheme="minorHAnsi" w:cstheme="minorHAnsi"/>
          <w:lang w:val="sv-SE"/>
        </w:rPr>
      </w:pPr>
    </w:p>
    <w:p w:rsidR="009B51F3" w:rsidRPr="009B51F3" w:rsidRDefault="009B51F3" w:rsidP="009B51F3">
      <w:pPr>
        <w:jc w:val="both"/>
        <w:rPr>
          <w:rFonts w:asciiTheme="minorHAnsi" w:hAnsiTheme="minorHAnsi" w:cstheme="minorHAnsi"/>
        </w:rPr>
      </w:pPr>
      <w:r w:rsidRPr="009B51F3">
        <w:rPr>
          <w:rFonts w:asciiTheme="minorHAnsi" w:hAnsiTheme="minorHAnsi" w:cstheme="minorHAnsi"/>
        </w:rPr>
        <w:t xml:space="preserve">Pada hari ini,  </w:t>
      </w:r>
      <w:r w:rsidR="00AE758C">
        <w:rPr>
          <w:rFonts w:asciiTheme="minorHAnsi" w:hAnsiTheme="minorHAnsi" w:cstheme="minorHAnsi"/>
        </w:rPr>
        <w:t>…..</w:t>
      </w:r>
      <w:r w:rsidR="003D6336" w:rsidRPr="006E0809">
        <w:rPr>
          <w:rFonts w:asciiTheme="minorHAnsi" w:hAnsiTheme="minorHAnsi" w:cstheme="minorHAnsi"/>
          <w:b/>
          <w:highlight w:val="yellow"/>
        </w:rPr>
        <w:t>Jumat</w:t>
      </w:r>
      <w:r w:rsidRPr="009B51F3">
        <w:rPr>
          <w:rFonts w:asciiTheme="minorHAnsi" w:hAnsiTheme="minorHAnsi" w:cstheme="minorHAnsi"/>
          <w:b/>
        </w:rPr>
        <w:t xml:space="preserve"> </w:t>
      </w:r>
      <w:r w:rsidRPr="009B51F3">
        <w:rPr>
          <w:rFonts w:asciiTheme="minorHAnsi" w:hAnsiTheme="minorHAnsi" w:cstheme="minorHAnsi"/>
        </w:rPr>
        <w:t xml:space="preserve">tanggal, </w:t>
      </w:r>
      <w:r w:rsidR="00AE758C">
        <w:rPr>
          <w:rFonts w:asciiTheme="minorHAnsi" w:hAnsiTheme="minorHAnsi" w:cstheme="minorHAnsi"/>
        </w:rPr>
        <w:t>…..</w:t>
      </w:r>
      <w:r w:rsidR="003D6336" w:rsidRPr="006E0809">
        <w:rPr>
          <w:rFonts w:asciiTheme="minorHAnsi" w:hAnsiTheme="minorHAnsi" w:cstheme="minorHAnsi"/>
          <w:b/>
          <w:highlight w:val="yellow"/>
        </w:rPr>
        <w:t>Satu</w:t>
      </w:r>
      <w:r w:rsidRPr="009B51F3">
        <w:rPr>
          <w:rFonts w:asciiTheme="minorHAnsi" w:hAnsiTheme="minorHAnsi" w:cstheme="minorHAnsi"/>
        </w:rPr>
        <w:t xml:space="preserve"> bulan, </w:t>
      </w:r>
      <w:r w:rsidR="00AE758C">
        <w:rPr>
          <w:rFonts w:asciiTheme="minorHAnsi" w:hAnsiTheme="minorHAnsi" w:cstheme="minorHAnsi"/>
        </w:rPr>
        <w:t>…..</w:t>
      </w:r>
      <w:r w:rsidR="003D6336" w:rsidRPr="006E0809">
        <w:rPr>
          <w:rFonts w:asciiTheme="minorHAnsi" w:hAnsiTheme="minorHAnsi" w:cstheme="minorHAnsi"/>
          <w:b/>
          <w:highlight w:val="yellow"/>
        </w:rPr>
        <w:t>April</w:t>
      </w:r>
      <w:r w:rsidRPr="009B51F3">
        <w:rPr>
          <w:rFonts w:asciiTheme="minorHAnsi" w:hAnsiTheme="minorHAnsi" w:cstheme="minorHAnsi"/>
          <w:b/>
        </w:rPr>
        <w:t xml:space="preserve"> </w:t>
      </w:r>
      <w:r w:rsidRPr="009B51F3">
        <w:rPr>
          <w:rFonts w:asciiTheme="minorHAnsi" w:hAnsiTheme="minorHAnsi" w:cstheme="minorHAnsi"/>
        </w:rPr>
        <w:t xml:space="preserve">tahun, </w:t>
      </w:r>
      <w:r w:rsidR="00AE758C">
        <w:rPr>
          <w:rFonts w:asciiTheme="minorHAnsi" w:hAnsiTheme="minorHAnsi" w:cstheme="minorHAnsi"/>
        </w:rPr>
        <w:t>…..</w:t>
      </w:r>
      <w:r w:rsidR="00AE758C">
        <w:rPr>
          <w:rFonts w:asciiTheme="minorHAnsi" w:hAnsiTheme="minorHAnsi" w:cstheme="minorHAnsi"/>
          <w:b/>
          <w:highlight w:val="yellow"/>
        </w:rPr>
        <w:t>dua ribu dua puluh dua, (…-…-….</w:t>
      </w:r>
      <w:r w:rsidRPr="006E0809">
        <w:rPr>
          <w:rFonts w:asciiTheme="minorHAnsi" w:hAnsiTheme="minorHAnsi" w:cstheme="minorHAnsi"/>
          <w:b/>
          <w:highlight w:val="yellow"/>
        </w:rPr>
        <w:t>)</w:t>
      </w:r>
      <w:r w:rsidRPr="009B51F3">
        <w:rPr>
          <w:rFonts w:asciiTheme="minorHAnsi" w:hAnsiTheme="minorHAnsi" w:cstheme="minorHAnsi"/>
          <w:b/>
        </w:rPr>
        <w:t xml:space="preserve"> </w:t>
      </w:r>
      <w:r w:rsidRPr="009B51F3">
        <w:rPr>
          <w:rFonts w:asciiTheme="minorHAnsi" w:hAnsiTheme="minorHAnsi" w:cstheme="minorHAnsi"/>
        </w:rPr>
        <w:t>yang bertanda tangan di bawah ini :</w:t>
      </w:r>
    </w:p>
    <w:p w:rsidR="00751617" w:rsidRPr="0003592E" w:rsidRDefault="00751617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sv-SE"/>
        </w:rPr>
      </w:pPr>
    </w:p>
    <w:p w:rsidR="00751617" w:rsidRPr="0003592E" w:rsidRDefault="00751617" w:rsidP="0003592E">
      <w:pPr>
        <w:tabs>
          <w:tab w:val="left" w:pos="3600"/>
        </w:tabs>
        <w:ind w:left="3969" w:hanging="3969"/>
        <w:jc w:val="both"/>
        <w:rPr>
          <w:rFonts w:asciiTheme="minorHAnsi" w:hAnsiTheme="minorHAnsi" w:cstheme="minorHAnsi"/>
        </w:rPr>
      </w:pPr>
      <w:r w:rsidRPr="0003592E">
        <w:rPr>
          <w:rFonts w:asciiTheme="minorHAnsi" w:hAnsiTheme="minorHAnsi" w:cstheme="minorHAnsi"/>
        </w:rPr>
        <w:t xml:space="preserve">1. </w:t>
      </w:r>
      <w:r w:rsidR="006E0809" w:rsidRPr="006E0809">
        <w:rPr>
          <w:rFonts w:asciiTheme="minorHAnsi" w:hAnsiTheme="minorHAnsi" w:cstheme="minorHAnsi"/>
          <w:color w:val="000000" w:themeColor="text1"/>
          <w:highlight w:val="yellow"/>
        </w:rPr>
        <w:t>Nama Dekan/Kaprodi</w:t>
      </w:r>
      <w:r w:rsidR="007C59EF" w:rsidRPr="0003592E">
        <w:rPr>
          <w:rFonts w:asciiTheme="minorHAnsi" w:hAnsiTheme="minorHAnsi" w:cstheme="minorHAnsi"/>
        </w:rPr>
        <w:tab/>
      </w:r>
      <w:r w:rsidR="0003592E" w:rsidRPr="0003592E">
        <w:rPr>
          <w:rFonts w:asciiTheme="minorHAnsi" w:hAnsiTheme="minorHAnsi" w:cstheme="minorHAnsi"/>
        </w:rPr>
        <w:t>:</w:t>
      </w:r>
      <w:r w:rsidR="007C59EF" w:rsidRPr="0003592E">
        <w:rPr>
          <w:rFonts w:asciiTheme="minorHAnsi" w:hAnsiTheme="minorHAnsi" w:cstheme="minorHAnsi"/>
        </w:rPr>
        <w:tab/>
      </w:r>
      <w:r w:rsidR="000B14F7" w:rsidRPr="0003592E">
        <w:rPr>
          <w:rFonts w:asciiTheme="minorHAnsi" w:hAnsiTheme="minorHAnsi" w:cstheme="minorHAnsi"/>
          <w:color w:val="000000" w:themeColor="text1"/>
        </w:rPr>
        <w:fldChar w:fldCharType="begin"/>
      </w:r>
      <w:r w:rsidR="000B14F7" w:rsidRPr="0003592E">
        <w:rPr>
          <w:rFonts w:asciiTheme="minorHAnsi" w:hAnsiTheme="minorHAnsi" w:cstheme="minorHAnsi"/>
          <w:color w:val="000000" w:themeColor="text1"/>
        </w:rPr>
        <w:instrText xml:space="preserve"> MERGEFIELD "Jabatan_Perwakilan_UNIBI" </w:instrText>
      </w:r>
      <w:r w:rsidR="000B14F7" w:rsidRPr="0003592E">
        <w:rPr>
          <w:rFonts w:asciiTheme="minorHAnsi" w:hAnsiTheme="minorHAnsi" w:cstheme="minorHAnsi"/>
          <w:color w:val="000000" w:themeColor="text1"/>
        </w:rPr>
        <w:fldChar w:fldCharType="separate"/>
      </w:r>
      <w:r w:rsidR="009F0D1B">
        <w:rPr>
          <w:rFonts w:asciiTheme="minorHAnsi" w:hAnsiTheme="minorHAnsi" w:cstheme="minorHAnsi"/>
        </w:rPr>
        <w:t xml:space="preserve">Dekan </w:t>
      </w:r>
      <w:r w:rsidR="009F0D1B" w:rsidRPr="009F0D1B">
        <w:rPr>
          <w:rFonts w:asciiTheme="minorHAnsi" w:hAnsiTheme="minorHAnsi" w:cstheme="minorHAnsi"/>
          <w:highlight w:val="yellow"/>
        </w:rPr>
        <w:t>Fakultas…………………………</w:t>
      </w:r>
      <w:r w:rsidR="00443D94" w:rsidRPr="0003592E">
        <w:rPr>
          <w:rFonts w:asciiTheme="minorHAnsi" w:hAnsiTheme="minorHAnsi" w:cstheme="minorHAnsi"/>
          <w:noProof/>
          <w:color w:val="000000" w:themeColor="text1"/>
        </w:rPr>
        <w:t xml:space="preserve"> </w:t>
      </w:r>
      <w:r w:rsidR="000B14F7" w:rsidRPr="0003592E">
        <w:rPr>
          <w:rFonts w:asciiTheme="minorHAnsi" w:hAnsiTheme="minorHAnsi" w:cstheme="minorHAnsi"/>
          <w:color w:val="000000" w:themeColor="text1"/>
        </w:rPr>
        <w:fldChar w:fldCharType="end"/>
      </w:r>
      <w:r w:rsidR="00C64ADF" w:rsidRPr="0003592E">
        <w:rPr>
          <w:rFonts w:asciiTheme="minorHAnsi" w:hAnsiTheme="minorHAnsi" w:cstheme="minorHAnsi"/>
        </w:rPr>
        <w:t xml:space="preserve">Universitas Informatika dan Bisnis Indonesia, yang berlokasi di </w:t>
      </w:r>
      <w:r w:rsidR="000B14F7" w:rsidRPr="0003592E">
        <w:rPr>
          <w:rFonts w:asciiTheme="minorHAnsi" w:hAnsiTheme="minorHAnsi" w:cstheme="minorHAnsi"/>
          <w:color w:val="000000" w:themeColor="text1"/>
        </w:rPr>
        <w:fldChar w:fldCharType="begin"/>
      </w:r>
      <w:r w:rsidR="000B14F7" w:rsidRPr="0003592E">
        <w:rPr>
          <w:rFonts w:asciiTheme="minorHAnsi" w:hAnsiTheme="minorHAnsi" w:cstheme="minorHAnsi"/>
          <w:color w:val="000000" w:themeColor="text1"/>
        </w:rPr>
        <w:instrText xml:space="preserve"> MERGEFIELD "Lokasi_UNIBI" </w:instrText>
      </w:r>
      <w:r w:rsidR="000B14F7" w:rsidRPr="0003592E">
        <w:rPr>
          <w:rFonts w:asciiTheme="minorHAnsi" w:hAnsiTheme="minorHAnsi" w:cstheme="minorHAnsi"/>
          <w:color w:val="000000" w:themeColor="text1"/>
        </w:rPr>
        <w:fldChar w:fldCharType="separate"/>
      </w:r>
      <w:r w:rsidR="00A318B6" w:rsidRPr="0003592E">
        <w:rPr>
          <w:rFonts w:asciiTheme="minorHAnsi" w:hAnsiTheme="minorHAnsi" w:cstheme="minorHAnsi"/>
          <w:noProof/>
          <w:color w:val="000000" w:themeColor="text1"/>
        </w:rPr>
        <w:t>Jl. Soekarno Hatta No. 643</w:t>
      </w:r>
      <w:r w:rsidR="00443D94" w:rsidRPr="0003592E">
        <w:rPr>
          <w:rFonts w:asciiTheme="minorHAnsi" w:hAnsiTheme="minorHAnsi" w:cstheme="minorHAnsi"/>
          <w:noProof/>
          <w:color w:val="000000" w:themeColor="text1"/>
        </w:rPr>
        <w:t xml:space="preserve"> Bandung</w:t>
      </w:r>
      <w:r w:rsidR="000B14F7" w:rsidRPr="0003592E">
        <w:rPr>
          <w:rFonts w:asciiTheme="minorHAnsi" w:hAnsiTheme="minorHAnsi" w:cstheme="minorHAnsi"/>
          <w:color w:val="000000" w:themeColor="text1"/>
        </w:rPr>
        <w:fldChar w:fldCharType="end"/>
      </w:r>
      <w:r w:rsidR="00C64ADF" w:rsidRPr="0003592E">
        <w:rPr>
          <w:rFonts w:asciiTheme="minorHAnsi" w:hAnsiTheme="minorHAnsi" w:cstheme="minorHAnsi"/>
        </w:rPr>
        <w:t>, dalam hal ini bertindak untuk dan atas nama Universitas Informatika dan Bisnis Indonesia</w:t>
      </w:r>
      <w:r w:rsidR="00C64ADF" w:rsidRPr="0003592E">
        <w:rPr>
          <w:rFonts w:asciiTheme="minorHAnsi" w:hAnsiTheme="minorHAnsi" w:cstheme="minorHAnsi"/>
          <w:lang w:val="sv-SE"/>
        </w:rPr>
        <w:t xml:space="preserve"> </w:t>
      </w:r>
      <w:r w:rsidRPr="0003592E">
        <w:rPr>
          <w:rFonts w:asciiTheme="minorHAnsi" w:hAnsiTheme="minorHAnsi" w:cstheme="minorHAnsi"/>
          <w:lang w:val="sv-SE"/>
        </w:rPr>
        <w:t xml:space="preserve">disebut </w:t>
      </w:r>
      <w:r w:rsidRPr="0003592E">
        <w:rPr>
          <w:rFonts w:asciiTheme="minorHAnsi" w:hAnsiTheme="minorHAnsi" w:cstheme="minorHAnsi"/>
          <w:b/>
          <w:lang w:val="sv-SE"/>
        </w:rPr>
        <w:t xml:space="preserve">PIHAK </w:t>
      </w:r>
      <w:r w:rsidRPr="0003592E">
        <w:rPr>
          <w:rFonts w:asciiTheme="minorHAnsi" w:hAnsiTheme="minorHAnsi" w:cstheme="minorHAnsi"/>
          <w:b/>
        </w:rPr>
        <w:t>PERTAMA</w:t>
      </w:r>
      <w:r w:rsidRPr="0003592E">
        <w:rPr>
          <w:rFonts w:asciiTheme="minorHAnsi" w:hAnsiTheme="minorHAnsi" w:cstheme="minorHAnsi"/>
        </w:rPr>
        <w:t>.</w:t>
      </w:r>
    </w:p>
    <w:p w:rsidR="0003592E" w:rsidRPr="0003592E" w:rsidRDefault="0003592E" w:rsidP="0003592E">
      <w:pPr>
        <w:tabs>
          <w:tab w:val="left" w:pos="3600"/>
        </w:tabs>
        <w:ind w:left="3969" w:hanging="3969"/>
        <w:jc w:val="both"/>
        <w:rPr>
          <w:rFonts w:asciiTheme="minorHAnsi" w:hAnsiTheme="minorHAnsi" w:cstheme="minorHAnsi"/>
          <w:lang w:val="sv-SE"/>
        </w:rPr>
      </w:pPr>
    </w:p>
    <w:p w:rsidR="0003592E" w:rsidRPr="00392066" w:rsidRDefault="00751617" w:rsidP="0003592E">
      <w:pPr>
        <w:tabs>
          <w:tab w:val="left" w:pos="3600"/>
          <w:tab w:val="left" w:pos="3969"/>
        </w:tabs>
        <w:ind w:left="3969" w:hanging="3969"/>
        <w:jc w:val="both"/>
        <w:rPr>
          <w:rFonts w:asciiTheme="minorHAnsi" w:hAnsiTheme="minorHAnsi" w:cstheme="minorHAnsi"/>
          <w:bCs/>
        </w:rPr>
      </w:pPr>
      <w:r w:rsidRPr="00392066">
        <w:rPr>
          <w:rFonts w:asciiTheme="minorHAnsi" w:hAnsiTheme="minorHAnsi" w:cstheme="minorHAnsi"/>
        </w:rPr>
        <w:t xml:space="preserve">2. </w:t>
      </w:r>
      <w:r w:rsidR="006E0809" w:rsidRPr="009F0D1B">
        <w:rPr>
          <w:rFonts w:asciiTheme="minorHAnsi" w:hAnsiTheme="minorHAnsi" w:cstheme="minorHAnsi"/>
          <w:highlight w:val="yellow"/>
        </w:rPr>
        <w:t>Nama Pejabat Terkait</w:t>
      </w:r>
      <w:r w:rsidR="0012517D">
        <w:rPr>
          <w:rFonts w:asciiTheme="minorHAnsi" w:hAnsiTheme="minorHAnsi" w:cstheme="minorHAnsi"/>
        </w:rPr>
        <w:t xml:space="preserve"> </w:t>
      </w:r>
      <w:r w:rsidR="00392066" w:rsidRPr="00392066">
        <w:rPr>
          <w:rFonts w:asciiTheme="minorHAnsi" w:hAnsiTheme="minorHAnsi" w:cstheme="minorHAnsi"/>
          <w:bCs/>
        </w:rPr>
        <w:t xml:space="preserve"> </w:t>
      </w:r>
      <w:r w:rsidR="00392066">
        <w:rPr>
          <w:rFonts w:asciiTheme="minorHAnsi" w:hAnsiTheme="minorHAnsi" w:cstheme="minorHAnsi"/>
          <w:bCs/>
        </w:rPr>
        <w:tab/>
        <w:t>:</w:t>
      </w:r>
      <w:r w:rsidR="00392066">
        <w:rPr>
          <w:rFonts w:asciiTheme="minorHAnsi" w:hAnsiTheme="minorHAnsi" w:cstheme="minorHAnsi"/>
          <w:bCs/>
        </w:rPr>
        <w:tab/>
      </w:r>
      <w:r w:rsidR="00AE758C">
        <w:rPr>
          <w:rFonts w:asciiTheme="minorHAnsi" w:hAnsiTheme="minorHAnsi" w:cstheme="minorHAnsi"/>
          <w:bCs/>
          <w:highlight w:val="yellow"/>
        </w:rPr>
        <w:t xml:space="preserve">Jabatan </w:t>
      </w:r>
      <w:r w:rsidR="00392066" w:rsidRPr="00392066">
        <w:rPr>
          <w:rFonts w:asciiTheme="minorHAnsi" w:hAnsiTheme="minorHAnsi" w:cstheme="minorHAnsi"/>
        </w:rPr>
        <w:t xml:space="preserve">, dalam hal ini bertindak untuk dan atas nama </w:t>
      </w:r>
      <w:r w:rsidR="00AE758C">
        <w:rPr>
          <w:rFonts w:asciiTheme="minorHAnsi" w:hAnsiTheme="minorHAnsi" w:cstheme="minorHAnsi"/>
          <w:highlight w:val="yellow"/>
        </w:rPr>
        <w:t>nama perusahaan</w:t>
      </w:r>
      <w:r w:rsidR="00AE758C" w:rsidRPr="00AE758C">
        <w:rPr>
          <w:rFonts w:asciiTheme="minorHAnsi" w:hAnsiTheme="minorHAnsi" w:cstheme="minorHAnsi"/>
          <w:highlight w:val="yellow"/>
        </w:rPr>
        <w:t>/instansi</w:t>
      </w:r>
      <w:r w:rsidR="00392066" w:rsidRPr="00392066">
        <w:rPr>
          <w:rFonts w:asciiTheme="minorHAnsi" w:hAnsiTheme="minorHAnsi" w:cstheme="minorHAnsi"/>
        </w:rPr>
        <w:t xml:space="preserve">, berkantor di </w:t>
      </w:r>
      <w:r w:rsidR="00392066" w:rsidRPr="00392066">
        <w:rPr>
          <w:rFonts w:asciiTheme="minorHAnsi" w:hAnsiTheme="minorHAnsi" w:cstheme="minorHAnsi"/>
          <w:shd w:val="clear" w:color="auto" w:fill="FFFFFF"/>
        </w:rPr>
        <w:t xml:space="preserve">Jl. </w:t>
      </w:r>
      <w:r w:rsidR="00AE758C">
        <w:rPr>
          <w:rFonts w:asciiTheme="minorHAnsi" w:hAnsiTheme="minorHAnsi" w:cstheme="minorHAnsi"/>
          <w:highlight w:val="yellow"/>
          <w:shd w:val="clear" w:color="auto" w:fill="FFFFFF"/>
        </w:rPr>
        <w:t>Alamat</w:t>
      </w:r>
      <w:r w:rsidR="00392066" w:rsidRPr="00392066">
        <w:rPr>
          <w:rFonts w:asciiTheme="minorHAnsi" w:hAnsiTheme="minorHAnsi" w:cstheme="minorHAnsi"/>
          <w:shd w:val="clear" w:color="auto" w:fill="FFFFFF"/>
        </w:rPr>
        <w:t>,</w:t>
      </w:r>
      <w:r w:rsidR="00392066" w:rsidRPr="00392066">
        <w:rPr>
          <w:rFonts w:asciiTheme="minorHAnsi" w:hAnsiTheme="minorHAnsi" w:cstheme="minorHAnsi"/>
        </w:rPr>
        <w:t xml:space="preserve"> selanjutnya dalam PERJANJIAN ini disebut</w:t>
      </w:r>
      <w:r w:rsidR="00392066">
        <w:rPr>
          <w:rFonts w:asciiTheme="minorHAnsi" w:hAnsiTheme="minorHAnsi" w:cstheme="minorHAnsi"/>
        </w:rPr>
        <w:t xml:space="preserve"> </w:t>
      </w:r>
      <w:r w:rsidR="0003592E" w:rsidRPr="00392066">
        <w:rPr>
          <w:rFonts w:asciiTheme="minorHAnsi" w:hAnsiTheme="minorHAnsi" w:cstheme="minorHAnsi"/>
          <w:b/>
          <w:bCs/>
        </w:rPr>
        <w:t>PIHAK KEDUA</w:t>
      </w:r>
    </w:p>
    <w:p w:rsidR="00506BD1" w:rsidRPr="0003592E" w:rsidRDefault="00506BD1" w:rsidP="0003592E">
      <w:pPr>
        <w:pStyle w:val="Style0"/>
        <w:spacing w:line="276" w:lineRule="auto"/>
        <w:ind w:left="4320" w:hanging="4320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751617" w:rsidRPr="0003592E" w:rsidRDefault="000F13E8" w:rsidP="00751617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>Untuk selanjutnya PIHAK PERTAMA dan PIHAK KEDUA secara bersama-sama disebut PARA PIHAK dan masing-masing disebut PIHAK. PARA PIHAK terlebih dahulu mempertimbangkan hal-hal sebagai berikut:</w:t>
      </w:r>
    </w:p>
    <w:p w:rsidR="000F13E8" w:rsidRPr="0003592E" w:rsidRDefault="000F13E8" w:rsidP="00D7505B">
      <w:pPr>
        <w:pStyle w:val="Style2"/>
        <w:numPr>
          <w:ilvl w:val="0"/>
          <w:numId w:val="1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>Bahwa PIHAK PERTAMA adalah Perguruan Tinggi Swasta yang menyelenggarakan pendidikan tinggi dan bergerak dalam bidang pendidikan, penelitian, dan pengabdian kepada masyarakat.</w:t>
      </w:r>
    </w:p>
    <w:p w:rsidR="000F13E8" w:rsidRPr="0003592E" w:rsidRDefault="000F13E8" w:rsidP="00D7505B">
      <w:pPr>
        <w:pStyle w:val="Style2"/>
        <w:numPr>
          <w:ilvl w:val="0"/>
          <w:numId w:val="1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Bahwa PIHAK KEDUA adalah </w:t>
      </w:r>
      <w:r w:rsidR="006E0809" w:rsidRPr="006E0809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………</w:t>
      </w:r>
      <w:r w:rsidR="00AE758C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nama perusahaan/instansi</w:t>
      </w:r>
      <w:r w:rsidR="006E0809" w:rsidRPr="006E0809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……………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dan bergerak dalam bidang </w:t>
      </w:r>
      <w:r w:rsidR="006E0809" w:rsidRPr="006E0809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…………………………………………….</w:t>
      </w:r>
      <w:r w:rsidRPr="006E0809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.</w:t>
      </w:r>
    </w:p>
    <w:p w:rsidR="000F13E8" w:rsidRPr="0003592E" w:rsidRDefault="000F13E8" w:rsidP="00D7505B">
      <w:pPr>
        <w:pStyle w:val="Style2"/>
        <w:numPr>
          <w:ilvl w:val="0"/>
          <w:numId w:val="10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>Bahwa PARA PIHAK berencana untuk mengadakan kerja sama secara kelembagaan tanpa menggangu tugas pokok masing-masing PIHAK, yang meliputi bidang pendidikan, penelitian, dan pengabdian kepada masyarakat.</w:t>
      </w:r>
    </w:p>
    <w:p w:rsidR="000F13E8" w:rsidRPr="0003592E" w:rsidRDefault="000F13E8" w:rsidP="000F13E8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0F13E8" w:rsidRPr="0003592E" w:rsidRDefault="000F13E8" w:rsidP="000F13E8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lastRenderedPageBreak/>
        <w:t>Berdasarkan hal-hal tersebut di atas, maka PARA PIHAK sepakat untuk membuat</w:t>
      </w:r>
      <w:r w:rsidR="0072489E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Perjanjian Kerjasama</w:t>
      </w:r>
      <w:r w:rsidR="0072489E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tentang Pendidikan, Penelitian dan Pengabdian Masyarakat, Serta Peningkatan Kualitas Sumber Daya Manusia (selanjutnya disebut “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PERJANJIAN KERJASAMA</w:t>
      </w:r>
      <w:r w:rsidR="0072489E" w:rsidRPr="0003592E">
        <w:rPr>
          <w:rFonts w:asciiTheme="minorHAnsi" w:hAnsiTheme="minorHAnsi" w:cstheme="minorHAnsi"/>
          <w:sz w:val="24"/>
          <w:szCs w:val="24"/>
          <w:lang w:val="en-US"/>
        </w:rPr>
        <w:t>”) dengan syarat dan ketentuan sebagai berikut:</w:t>
      </w:r>
    </w:p>
    <w:p w:rsidR="00FD203A" w:rsidRPr="0003592E" w:rsidRDefault="00FD203A" w:rsidP="00751617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72489E" w:rsidRPr="0003592E" w:rsidRDefault="0072489E" w:rsidP="0072489E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>PASAL 1</w:t>
      </w:r>
    </w:p>
    <w:p w:rsidR="0072489E" w:rsidRPr="0003592E" w:rsidRDefault="0072489E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Maksud dan Tujuan</w:t>
      </w:r>
    </w:p>
    <w:p w:rsidR="0072489E" w:rsidRPr="0003592E" w:rsidRDefault="0072489E" w:rsidP="0072489E">
      <w:pPr>
        <w:pStyle w:val="Style2"/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 xml:space="preserve">1). </w:t>
      </w:r>
      <w:r w:rsidRPr="0003592E">
        <w:rPr>
          <w:rFonts w:asciiTheme="minorHAnsi" w:hAnsiTheme="minorHAnsi" w:cstheme="minorHAnsi"/>
          <w:sz w:val="24"/>
          <w:szCs w:val="24"/>
        </w:rPr>
        <w:tab/>
        <w:t xml:space="preserve">Maksud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K</w:t>
      </w:r>
      <w:r w:rsidRPr="0003592E">
        <w:rPr>
          <w:rFonts w:asciiTheme="minorHAnsi" w:hAnsiTheme="minorHAnsi" w:cstheme="minorHAnsi"/>
          <w:sz w:val="24"/>
          <w:szCs w:val="24"/>
        </w:rPr>
        <w:t>erjasama</w:t>
      </w:r>
    </w:p>
    <w:p w:rsidR="0072489E" w:rsidRPr="0003592E" w:rsidRDefault="0072489E" w:rsidP="0072489E">
      <w:pPr>
        <w:pStyle w:val="Style2"/>
        <w:spacing w:line="276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</w:rPr>
        <w:t xml:space="preserve">Agar terjalin hubungan kelembagaan antara </w:t>
      </w:r>
      <w:r w:rsidRPr="006211C4">
        <w:rPr>
          <w:rFonts w:asciiTheme="minorHAnsi" w:hAnsiTheme="minorHAnsi" w:cstheme="minorHAnsi"/>
          <w:b/>
          <w:sz w:val="24"/>
          <w:szCs w:val="24"/>
          <w:lang w:val="en-US"/>
        </w:rPr>
        <w:t>Universitas Informatika dan Bisnis Indonesia</w:t>
      </w:r>
      <w:r w:rsidRPr="0003592E">
        <w:rPr>
          <w:rFonts w:asciiTheme="minorHAnsi" w:hAnsiTheme="minorHAnsi" w:cstheme="minorHAnsi"/>
          <w:lang w:val="sv-SE"/>
        </w:rPr>
        <w:t xml:space="preserve"> 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selaku PIHAK PERTAMA dan </w:t>
      </w:r>
      <w:r w:rsidR="006E0809" w:rsidRPr="006E0809">
        <w:rPr>
          <w:rFonts w:asciiTheme="minorHAnsi" w:hAnsiTheme="minorHAnsi" w:cstheme="minorHAnsi"/>
          <w:b/>
          <w:color w:val="000000" w:themeColor="text1"/>
          <w:highlight w:val="yellow"/>
          <w:lang w:val="en-US"/>
        </w:rPr>
        <w:t>………………………………………</w:t>
      </w:r>
      <w:r w:rsidRPr="0003592E">
        <w:rPr>
          <w:rFonts w:asciiTheme="minorHAnsi" w:hAnsiTheme="minorHAnsi" w:cstheme="minorHAnsi"/>
          <w:sz w:val="24"/>
          <w:szCs w:val="24"/>
        </w:rPr>
        <w:t xml:space="preserve">  selaku PIHAK KEDUA, 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>untuk mensinergikan potensi masing-masing pihak guna memperoleh hasil</w:t>
      </w:r>
      <w:r w:rsidR="0060329E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yang maksimal </w:t>
      </w:r>
      <w:r w:rsidRPr="0003592E">
        <w:rPr>
          <w:rFonts w:asciiTheme="minorHAnsi" w:hAnsiTheme="minorHAnsi" w:cstheme="minorHAnsi"/>
          <w:sz w:val="24"/>
          <w:szCs w:val="24"/>
        </w:rPr>
        <w:t>dalam kegiatan pendidikan, peneli</w:t>
      </w:r>
      <w:r w:rsidR="00A218CA" w:rsidRPr="0003592E">
        <w:rPr>
          <w:rFonts w:asciiTheme="minorHAnsi" w:hAnsiTheme="minorHAnsi" w:cstheme="minorHAnsi"/>
          <w:sz w:val="24"/>
          <w:szCs w:val="24"/>
        </w:rPr>
        <w:t xml:space="preserve">tian, </w:t>
      </w:r>
      <w:r w:rsidRPr="0003592E">
        <w:rPr>
          <w:rFonts w:asciiTheme="minorHAnsi" w:hAnsiTheme="minorHAnsi" w:cstheme="minorHAnsi"/>
          <w:sz w:val="24"/>
          <w:szCs w:val="24"/>
        </w:rPr>
        <w:t>pengabdian masyarakat</w:t>
      </w:r>
      <w:r w:rsidR="00A218CA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dan peningkatan sumber daya manusia.</w:t>
      </w:r>
    </w:p>
    <w:p w:rsidR="0072489E" w:rsidRPr="0003592E" w:rsidRDefault="0072489E" w:rsidP="0072489E">
      <w:pPr>
        <w:pStyle w:val="Style2"/>
        <w:jc w:val="both"/>
        <w:rPr>
          <w:rFonts w:asciiTheme="minorHAnsi" w:hAnsiTheme="minorHAnsi" w:cstheme="minorHAnsi"/>
          <w:sz w:val="24"/>
          <w:szCs w:val="24"/>
        </w:rPr>
      </w:pPr>
    </w:p>
    <w:p w:rsidR="0072489E" w:rsidRPr="0003592E" w:rsidRDefault="0072489E" w:rsidP="0072489E">
      <w:pPr>
        <w:pStyle w:val="Style2"/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 xml:space="preserve">2). </w:t>
      </w:r>
      <w:r w:rsidRPr="0003592E">
        <w:rPr>
          <w:rFonts w:asciiTheme="minorHAnsi" w:hAnsiTheme="minorHAnsi" w:cstheme="minorHAnsi"/>
          <w:sz w:val="24"/>
          <w:szCs w:val="24"/>
        </w:rPr>
        <w:tab/>
        <w:t xml:space="preserve">Tujuan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K</w:t>
      </w:r>
      <w:r w:rsidRPr="0003592E">
        <w:rPr>
          <w:rFonts w:asciiTheme="minorHAnsi" w:hAnsiTheme="minorHAnsi" w:cstheme="minorHAnsi"/>
          <w:sz w:val="24"/>
          <w:szCs w:val="24"/>
        </w:rPr>
        <w:t>erjasama</w:t>
      </w:r>
    </w:p>
    <w:p w:rsidR="009C05E5" w:rsidRPr="0003592E" w:rsidRDefault="0072489E" w:rsidP="00506BD1">
      <w:pPr>
        <w:pStyle w:val="Style2"/>
        <w:spacing w:line="276" w:lineRule="auto"/>
        <w:ind w:left="426"/>
        <w:jc w:val="both"/>
        <w:rPr>
          <w:rFonts w:asciiTheme="minorHAnsi" w:hAnsiTheme="minorHAnsi" w:cstheme="minorHAnsi"/>
          <w:sz w:val="24"/>
          <w:szCs w:val="24"/>
        </w:rPr>
      </w:pPr>
      <w:r w:rsidRPr="00CD45E9">
        <w:rPr>
          <w:rFonts w:asciiTheme="minorHAnsi" w:hAnsiTheme="minorHAnsi" w:cstheme="minorHAnsi"/>
          <w:sz w:val="24"/>
          <w:szCs w:val="24"/>
          <w:highlight w:val="yellow"/>
        </w:rPr>
        <w:t>Agar terakomodir setiap kegi</w:t>
      </w:r>
      <w:r w:rsidR="00A218CA" w:rsidRPr="00CD45E9">
        <w:rPr>
          <w:rFonts w:asciiTheme="minorHAnsi" w:hAnsiTheme="minorHAnsi" w:cstheme="minorHAnsi"/>
          <w:sz w:val="24"/>
          <w:szCs w:val="24"/>
          <w:highlight w:val="yellow"/>
        </w:rPr>
        <w:t xml:space="preserve">atan pendidikan, penelitian, </w:t>
      </w:r>
      <w:r w:rsidRPr="00CD45E9">
        <w:rPr>
          <w:rFonts w:asciiTheme="minorHAnsi" w:hAnsiTheme="minorHAnsi" w:cstheme="minorHAnsi"/>
          <w:sz w:val="24"/>
          <w:szCs w:val="24"/>
          <w:highlight w:val="yellow"/>
        </w:rPr>
        <w:t>pengabdian masyarakat</w:t>
      </w:r>
      <w:r w:rsidR="00A218CA" w:rsidRPr="00CD45E9">
        <w:rPr>
          <w:rFonts w:asciiTheme="minorHAnsi" w:hAnsiTheme="minorHAnsi" w:cstheme="minorHAnsi"/>
          <w:sz w:val="24"/>
          <w:szCs w:val="24"/>
          <w:highlight w:val="yellow"/>
          <w:lang w:val="en-US"/>
        </w:rPr>
        <w:t xml:space="preserve"> dan peningkatan sumber daya manusia</w:t>
      </w:r>
      <w:r w:rsidRPr="00CD45E9">
        <w:rPr>
          <w:rFonts w:asciiTheme="minorHAnsi" w:hAnsiTheme="minorHAnsi" w:cstheme="minorHAnsi"/>
          <w:sz w:val="24"/>
          <w:szCs w:val="24"/>
          <w:highlight w:val="yellow"/>
        </w:rPr>
        <w:t xml:space="preserve"> yang dilaksanakan di lingkungan PIHAK PERTAMA dengan </w:t>
      </w:r>
      <w:r w:rsidRPr="00CD45E9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lingkungan</w:t>
      </w:r>
      <w:r w:rsidRPr="00CD45E9">
        <w:rPr>
          <w:rFonts w:asciiTheme="minorHAnsi" w:hAnsiTheme="minorHAnsi" w:cstheme="minorHAnsi"/>
          <w:sz w:val="24"/>
          <w:szCs w:val="24"/>
          <w:highlight w:val="yellow"/>
        </w:rPr>
        <w:t xml:space="preserve"> yang ada dibawah naungan PIHAK KEDUA</w:t>
      </w:r>
      <w:r w:rsidRPr="0003592E">
        <w:rPr>
          <w:rFonts w:asciiTheme="minorHAnsi" w:hAnsiTheme="minorHAnsi" w:cstheme="minorHAnsi"/>
          <w:sz w:val="24"/>
          <w:szCs w:val="24"/>
        </w:rPr>
        <w:t xml:space="preserve">.   </w:t>
      </w:r>
    </w:p>
    <w:p w:rsidR="009C05E5" w:rsidRPr="0003592E" w:rsidRDefault="009C05E5" w:rsidP="00751617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751617" w:rsidRPr="0003592E" w:rsidRDefault="00751617" w:rsidP="00751617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="0060329E" w:rsidRPr="0003592E">
        <w:rPr>
          <w:rFonts w:asciiTheme="minorHAnsi" w:hAnsiTheme="minorHAnsi" w:cstheme="minorHAnsi"/>
          <w:b/>
          <w:sz w:val="24"/>
          <w:szCs w:val="24"/>
          <w:lang w:val="en-US"/>
        </w:rPr>
        <w:t>2</w:t>
      </w:r>
    </w:p>
    <w:p w:rsidR="00751617" w:rsidRPr="0003592E" w:rsidRDefault="00751617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RUANG LINGKUP </w:t>
      </w:r>
      <w:r w:rsidR="00CC6646" w:rsidRPr="0003592E">
        <w:rPr>
          <w:rFonts w:asciiTheme="minorHAnsi" w:hAnsiTheme="minorHAnsi" w:cstheme="minorHAnsi"/>
          <w:b/>
          <w:sz w:val="24"/>
          <w:szCs w:val="24"/>
          <w:lang w:val="en-US"/>
        </w:rPr>
        <w:t xml:space="preserve">PERJANJIAN </w:t>
      </w:r>
      <w:r w:rsidRPr="0003592E">
        <w:rPr>
          <w:rFonts w:asciiTheme="minorHAnsi" w:hAnsiTheme="minorHAnsi" w:cstheme="minorHAnsi"/>
          <w:b/>
          <w:sz w:val="24"/>
          <w:szCs w:val="24"/>
        </w:rPr>
        <w:t>KERJASAMA</w:t>
      </w:r>
    </w:p>
    <w:p w:rsidR="00751617" w:rsidRPr="0003592E" w:rsidRDefault="00751617" w:rsidP="00751617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</w:rPr>
        <w:t xml:space="preserve">Ruang lingkup kerjasama kelembagaan ini dalam </w:t>
      </w:r>
      <w:r w:rsidRPr="00794F11">
        <w:rPr>
          <w:rFonts w:asciiTheme="minorHAnsi" w:hAnsiTheme="minorHAnsi" w:cstheme="minorHAnsi"/>
          <w:sz w:val="24"/>
          <w:szCs w:val="24"/>
          <w:highlight w:val="yellow"/>
        </w:rPr>
        <w:t>kegiatan pendidikan, peneli</w:t>
      </w:r>
      <w:r w:rsidR="00F10BA3" w:rsidRPr="00794F11">
        <w:rPr>
          <w:rFonts w:asciiTheme="minorHAnsi" w:hAnsiTheme="minorHAnsi" w:cstheme="minorHAnsi"/>
          <w:sz w:val="24"/>
          <w:szCs w:val="24"/>
          <w:highlight w:val="yellow"/>
        </w:rPr>
        <w:t>tian, dan pengabdian masyarakat</w:t>
      </w:r>
      <w:r w:rsidR="00A218CA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218CA" w:rsidRPr="00E326B6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dan peningkatan sumber daya manusia</w:t>
      </w:r>
      <w:r w:rsidR="0056689C" w:rsidRPr="00E326B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56689C" w:rsidRPr="00E326B6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yang meliput</w:t>
      </w:r>
      <w:r w:rsidR="0056689C" w:rsidRPr="0003592E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6344B0" w:rsidRPr="0003592E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F10BA3" w:rsidRPr="0003592E" w:rsidRDefault="00F10BA3" w:rsidP="00751617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56689C" w:rsidRPr="00CD45E9" w:rsidRDefault="0056689C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Penugasan dosen senior sebagai Pembina pada perguruan tinggi yang membutuhkan pembinaan (program detasering)</w:t>
      </w:r>
    </w:p>
    <w:p w:rsidR="0056689C" w:rsidRPr="00CD45E9" w:rsidRDefault="0056689C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Pertukaran dosen dan/atau mahasiswa </w:t>
      </w:r>
      <w:r w:rsidRPr="00CD45E9">
        <w:rPr>
          <w:rFonts w:asciiTheme="minorHAnsi" w:hAnsiTheme="minorHAnsi" w:cstheme="minorHAnsi"/>
          <w:i/>
          <w:color w:val="000000" w:themeColor="text1"/>
          <w:sz w:val="24"/>
          <w:szCs w:val="24"/>
          <w:highlight w:val="yellow"/>
          <w:lang w:val="en-US"/>
        </w:rPr>
        <w:t>(staff and student exchange)</w:t>
      </w:r>
    </w:p>
    <w:p w:rsidR="0056689C" w:rsidRPr="00CD45E9" w:rsidRDefault="0056689C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Pemanfaatan bersama berbagai sumber daya </w:t>
      </w:r>
      <w:r w:rsidRPr="00CD45E9">
        <w:rPr>
          <w:rFonts w:asciiTheme="minorHAnsi" w:hAnsiTheme="minorHAnsi" w:cstheme="minorHAnsi"/>
          <w:i/>
          <w:color w:val="000000" w:themeColor="text1"/>
          <w:sz w:val="24"/>
          <w:szCs w:val="24"/>
          <w:highlight w:val="yellow"/>
          <w:lang w:val="en-US"/>
        </w:rPr>
        <w:t>(resource sharing)</w:t>
      </w:r>
    </w:p>
    <w:p w:rsidR="0056689C" w:rsidRPr="00CD45E9" w:rsidRDefault="0056689C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Penerbitan berkala</w:t>
      </w:r>
      <w:r w:rsidR="0072451F"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 jurnal</w:t>
      </w: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 ilmiah </w:t>
      </w:r>
      <w:r w:rsidRPr="00CD45E9">
        <w:rPr>
          <w:rFonts w:asciiTheme="minorHAnsi" w:hAnsiTheme="minorHAnsi" w:cstheme="minorHAnsi"/>
          <w:i/>
          <w:color w:val="000000" w:themeColor="text1"/>
          <w:sz w:val="24"/>
          <w:szCs w:val="24"/>
          <w:highlight w:val="yellow"/>
          <w:lang w:val="en-US"/>
        </w:rPr>
        <w:t>(joint Publication)</w:t>
      </w:r>
    </w:p>
    <w:p w:rsidR="0056689C" w:rsidRPr="00CD45E9" w:rsidRDefault="0056689C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Pemagangan </w:t>
      </w:r>
      <w:r w:rsidRPr="00CD45E9">
        <w:rPr>
          <w:rFonts w:asciiTheme="minorHAnsi" w:hAnsiTheme="minorHAnsi" w:cstheme="minorHAnsi"/>
          <w:i/>
          <w:color w:val="000000" w:themeColor="text1"/>
          <w:sz w:val="24"/>
          <w:szCs w:val="24"/>
          <w:highlight w:val="yellow"/>
          <w:lang w:val="en-US"/>
        </w:rPr>
        <w:t>(internship)</w:t>
      </w:r>
    </w:p>
    <w:p w:rsidR="00F10BA3" w:rsidRPr="00CD45E9" w:rsidRDefault="0056689C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Penyelenggaraan seminar bersama </w:t>
      </w:r>
      <w:r w:rsidRPr="00CD45E9">
        <w:rPr>
          <w:rFonts w:asciiTheme="minorHAnsi" w:hAnsiTheme="minorHAnsi" w:cstheme="minorHAnsi"/>
          <w:i/>
          <w:color w:val="000000" w:themeColor="text1"/>
          <w:sz w:val="24"/>
          <w:szCs w:val="24"/>
          <w:highlight w:val="yellow"/>
          <w:lang w:val="en-US"/>
        </w:rPr>
        <w:t>( joint seminar)</w:t>
      </w:r>
    </w:p>
    <w:p w:rsidR="0056689C" w:rsidRPr="00CD45E9" w:rsidRDefault="00F10BA3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Penyelenggaraan PKM bersama</w:t>
      </w:r>
      <w:r w:rsidR="0060329E"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 (joint PKM)</w:t>
      </w:r>
      <w:r w:rsidR="0056689C"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, dan</w:t>
      </w:r>
    </w:p>
    <w:p w:rsidR="0056689C" w:rsidRPr="00CD45E9" w:rsidRDefault="0060329E" w:rsidP="0056689C">
      <w:pPr>
        <w:pStyle w:val="Style2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</w:pPr>
      <w:r w:rsidRPr="00CD45E9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Kegiatan lain yang disepakati PARA PIHAK</w:t>
      </w:r>
    </w:p>
    <w:p w:rsidR="005B57AD" w:rsidRDefault="005B57AD" w:rsidP="0060329E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5B57AD" w:rsidRDefault="005B57AD" w:rsidP="0060329E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5B57AD" w:rsidRDefault="005B57AD" w:rsidP="0060329E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5B57AD" w:rsidRDefault="005B57AD" w:rsidP="0060329E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60329E" w:rsidRPr="0003592E" w:rsidRDefault="0060329E" w:rsidP="0060329E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3</w:t>
      </w:r>
    </w:p>
    <w:p w:rsidR="0060329E" w:rsidRPr="0003592E" w:rsidRDefault="0060329E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 xml:space="preserve">Pelaksanaan </w:t>
      </w:r>
      <w:r w:rsidR="00CC6646" w:rsidRPr="0003592E">
        <w:rPr>
          <w:rFonts w:asciiTheme="minorHAnsi" w:hAnsiTheme="minorHAnsi" w:cstheme="minorHAnsi"/>
          <w:b/>
          <w:sz w:val="24"/>
          <w:szCs w:val="24"/>
          <w:lang w:val="en-US"/>
        </w:rPr>
        <w:t>Perjanjian Kerjasama</w:t>
      </w:r>
    </w:p>
    <w:p w:rsidR="0060329E" w:rsidRPr="0003592E" w:rsidRDefault="0060329E" w:rsidP="00825EE7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Untuk pelaksanaan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Perjanjian Kerja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sama ini PARA PIHAK setuju dan sepakat untuk menunjuk wakil dari masing-masing PIHAK untuk melaksanakan butir-butir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dari ruang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lastRenderedPageBreak/>
        <w:t>lingkup kerjasama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ini. Setiap Kegiatan yang dilaksanakan sebagaimana dimaksud dalam pasal 2 akan di jabarkan dan dituangkan dalam suatu </w:t>
      </w:r>
      <w:r w:rsidR="00A218CA" w:rsidRPr="0003592E">
        <w:rPr>
          <w:rFonts w:asciiTheme="minorHAnsi" w:hAnsiTheme="minorHAnsi" w:cstheme="minorHAnsi"/>
          <w:sz w:val="24"/>
          <w:szCs w:val="24"/>
          <w:lang w:val="en-US"/>
        </w:rPr>
        <w:t>kesepakatan bersama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yang disetujui dan ditandatangani oleh PARA PIHAK dengan mengacu pada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Perjanjian Kerjasama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25EE7" w:rsidRPr="0003592E">
        <w:rPr>
          <w:rFonts w:asciiTheme="minorHAnsi" w:hAnsiTheme="minorHAnsi" w:cstheme="minorHAnsi"/>
          <w:sz w:val="24"/>
          <w:szCs w:val="24"/>
          <w:lang w:val="en-US"/>
        </w:rPr>
        <w:t>ini serta disesuaikan dengan sumber daya yang dimiliki oleh PARA PIHAK</w:t>
      </w:r>
      <w:r w:rsidR="006344B0" w:rsidRPr="0003592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60329E" w:rsidRPr="0003592E" w:rsidRDefault="0060329E" w:rsidP="0060329E">
      <w:pPr>
        <w:pStyle w:val="Style2"/>
        <w:spacing w:line="276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825EE7" w:rsidRPr="0003592E" w:rsidRDefault="00825EE7" w:rsidP="00825EE7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</w:p>
    <w:p w:rsidR="00825EE7" w:rsidRPr="0003592E" w:rsidRDefault="00506BD1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Pembiayaan</w:t>
      </w:r>
    </w:p>
    <w:p w:rsidR="00825EE7" w:rsidRPr="0003592E" w:rsidRDefault="00825EE7" w:rsidP="00506BD1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>Pembiayaan yang timbul dalam rangka penyelengaraan kegiatan yang disepakati dala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04C1D" w:rsidRPr="0003592E">
        <w:rPr>
          <w:rFonts w:asciiTheme="minorHAnsi" w:hAnsiTheme="minorHAnsi" w:cstheme="minorHAnsi"/>
          <w:sz w:val="24"/>
          <w:szCs w:val="24"/>
          <w:lang w:val="en-US"/>
        </w:rPr>
        <w:t>Perjanjian Kerjasama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ini akan diatur dalam </w:t>
      </w:r>
      <w:r w:rsidR="00A218CA" w:rsidRPr="0003592E">
        <w:rPr>
          <w:rFonts w:asciiTheme="minorHAnsi" w:hAnsiTheme="minorHAnsi" w:cstheme="minorHAnsi"/>
          <w:sz w:val="24"/>
          <w:szCs w:val="24"/>
          <w:lang w:val="en-US"/>
        </w:rPr>
        <w:t>kesepakatan bersama</w:t>
      </w: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yang disetujui dan </w:t>
      </w:r>
      <w:r w:rsidR="00506BD1" w:rsidRPr="0003592E">
        <w:rPr>
          <w:rFonts w:asciiTheme="minorHAnsi" w:hAnsiTheme="minorHAnsi" w:cstheme="minorHAnsi"/>
          <w:sz w:val="24"/>
          <w:szCs w:val="24"/>
          <w:lang w:val="en-US"/>
        </w:rPr>
        <w:t>ditandatangani oleh PARA PIHAK.</w:t>
      </w:r>
    </w:p>
    <w:p w:rsidR="00506BD1" w:rsidRPr="0003592E" w:rsidRDefault="00506BD1" w:rsidP="00506BD1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:rsidR="00825EE7" w:rsidRPr="0003592E" w:rsidRDefault="00825EE7" w:rsidP="00825EE7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5</w:t>
      </w:r>
    </w:p>
    <w:p w:rsidR="00825EE7" w:rsidRPr="0003592E" w:rsidRDefault="00825EE7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Jangka Waktu</w:t>
      </w:r>
    </w:p>
    <w:p w:rsidR="00825EE7" w:rsidRPr="0003592E" w:rsidRDefault="00504C1D" w:rsidP="008B6DE1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Perjanjian Kerjasama </w:t>
      </w:r>
      <w:r w:rsidR="00825EE7" w:rsidRPr="0003592E">
        <w:rPr>
          <w:rFonts w:asciiTheme="minorHAnsi" w:hAnsiTheme="minorHAnsi" w:cstheme="minorHAnsi"/>
          <w:sz w:val="24"/>
          <w:szCs w:val="24"/>
          <w:lang w:val="en-US"/>
        </w:rPr>
        <w:t>ini berla</w:t>
      </w:r>
      <w:r w:rsidR="009B0986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ku untuk jangka waktu </w:t>
      </w:r>
      <w:r w:rsidR="00C04A9A" w:rsidRPr="00E326B6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5</w:t>
      </w:r>
      <w:r w:rsidR="009B0986" w:rsidRPr="00E326B6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 (</w:t>
      </w:r>
      <w:r w:rsidR="00C04A9A" w:rsidRPr="00E326B6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>lima</w:t>
      </w:r>
      <w:r w:rsidR="009B0986" w:rsidRPr="00E326B6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val="en-US"/>
        </w:rPr>
        <w:t xml:space="preserve">) </w:t>
      </w:r>
      <w:r w:rsidR="009B0986" w:rsidRPr="00E326B6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t</w:t>
      </w:r>
      <w:r w:rsidR="00825EE7" w:rsidRPr="00E326B6">
        <w:rPr>
          <w:rFonts w:asciiTheme="minorHAnsi" w:hAnsiTheme="minorHAnsi" w:cstheme="minorHAnsi"/>
          <w:sz w:val="24"/>
          <w:szCs w:val="24"/>
          <w:highlight w:val="yellow"/>
          <w:lang w:val="en-US"/>
        </w:rPr>
        <w:t>ahun</w:t>
      </w:r>
      <w:r w:rsidR="00825EE7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terhitung sejak ditandatangani dan hanya dapat diperpanjang atau di akhiri berdasarkan kesepakatan bersama PARA PIHAK yang dibuat secara tertulis</w:t>
      </w:r>
      <w:r w:rsidR="00825EE7" w:rsidRPr="0003592E">
        <w:rPr>
          <w:rFonts w:asciiTheme="minorHAnsi" w:hAnsiTheme="minorHAnsi" w:cstheme="minorHAnsi"/>
          <w:sz w:val="24"/>
          <w:szCs w:val="24"/>
        </w:rPr>
        <w:t>.</w:t>
      </w:r>
    </w:p>
    <w:p w:rsidR="009C05E5" w:rsidRPr="0003592E" w:rsidRDefault="009C05E5" w:rsidP="00506BD1">
      <w:pPr>
        <w:pStyle w:val="Style2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9B0986" w:rsidRPr="0003592E" w:rsidRDefault="009B0986" w:rsidP="009B0986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6</w:t>
      </w:r>
    </w:p>
    <w:p w:rsidR="0060329E" w:rsidRPr="0003592E" w:rsidRDefault="009B0986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>Kerahasiaan</w:t>
      </w:r>
    </w:p>
    <w:p w:rsidR="009B0986" w:rsidRPr="0003592E" w:rsidRDefault="009B0986" w:rsidP="009B0986">
      <w:pPr>
        <w:pStyle w:val="Style2"/>
        <w:numPr>
          <w:ilvl w:val="0"/>
          <w:numId w:val="11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PARA PIHAK sepakat untuk bertukar data dan informasi mengenai hal-hal yang berhubungan dengan pelaksanaan </w:t>
      </w:r>
      <w:r w:rsidR="001D7427" w:rsidRPr="0003592E">
        <w:rPr>
          <w:rFonts w:asciiTheme="minorHAnsi" w:hAnsiTheme="minorHAnsi" w:cstheme="minorHAnsi"/>
          <w:sz w:val="24"/>
          <w:szCs w:val="24"/>
          <w:lang w:val="en-US"/>
        </w:rPr>
        <w:t>P</w:t>
      </w:r>
      <w:r w:rsidR="00A218CA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erjanjian </w:t>
      </w:r>
      <w:r w:rsidR="001D7427" w:rsidRPr="0003592E">
        <w:rPr>
          <w:rFonts w:asciiTheme="minorHAnsi" w:hAnsiTheme="minorHAnsi" w:cstheme="minorHAnsi"/>
          <w:sz w:val="24"/>
          <w:szCs w:val="24"/>
          <w:lang w:val="en-US"/>
        </w:rPr>
        <w:t>K</w:t>
      </w:r>
      <w:r w:rsidR="00A218CA" w:rsidRPr="0003592E">
        <w:rPr>
          <w:rFonts w:asciiTheme="minorHAnsi" w:hAnsiTheme="minorHAnsi" w:cstheme="minorHAnsi"/>
          <w:sz w:val="24"/>
          <w:szCs w:val="24"/>
          <w:lang w:val="en-US"/>
        </w:rPr>
        <w:t>erjasama</w:t>
      </w:r>
      <w:r w:rsidR="008B6DE1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ini dan yang semata-mata hanya digunakan untuk kepentingan yang berhubungan dengan maksud dan tujuan dari </w:t>
      </w:r>
      <w:r w:rsidR="00A218CA" w:rsidRPr="0003592E">
        <w:rPr>
          <w:rFonts w:asciiTheme="minorHAnsi" w:hAnsiTheme="minorHAnsi" w:cstheme="minorHAnsi"/>
          <w:sz w:val="24"/>
          <w:szCs w:val="24"/>
          <w:lang w:val="en-US"/>
        </w:rPr>
        <w:t>Perjanjian Kerjasama</w:t>
      </w:r>
      <w:r w:rsidR="008B6DE1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ini.</w:t>
      </w:r>
    </w:p>
    <w:p w:rsidR="0060329E" w:rsidRPr="0003592E" w:rsidRDefault="008B6DE1" w:rsidP="008B6DE1">
      <w:pPr>
        <w:pStyle w:val="Style2"/>
        <w:numPr>
          <w:ilvl w:val="0"/>
          <w:numId w:val="11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  <w:lang w:val="en-US"/>
        </w:rPr>
        <w:t>PARA PIHAK sepakat untuk menjaga kerahasiaan seluruh data dan informasi sebagaimana yang dimaksud pada ayat (1) dan tidak akan memberikan kepada pihak ketiga tanpa persetujuan tertulis dari PIHAK lainnya.</w:t>
      </w:r>
    </w:p>
    <w:p w:rsidR="00506BD1" w:rsidRPr="0003592E" w:rsidRDefault="00506BD1" w:rsidP="00506BD1">
      <w:pPr>
        <w:pStyle w:val="Style2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751617" w:rsidRPr="0003592E" w:rsidRDefault="00751617" w:rsidP="00751617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="008B6DE1" w:rsidRPr="0003592E">
        <w:rPr>
          <w:rFonts w:asciiTheme="minorHAnsi" w:hAnsiTheme="minorHAnsi" w:cstheme="minorHAnsi"/>
          <w:b/>
          <w:sz w:val="24"/>
          <w:szCs w:val="24"/>
          <w:lang w:val="en-US"/>
        </w:rPr>
        <w:t>7</w:t>
      </w:r>
    </w:p>
    <w:p w:rsidR="00751617" w:rsidRPr="0003592E" w:rsidRDefault="008B6DE1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  <w:lang w:val="en-US"/>
        </w:rPr>
        <w:t xml:space="preserve">PENYELESAIAN </w:t>
      </w:r>
      <w:r w:rsidR="00751617" w:rsidRPr="0003592E">
        <w:rPr>
          <w:rFonts w:asciiTheme="minorHAnsi" w:hAnsiTheme="minorHAnsi" w:cstheme="minorHAnsi"/>
          <w:b/>
          <w:sz w:val="24"/>
          <w:szCs w:val="24"/>
        </w:rPr>
        <w:t>PERSELISIHAN</w:t>
      </w:r>
    </w:p>
    <w:p w:rsidR="00751617" w:rsidRPr="0003592E" w:rsidRDefault="00751617" w:rsidP="00751617">
      <w:pPr>
        <w:pStyle w:val="Style2"/>
        <w:numPr>
          <w:ilvl w:val="0"/>
          <w:numId w:val="5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>Apabila dikemudian hari terjadi perselisihan yang bersumber dari perjanjian ini, maka KEDUA BELAH PIHAK sepakat untuk menyelesaikan secara musyawarah dan mufakat.</w:t>
      </w:r>
    </w:p>
    <w:p w:rsidR="00751617" w:rsidRPr="0003592E" w:rsidRDefault="00751617" w:rsidP="00751617">
      <w:pPr>
        <w:pStyle w:val="Style2"/>
        <w:numPr>
          <w:ilvl w:val="0"/>
          <w:numId w:val="5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>Apabila tidak tercapai kata sepakat sebagaimana yang dimaksud ayat 1 pasal ini, maka KEDUA BELAH PIHAK setuju untuk menyelesaikan perselisihan tersebut melalui badan Arbitrase.</w:t>
      </w:r>
    </w:p>
    <w:p w:rsidR="00751617" w:rsidRPr="0003592E" w:rsidRDefault="00751617" w:rsidP="00751617">
      <w:pPr>
        <w:pStyle w:val="Style2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5B57AD" w:rsidRDefault="005B57AD" w:rsidP="00751617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751617" w:rsidRPr="0003592E" w:rsidRDefault="00751617" w:rsidP="00751617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="008B6DE1" w:rsidRPr="0003592E">
        <w:rPr>
          <w:rFonts w:asciiTheme="minorHAnsi" w:hAnsiTheme="minorHAnsi" w:cstheme="minorHAnsi"/>
          <w:b/>
          <w:sz w:val="24"/>
          <w:szCs w:val="24"/>
          <w:lang w:val="en-US"/>
        </w:rPr>
        <w:t>8</w:t>
      </w:r>
    </w:p>
    <w:p w:rsidR="00751617" w:rsidRPr="0003592E" w:rsidRDefault="00751617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>PEMBATALAN PERJANJIAN</w:t>
      </w:r>
    </w:p>
    <w:p w:rsidR="00751617" w:rsidRPr="0003592E" w:rsidRDefault="00CC6646" w:rsidP="00751617">
      <w:pPr>
        <w:pStyle w:val="Style2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lastRenderedPageBreak/>
        <w:t>Pembatalan Perjanjian Kerjasama ini</w:t>
      </w:r>
      <w:r w:rsidR="00751617" w:rsidRPr="0003592E">
        <w:rPr>
          <w:rFonts w:asciiTheme="minorHAnsi" w:hAnsiTheme="minorHAnsi" w:cstheme="minorHAnsi"/>
          <w:sz w:val="24"/>
          <w:szCs w:val="24"/>
        </w:rPr>
        <w:t xml:space="preserve"> sedapat mungkin dihindari, tetapi bila hal ini tidak dapat dielakan, maka perjanjian ini hanya dapat dilakukan atas persetujuan kedua belah pihak.</w:t>
      </w:r>
    </w:p>
    <w:p w:rsidR="00751617" w:rsidRPr="0003592E" w:rsidRDefault="00751617" w:rsidP="00751617">
      <w:pPr>
        <w:pStyle w:val="Style2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 xml:space="preserve">Apabila karena suatu hal, salah satu pihak bermaksud membatalkan perjanjian ini, maka diwajibkan mengajukan usulan secara tertulis dalam waktu 3 (tiga) bulan sebelumnya, sehingga pelaksanaan dalam kegiatan pendidikan, penelitian dan pengabdian masyarakat </w:t>
      </w:r>
      <w:r w:rsidR="00517849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dan </w:t>
      </w:r>
      <w:r w:rsidR="00517849" w:rsidRPr="0003592E">
        <w:rPr>
          <w:rFonts w:asciiTheme="minorHAnsi" w:hAnsiTheme="minorHAnsi" w:cstheme="minorHAnsi"/>
          <w:sz w:val="24"/>
          <w:szCs w:val="24"/>
        </w:rPr>
        <w:t xml:space="preserve">kegiatan </w:t>
      </w:r>
      <w:r w:rsidR="00517849" w:rsidRPr="0003592E">
        <w:rPr>
          <w:rFonts w:asciiTheme="minorHAnsi" w:hAnsiTheme="minorHAnsi" w:cstheme="minorHAnsi"/>
          <w:sz w:val="24"/>
          <w:szCs w:val="24"/>
          <w:lang w:val="en-US"/>
        </w:rPr>
        <w:t>peningkatan kemampuan sumber daya manusia</w:t>
      </w:r>
      <w:r w:rsidR="00517849" w:rsidRPr="0003592E">
        <w:rPr>
          <w:rFonts w:asciiTheme="minorHAnsi" w:hAnsiTheme="minorHAnsi" w:cstheme="minorHAnsi"/>
          <w:sz w:val="24"/>
          <w:szCs w:val="24"/>
        </w:rPr>
        <w:t xml:space="preserve"> </w:t>
      </w:r>
      <w:r w:rsidRPr="0003592E">
        <w:rPr>
          <w:rFonts w:asciiTheme="minorHAnsi" w:hAnsiTheme="minorHAnsi" w:cstheme="minorHAnsi"/>
          <w:sz w:val="24"/>
          <w:szCs w:val="24"/>
        </w:rPr>
        <w:t>dapat ditanggulangi dan kedua belah pihak tidak dirugikan.</w:t>
      </w:r>
    </w:p>
    <w:p w:rsidR="00245890" w:rsidRPr="0003592E" w:rsidRDefault="00245890" w:rsidP="00CC6646">
      <w:pPr>
        <w:pStyle w:val="Style2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751617" w:rsidRPr="0003592E" w:rsidRDefault="00751617" w:rsidP="00751617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 xml:space="preserve">PASAL </w:t>
      </w:r>
      <w:r w:rsidR="008B6DE1" w:rsidRPr="0003592E">
        <w:rPr>
          <w:rFonts w:asciiTheme="minorHAnsi" w:hAnsiTheme="minorHAnsi" w:cstheme="minorHAnsi"/>
          <w:b/>
          <w:sz w:val="24"/>
          <w:szCs w:val="24"/>
          <w:lang w:val="en-US"/>
        </w:rPr>
        <w:t>9</w:t>
      </w:r>
    </w:p>
    <w:p w:rsidR="00751617" w:rsidRPr="0003592E" w:rsidRDefault="00751617" w:rsidP="00506BD1">
      <w:pPr>
        <w:pStyle w:val="Style2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3592E">
        <w:rPr>
          <w:rFonts w:asciiTheme="minorHAnsi" w:hAnsiTheme="minorHAnsi" w:cstheme="minorHAnsi"/>
          <w:b/>
          <w:sz w:val="24"/>
          <w:szCs w:val="24"/>
        </w:rPr>
        <w:t>PENUTUP</w:t>
      </w:r>
    </w:p>
    <w:p w:rsidR="00751617" w:rsidRPr="0003592E" w:rsidRDefault="00751617" w:rsidP="00751617">
      <w:pPr>
        <w:pStyle w:val="Style2"/>
        <w:numPr>
          <w:ilvl w:val="0"/>
          <w:numId w:val="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>Perjanjian</w:t>
      </w:r>
      <w:r w:rsidR="00CC6646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 Kerjasama</w:t>
      </w:r>
      <w:r w:rsidRPr="0003592E">
        <w:rPr>
          <w:rFonts w:asciiTheme="minorHAnsi" w:hAnsiTheme="minorHAnsi" w:cstheme="minorHAnsi"/>
          <w:sz w:val="24"/>
          <w:szCs w:val="24"/>
        </w:rPr>
        <w:t xml:space="preserve"> ini tidak dapat dialihkan kepada pihak lain tanpa persetujuan dari kedua belah pihak.</w:t>
      </w:r>
    </w:p>
    <w:p w:rsidR="00751617" w:rsidRPr="0003592E" w:rsidRDefault="00751617" w:rsidP="00751617">
      <w:pPr>
        <w:pStyle w:val="Style2"/>
        <w:numPr>
          <w:ilvl w:val="0"/>
          <w:numId w:val="7"/>
        </w:numPr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>Hal-hal</w:t>
      </w:r>
      <w:r w:rsidR="00CC6646" w:rsidRPr="0003592E">
        <w:rPr>
          <w:rFonts w:asciiTheme="minorHAnsi" w:hAnsiTheme="minorHAnsi" w:cstheme="minorHAnsi"/>
          <w:sz w:val="24"/>
          <w:szCs w:val="24"/>
        </w:rPr>
        <w:t xml:space="preserve"> yang belum cukup diatur dalam Perjanjian Kerjasama </w:t>
      </w:r>
      <w:r w:rsidRPr="0003592E">
        <w:rPr>
          <w:rFonts w:asciiTheme="minorHAnsi" w:hAnsiTheme="minorHAnsi" w:cstheme="minorHAnsi"/>
          <w:sz w:val="24"/>
          <w:szCs w:val="24"/>
        </w:rPr>
        <w:t>ini akan diatur lebih lanjut dalam suatu addendum atas persetujuan kedua belah pihak dan merupakan bagian yang  tidak terpisahkan dari naskah kerjasama ini.</w:t>
      </w:r>
    </w:p>
    <w:p w:rsidR="00751617" w:rsidRPr="0003592E" w:rsidRDefault="00751617" w:rsidP="00751617">
      <w:pPr>
        <w:pStyle w:val="Style2"/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>3)</w:t>
      </w:r>
      <w:r w:rsidRPr="0003592E">
        <w:rPr>
          <w:rFonts w:asciiTheme="minorHAnsi" w:hAnsiTheme="minorHAnsi" w:cstheme="minorHAnsi"/>
          <w:sz w:val="24"/>
          <w:szCs w:val="24"/>
        </w:rPr>
        <w:tab/>
        <w:t xml:space="preserve">Naskah </w:t>
      </w:r>
      <w:r w:rsidR="00CC6646" w:rsidRPr="0003592E">
        <w:rPr>
          <w:rFonts w:asciiTheme="minorHAnsi" w:hAnsiTheme="minorHAnsi" w:cstheme="minorHAnsi"/>
          <w:sz w:val="24"/>
          <w:szCs w:val="24"/>
          <w:lang w:val="en-US"/>
        </w:rPr>
        <w:t xml:space="preserve">Perjanjian </w:t>
      </w:r>
      <w:r w:rsidR="00CC6646" w:rsidRPr="0003592E">
        <w:rPr>
          <w:rFonts w:asciiTheme="minorHAnsi" w:hAnsiTheme="minorHAnsi" w:cstheme="minorHAnsi"/>
          <w:sz w:val="24"/>
          <w:szCs w:val="24"/>
        </w:rPr>
        <w:t>K</w:t>
      </w:r>
      <w:r w:rsidRPr="0003592E">
        <w:rPr>
          <w:rFonts w:asciiTheme="minorHAnsi" w:hAnsiTheme="minorHAnsi" w:cstheme="minorHAnsi"/>
          <w:sz w:val="24"/>
          <w:szCs w:val="24"/>
        </w:rPr>
        <w:t>erjasama ini dianggap sah dan berlaku setelah  ditandatangani oleh kedua belah pihak dan dibuat rangkap 2 (dua), bermaterai cukup serta mempunyai kekuatan hukum yang sama, dan masing-masing pihak mendapat satu rangkap.</w:t>
      </w:r>
    </w:p>
    <w:p w:rsidR="00506BD1" w:rsidRPr="0003592E" w:rsidRDefault="00751617" w:rsidP="00506BD1">
      <w:pPr>
        <w:pStyle w:val="Style2"/>
        <w:spacing w:line="276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03592E">
        <w:rPr>
          <w:rFonts w:asciiTheme="minorHAnsi" w:hAnsiTheme="minorHAnsi" w:cstheme="minorHAnsi"/>
          <w:sz w:val="24"/>
          <w:szCs w:val="24"/>
        </w:rPr>
        <w:t>4)</w:t>
      </w:r>
      <w:r w:rsidRPr="0003592E">
        <w:rPr>
          <w:rFonts w:asciiTheme="minorHAnsi" w:hAnsiTheme="minorHAnsi" w:cstheme="minorHAnsi"/>
          <w:sz w:val="24"/>
          <w:szCs w:val="24"/>
        </w:rPr>
        <w:tab/>
        <w:t>Rangkap pertama disimpan di PIHAK PERTAMA dan rangkap kedua disimpan di PIHAK KEDUA.</w:t>
      </w:r>
    </w:p>
    <w:p w:rsidR="00506BD1" w:rsidRPr="0003592E" w:rsidRDefault="00506BD1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</w:p>
    <w:p w:rsidR="00751617" w:rsidRPr="0003592E" w:rsidRDefault="00751617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="00506BD1"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>Ditetapkan di</w:t>
      </w:r>
      <w:r w:rsidRPr="0003592E">
        <w:rPr>
          <w:rFonts w:asciiTheme="minorHAnsi" w:hAnsiTheme="minorHAnsi" w:cstheme="minorHAnsi"/>
          <w:lang w:val="es-MX"/>
        </w:rPr>
        <w:tab/>
      </w:r>
      <w:r w:rsidR="00CC6646"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>: BANDUNG</w:t>
      </w:r>
    </w:p>
    <w:p w:rsidR="00751617" w:rsidRPr="0003592E" w:rsidRDefault="00506BD1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Pr="0003592E">
        <w:rPr>
          <w:rFonts w:asciiTheme="minorHAnsi" w:hAnsiTheme="minorHAnsi" w:cstheme="minorHAnsi"/>
          <w:lang w:val="es-MX"/>
        </w:rPr>
        <w:tab/>
      </w:r>
      <w:r w:rsidR="00751617" w:rsidRPr="0003592E">
        <w:rPr>
          <w:rFonts w:asciiTheme="minorHAnsi" w:hAnsiTheme="minorHAnsi" w:cstheme="minorHAnsi"/>
          <w:lang w:val="es-MX"/>
        </w:rPr>
        <w:t>Pada Tanggal</w:t>
      </w:r>
      <w:r w:rsidR="00751617" w:rsidRPr="0003592E">
        <w:rPr>
          <w:rFonts w:asciiTheme="minorHAnsi" w:hAnsiTheme="minorHAnsi" w:cstheme="minorHAnsi"/>
          <w:lang w:val="es-MX"/>
        </w:rPr>
        <w:tab/>
      </w:r>
      <w:r w:rsidR="00751617" w:rsidRPr="0003592E">
        <w:rPr>
          <w:rFonts w:asciiTheme="minorHAnsi" w:hAnsiTheme="minorHAnsi" w:cstheme="minorHAnsi"/>
          <w:lang w:val="es-MX"/>
        </w:rPr>
        <w:tab/>
        <w:t xml:space="preserve">: </w:t>
      </w:r>
      <w:r w:rsidR="003D6336" w:rsidRPr="00CD45E9">
        <w:rPr>
          <w:rFonts w:asciiTheme="minorHAnsi" w:hAnsiTheme="minorHAnsi" w:cstheme="minorHAnsi"/>
          <w:color w:val="000000" w:themeColor="text1"/>
          <w:highlight w:val="yellow"/>
        </w:rPr>
        <w:t>01</w:t>
      </w:r>
      <w:r w:rsidR="00CC6646" w:rsidRPr="00CD45E9">
        <w:rPr>
          <w:rFonts w:asciiTheme="minorHAnsi" w:hAnsiTheme="minorHAnsi" w:cstheme="minorHAnsi"/>
          <w:color w:val="000000" w:themeColor="text1"/>
          <w:highlight w:val="yellow"/>
        </w:rPr>
        <w:t>/</w:t>
      </w:r>
      <w:r w:rsidR="003D6336" w:rsidRPr="00CD45E9">
        <w:rPr>
          <w:rFonts w:asciiTheme="minorHAnsi" w:hAnsiTheme="minorHAnsi" w:cstheme="minorHAnsi"/>
          <w:color w:val="000000" w:themeColor="text1"/>
          <w:highlight w:val="yellow"/>
        </w:rPr>
        <w:t>04</w:t>
      </w:r>
      <w:r w:rsidR="00CC6646" w:rsidRPr="00CD45E9">
        <w:rPr>
          <w:rFonts w:asciiTheme="minorHAnsi" w:hAnsiTheme="minorHAnsi" w:cstheme="minorHAnsi"/>
          <w:color w:val="000000" w:themeColor="text1"/>
          <w:highlight w:val="yellow"/>
        </w:rPr>
        <w:t>/</w:t>
      </w:r>
      <w:r w:rsidR="00AA02B4" w:rsidRPr="00CD45E9">
        <w:rPr>
          <w:rFonts w:asciiTheme="minorHAnsi" w:hAnsiTheme="minorHAnsi" w:cstheme="minorHAnsi"/>
          <w:color w:val="000000" w:themeColor="text1"/>
          <w:highlight w:val="yellow"/>
        </w:rPr>
        <w:t>2022</w:t>
      </w:r>
    </w:p>
    <w:p w:rsidR="00751617" w:rsidRPr="0003592E" w:rsidRDefault="00751617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</w:p>
    <w:p w:rsidR="00751617" w:rsidRPr="0003592E" w:rsidRDefault="00751617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</w:p>
    <w:p w:rsidR="00CC6646" w:rsidRPr="0003592E" w:rsidRDefault="00CC6646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5207"/>
      </w:tblGrid>
      <w:tr w:rsidR="00E638D2" w:rsidRPr="0003592E" w:rsidTr="00E638D2">
        <w:tc>
          <w:tcPr>
            <w:tcW w:w="4149" w:type="dxa"/>
          </w:tcPr>
          <w:p w:rsidR="00E638D2" w:rsidRPr="0003592E" w:rsidRDefault="00E638D2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</w:rPr>
            </w:pPr>
            <w:r w:rsidRPr="0003592E">
              <w:rPr>
                <w:rFonts w:asciiTheme="minorHAnsi" w:hAnsiTheme="minorHAnsi" w:cstheme="minorHAnsi"/>
                <w:lang w:val="fi-FI"/>
              </w:rPr>
              <w:t xml:space="preserve">PIHAK </w:t>
            </w:r>
            <w:r w:rsidRPr="0003592E">
              <w:rPr>
                <w:rFonts w:asciiTheme="minorHAnsi" w:hAnsiTheme="minorHAnsi" w:cstheme="minorHAnsi"/>
              </w:rPr>
              <w:t>PERTAMA</w:t>
            </w:r>
          </w:p>
          <w:p w:rsidR="00E638D2" w:rsidRPr="0003592E" w:rsidRDefault="000B14F7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  <w:r w:rsidRPr="00D72A63">
              <w:rPr>
                <w:rFonts w:asciiTheme="minorHAnsi" w:hAnsiTheme="minorHAnsi" w:cstheme="minorHAnsi"/>
                <w:color w:val="000000" w:themeColor="text1"/>
                <w:highlight w:val="yellow"/>
              </w:rPr>
              <w:fldChar w:fldCharType="begin"/>
            </w:r>
            <w:r w:rsidRPr="00D72A63">
              <w:rPr>
                <w:rFonts w:asciiTheme="minorHAnsi" w:hAnsiTheme="minorHAnsi" w:cstheme="minorHAnsi"/>
                <w:color w:val="000000" w:themeColor="text1"/>
                <w:highlight w:val="yellow"/>
              </w:rPr>
              <w:instrText xml:space="preserve"> MERGEFIELD "Jabatan_Perwakilan_UNIBI" </w:instrText>
            </w:r>
            <w:r w:rsidRPr="00D72A63">
              <w:rPr>
                <w:rFonts w:asciiTheme="minorHAnsi" w:hAnsiTheme="minorHAnsi" w:cstheme="minorHAnsi"/>
                <w:color w:val="000000" w:themeColor="text1"/>
                <w:highlight w:val="yellow"/>
              </w:rPr>
              <w:fldChar w:fldCharType="separate"/>
            </w:r>
            <w:r w:rsidR="000022B5">
              <w:rPr>
                <w:rFonts w:asciiTheme="minorHAnsi" w:hAnsiTheme="minorHAnsi" w:cstheme="minorHAnsi"/>
                <w:color w:val="000000" w:themeColor="text1"/>
                <w:highlight w:val="yellow"/>
              </w:rPr>
              <w:t xml:space="preserve">Dekan/Kaprodi </w:t>
            </w:r>
            <w:r w:rsidR="00AB58A9" w:rsidRPr="00D72A63">
              <w:rPr>
                <w:rFonts w:asciiTheme="minorHAnsi" w:hAnsiTheme="minorHAnsi" w:cstheme="minorHAnsi"/>
                <w:color w:val="000000" w:themeColor="text1"/>
                <w:highlight w:val="yellow"/>
              </w:rPr>
              <w:t>F</w:t>
            </w:r>
            <w:r w:rsidR="00D72A63" w:rsidRPr="00D72A63">
              <w:rPr>
                <w:rFonts w:asciiTheme="minorHAnsi" w:hAnsiTheme="minorHAnsi" w:cstheme="minorHAnsi"/>
                <w:color w:val="000000" w:themeColor="text1"/>
                <w:highlight w:val="yellow"/>
              </w:rPr>
              <w:t>akultas ……………………</w:t>
            </w:r>
            <w:r w:rsidR="00AB58A9" w:rsidRPr="00D72A63">
              <w:rPr>
                <w:rFonts w:asciiTheme="minorHAnsi" w:hAnsiTheme="minorHAnsi" w:cstheme="minorHAnsi"/>
                <w:color w:val="000000" w:themeColor="text1"/>
                <w:highlight w:val="yellow"/>
              </w:rPr>
              <w:t xml:space="preserve"> </w:t>
            </w:r>
            <w:r w:rsidRPr="00D72A63">
              <w:rPr>
                <w:rFonts w:asciiTheme="minorHAnsi" w:hAnsiTheme="minorHAnsi" w:cstheme="minorHAnsi"/>
                <w:color w:val="000000" w:themeColor="text1"/>
                <w:highlight w:val="yellow"/>
              </w:rPr>
              <w:fldChar w:fldCharType="end"/>
            </w:r>
          </w:p>
          <w:p w:rsidR="00E638D2" w:rsidRPr="0003592E" w:rsidRDefault="00E638D2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  <w:r w:rsidRPr="0003592E">
              <w:rPr>
                <w:rFonts w:asciiTheme="minorHAnsi" w:hAnsiTheme="minorHAnsi" w:cstheme="minorHAnsi"/>
                <w:lang w:val="fi-FI"/>
              </w:rPr>
              <w:t>Universitas Informatika dan Bisnis Indonesia</w:t>
            </w:r>
            <w:r w:rsidR="00DC2D70">
              <w:rPr>
                <w:rFonts w:asciiTheme="minorHAnsi" w:hAnsiTheme="minorHAnsi" w:cstheme="minorHAnsi"/>
                <w:lang w:val="fi-FI"/>
              </w:rPr>
              <w:t>,</w:t>
            </w:r>
          </w:p>
          <w:p w:rsidR="00E638D2" w:rsidRPr="0003592E" w:rsidRDefault="00E638D2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</w:p>
          <w:p w:rsidR="00E638D2" w:rsidRPr="0003592E" w:rsidRDefault="00E638D2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</w:p>
          <w:p w:rsidR="00E638D2" w:rsidRDefault="00E638D2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</w:p>
          <w:p w:rsidR="00D72A63" w:rsidRPr="0003592E" w:rsidRDefault="00D72A63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</w:p>
          <w:p w:rsidR="00E638D2" w:rsidRPr="0003592E" w:rsidRDefault="00E638D2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</w:p>
          <w:p w:rsidR="00E638D2" w:rsidRPr="0003592E" w:rsidRDefault="00E638D2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</w:p>
          <w:p w:rsidR="00E638D2" w:rsidRPr="0003592E" w:rsidRDefault="00E638D2" w:rsidP="00D72A63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 w:rsidRPr="00D72A63">
              <w:rPr>
                <w:rFonts w:asciiTheme="minorHAnsi" w:hAnsiTheme="minorHAnsi" w:cstheme="minorHAnsi"/>
                <w:b/>
                <w:highlight w:val="yellow"/>
                <w:lang w:val="fi-FI"/>
              </w:rPr>
              <w:t>(</w:t>
            </w:r>
            <w:r w:rsidR="00D72A63" w:rsidRPr="00D72A63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>…………………………..</w:t>
            </w:r>
            <w:r w:rsidR="00AB58A9" w:rsidRPr="00D72A63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>.</w:t>
            </w:r>
            <w:r w:rsidRPr="00D72A63">
              <w:rPr>
                <w:rFonts w:asciiTheme="minorHAnsi" w:hAnsiTheme="minorHAnsi" w:cstheme="minorHAnsi"/>
                <w:b/>
                <w:highlight w:val="yellow"/>
                <w:lang w:val="fi-FI"/>
              </w:rPr>
              <w:t>)</w:t>
            </w:r>
          </w:p>
        </w:tc>
        <w:tc>
          <w:tcPr>
            <w:tcW w:w="5207" w:type="dxa"/>
          </w:tcPr>
          <w:p w:rsidR="00E638D2" w:rsidRPr="0003592E" w:rsidRDefault="00E638D2" w:rsidP="00C571B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03592E">
              <w:rPr>
                <w:rFonts w:asciiTheme="minorHAnsi" w:hAnsiTheme="minorHAnsi" w:cstheme="minorHAnsi"/>
                <w:i/>
                <w:color w:val="FF0000"/>
                <w:lang w:val="fi-FI"/>
              </w:rPr>
              <w:t xml:space="preserve">   </w:t>
            </w:r>
            <w:r w:rsidR="009C05E5" w:rsidRPr="0003592E">
              <w:rPr>
                <w:rFonts w:asciiTheme="minorHAnsi" w:hAnsiTheme="minorHAnsi" w:cstheme="minorHAnsi"/>
                <w:i/>
                <w:color w:val="FF0000"/>
                <w:lang w:val="fi-FI"/>
              </w:rPr>
              <w:t xml:space="preserve">          </w:t>
            </w:r>
            <w:r w:rsidRPr="0003592E">
              <w:rPr>
                <w:rFonts w:asciiTheme="minorHAnsi" w:hAnsiTheme="minorHAnsi" w:cstheme="minorHAnsi"/>
                <w:lang w:val="fi-FI"/>
              </w:rPr>
              <w:t xml:space="preserve">PIHAK </w:t>
            </w:r>
            <w:r w:rsidRPr="0003592E">
              <w:rPr>
                <w:rFonts w:asciiTheme="minorHAnsi" w:hAnsiTheme="minorHAnsi" w:cstheme="minorHAnsi"/>
              </w:rPr>
              <w:t>KEDUA</w:t>
            </w:r>
          </w:p>
          <w:p w:rsidR="00E638D2" w:rsidRPr="00DC2D70" w:rsidRDefault="00CD45E9" w:rsidP="00C571B5">
            <w:pPr>
              <w:ind w:left="720"/>
              <w:rPr>
                <w:rFonts w:asciiTheme="minorHAnsi" w:hAnsiTheme="minorHAnsi" w:cstheme="minorHAnsi"/>
                <w:color w:val="000000" w:themeColor="text1"/>
              </w:rPr>
            </w:pPr>
            <w:r w:rsidRPr="00CD45E9">
              <w:rPr>
                <w:rFonts w:asciiTheme="minorHAnsi" w:hAnsiTheme="minorHAnsi" w:cstheme="minorHAnsi"/>
                <w:color w:val="000000" w:themeColor="text1"/>
                <w:highlight w:val="yellow"/>
              </w:rPr>
              <w:t>…………………………………..</w:t>
            </w:r>
            <w:r w:rsidR="00DC2D70" w:rsidRPr="00CD45E9">
              <w:rPr>
                <w:rFonts w:asciiTheme="minorHAnsi" w:hAnsiTheme="minorHAnsi" w:cstheme="minorHAnsi"/>
                <w:color w:val="000000" w:themeColor="text1"/>
                <w:highlight w:val="yellow"/>
              </w:rPr>
              <w:t>,</w:t>
            </w:r>
          </w:p>
          <w:p w:rsidR="00CC6646" w:rsidRPr="0003592E" w:rsidRDefault="00CC6646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E638D2" w:rsidRPr="0003592E" w:rsidRDefault="00E638D2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E638D2" w:rsidRPr="0003592E" w:rsidRDefault="00E638D2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E638D2" w:rsidRPr="0003592E" w:rsidRDefault="00E638D2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E638D2" w:rsidRPr="0003592E" w:rsidRDefault="00E638D2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E638D2" w:rsidRDefault="00E638D2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CD45E9" w:rsidRDefault="00CD45E9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AB58A9" w:rsidRPr="0003592E" w:rsidRDefault="00AB58A9" w:rsidP="00C571B5">
            <w:pPr>
              <w:ind w:left="720"/>
              <w:rPr>
                <w:rFonts w:asciiTheme="minorHAnsi" w:hAnsiTheme="minorHAnsi" w:cstheme="minorHAnsi"/>
                <w:i/>
                <w:color w:val="FF0000"/>
              </w:rPr>
            </w:pPr>
          </w:p>
          <w:p w:rsidR="00E638D2" w:rsidRPr="00E0703A" w:rsidRDefault="00DC2D70" w:rsidP="00CD45E9">
            <w:pPr>
              <w:ind w:left="720"/>
              <w:rPr>
                <w:rFonts w:asciiTheme="minorHAnsi" w:hAnsiTheme="minorHAnsi" w:cstheme="minorHAnsi"/>
                <w:b/>
                <w:i/>
                <w:color w:val="FF0000"/>
                <w:lang w:val="es-MX"/>
              </w:rPr>
            </w:pPr>
            <w:r w:rsidRPr="00CD45E9">
              <w:rPr>
                <w:rFonts w:asciiTheme="minorHAnsi" w:hAnsiTheme="minorHAnsi" w:cstheme="minorHAnsi"/>
                <w:b/>
                <w:color w:val="000000" w:themeColor="text1"/>
                <w:highlight w:val="yellow"/>
                <w:lang w:val="es-MX"/>
              </w:rPr>
              <w:t>(</w:t>
            </w:r>
            <w:r w:rsidR="00CD45E9" w:rsidRPr="00CD45E9">
              <w:rPr>
                <w:rFonts w:asciiTheme="minorHAnsi" w:hAnsiTheme="minorHAnsi" w:cstheme="minorHAnsi"/>
                <w:b/>
                <w:highlight w:val="yellow"/>
              </w:rPr>
              <w:t>………………………………..</w:t>
            </w:r>
            <w:r w:rsidR="00E0703A" w:rsidRPr="00CD45E9">
              <w:rPr>
                <w:rFonts w:asciiTheme="minorHAnsi" w:hAnsiTheme="minorHAnsi" w:cstheme="minorHAnsi"/>
                <w:b/>
                <w:highlight w:val="yellow"/>
              </w:rPr>
              <w:t>.)</w:t>
            </w:r>
          </w:p>
        </w:tc>
      </w:tr>
      <w:tr w:rsidR="009C05E5" w:rsidRPr="0003592E" w:rsidTr="00E638D2">
        <w:tc>
          <w:tcPr>
            <w:tcW w:w="4149" w:type="dxa"/>
          </w:tcPr>
          <w:p w:rsidR="009C05E5" w:rsidRPr="0003592E" w:rsidRDefault="009C05E5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5207" w:type="dxa"/>
          </w:tcPr>
          <w:p w:rsidR="009C05E5" w:rsidRPr="0003592E" w:rsidRDefault="009C05E5" w:rsidP="00751617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i/>
                <w:color w:val="FF0000"/>
                <w:lang w:val="fi-FI"/>
              </w:rPr>
            </w:pPr>
          </w:p>
        </w:tc>
      </w:tr>
    </w:tbl>
    <w:p w:rsidR="00E638D2" w:rsidRPr="0003592E" w:rsidRDefault="00E638D2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</w:p>
    <w:p w:rsidR="00E638D2" w:rsidRPr="0003592E" w:rsidRDefault="00E638D2" w:rsidP="00751617">
      <w:pPr>
        <w:tabs>
          <w:tab w:val="left" w:pos="0"/>
        </w:tabs>
        <w:jc w:val="both"/>
        <w:rPr>
          <w:rFonts w:asciiTheme="minorHAnsi" w:hAnsiTheme="minorHAnsi" w:cstheme="minorHAnsi"/>
          <w:lang w:val="es-MX"/>
        </w:rPr>
      </w:pPr>
    </w:p>
    <w:p w:rsidR="00751617" w:rsidRPr="0003592E" w:rsidRDefault="00751617" w:rsidP="00506BD1">
      <w:pPr>
        <w:tabs>
          <w:tab w:val="left" w:pos="0"/>
        </w:tabs>
        <w:jc w:val="both"/>
        <w:rPr>
          <w:rFonts w:asciiTheme="minorHAnsi" w:hAnsiTheme="minorHAnsi" w:cstheme="minorHAnsi"/>
          <w:lang w:val="fi-FI"/>
        </w:rPr>
      </w:pPr>
    </w:p>
    <w:sectPr w:rsidR="00751617" w:rsidRPr="0003592E" w:rsidSect="002F2F15">
      <w:pgSz w:w="11909" w:h="16834" w:code="9"/>
      <w:pgMar w:top="1440" w:right="1701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66E" w:rsidRDefault="000F266E">
      <w:r>
        <w:separator/>
      </w:r>
    </w:p>
  </w:endnote>
  <w:endnote w:type="continuationSeparator" w:id="0">
    <w:p w:rsidR="000F266E" w:rsidRDefault="000F2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66E" w:rsidRDefault="000F266E">
      <w:r>
        <w:separator/>
      </w:r>
    </w:p>
  </w:footnote>
  <w:footnote w:type="continuationSeparator" w:id="0">
    <w:p w:rsidR="000F266E" w:rsidRDefault="000F2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FA0"/>
    <w:multiLevelType w:val="multilevel"/>
    <w:tmpl w:val="02860CA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031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0CAB"/>
    <w:multiLevelType w:val="multilevel"/>
    <w:tmpl w:val="02860CA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031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51B8"/>
    <w:multiLevelType w:val="multilevel"/>
    <w:tmpl w:val="0D2751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687F"/>
    <w:multiLevelType w:val="hybridMultilevel"/>
    <w:tmpl w:val="8E1A1048"/>
    <w:lvl w:ilvl="0" w:tplc="FB4636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16BB2"/>
    <w:multiLevelType w:val="multilevel"/>
    <w:tmpl w:val="24F16B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B5B52"/>
    <w:multiLevelType w:val="multilevel"/>
    <w:tmpl w:val="3A1B5B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443D1"/>
    <w:multiLevelType w:val="multilevel"/>
    <w:tmpl w:val="4DB443D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C4E21"/>
    <w:multiLevelType w:val="multilevel"/>
    <w:tmpl w:val="24F16B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61FF0"/>
    <w:multiLevelType w:val="multilevel"/>
    <w:tmpl w:val="55461FF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0335B"/>
    <w:multiLevelType w:val="hybridMultilevel"/>
    <w:tmpl w:val="C710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73D4A"/>
    <w:multiLevelType w:val="hybridMultilevel"/>
    <w:tmpl w:val="06C4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A1136"/>
    <w:multiLevelType w:val="multilevel"/>
    <w:tmpl w:val="7FEA11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17"/>
    <w:rsid w:val="000022B5"/>
    <w:rsid w:val="00002719"/>
    <w:rsid w:val="0003592E"/>
    <w:rsid w:val="00084D75"/>
    <w:rsid w:val="000B14F7"/>
    <w:rsid w:val="000C13E8"/>
    <w:rsid w:val="000F13E8"/>
    <w:rsid w:val="000F1ECB"/>
    <w:rsid w:val="000F266E"/>
    <w:rsid w:val="0012517D"/>
    <w:rsid w:val="001478AF"/>
    <w:rsid w:val="0016452C"/>
    <w:rsid w:val="00173B7F"/>
    <w:rsid w:val="00194F01"/>
    <w:rsid w:val="001968C3"/>
    <w:rsid w:val="001B2EC1"/>
    <w:rsid w:val="001C7CC3"/>
    <w:rsid w:val="001D7427"/>
    <w:rsid w:val="002321AA"/>
    <w:rsid w:val="00244688"/>
    <w:rsid w:val="00245890"/>
    <w:rsid w:val="002500BE"/>
    <w:rsid w:val="00253CEE"/>
    <w:rsid w:val="0025629F"/>
    <w:rsid w:val="002565A8"/>
    <w:rsid w:val="00266AA7"/>
    <w:rsid w:val="0027520B"/>
    <w:rsid w:val="00275C72"/>
    <w:rsid w:val="002A2114"/>
    <w:rsid w:val="002C28C8"/>
    <w:rsid w:val="002E31D8"/>
    <w:rsid w:val="002F2F15"/>
    <w:rsid w:val="00320CD1"/>
    <w:rsid w:val="00323A59"/>
    <w:rsid w:val="003338AD"/>
    <w:rsid w:val="00341320"/>
    <w:rsid w:val="003603F0"/>
    <w:rsid w:val="00392066"/>
    <w:rsid w:val="00394AAD"/>
    <w:rsid w:val="003A2145"/>
    <w:rsid w:val="003B50DC"/>
    <w:rsid w:val="003D26B7"/>
    <w:rsid w:val="003D6336"/>
    <w:rsid w:val="00440244"/>
    <w:rsid w:val="00443D94"/>
    <w:rsid w:val="0046007E"/>
    <w:rsid w:val="004740C7"/>
    <w:rsid w:val="00483BE4"/>
    <w:rsid w:val="004A245D"/>
    <w:rsid w:val="00504C1D"/>
    <w:rsid w:val="00506BD1"/>
    <w:rsid w:val="00517849"/>
    <w:rsid w:val="00553BB4"/>
    <w:rsid w:val="00561735"/>
    <w:rsid w:val="0056689C"/>
    <w:rsid w:val="00576A0E"/>
    <w:rsid w:val="005B57AD"/>
    <w:rsid w:val="005C5DF6"/>
    <w:rsid w:val="005F12F3"/>
    <w:rsid w:val="0060329E"/>
    <w:rsid w:val="00610845"/>
    <w:rsid w:val="006211C4"/>
    <w:rsid w:val="0063353A"/>
    <w:rsid w:val="006344B0"/>
    <w:rsid w:val="006347EC"/>
    <w:rsid w:val="00647591"/>
    <w:rsid w:val="0069435F"/>
    <w:rsid w:val="006B6E10"/>
    <w:rsid w:val="006E0809"/>
    <w:rsid w:val="006E4982"/>
    <w:rsid w:val="0072451F"/>
    <w:rsid w:val="0072489E"/>
    <w:rsid w:val="007478D5"/>
    <w:rsid w:val="00751617"/>
    <w:rsid w:val="0078425A"/>
    <w:rsid w:val="00794F11"/>
    <w:rsid w:val="007B34E9"/>
    <w:rsid w:val="007C59EF"/>
    <w:rsid w:val="007D50E9"/>
    <w:rsid w:val="00825EE7"/>
    <w:rsid w:val="008370DA"/>
    <w:rsid w:val="008515DC"/>
    <w:rsid w:val="00873BA8"/>
    <w:rsid w:val="008768E0"/>
    <w:rsid w:val="008771C9"/>
    <w:rsid w:val="00894E84"/>
    <w:rsid w:val="008B6DE1"/>
    <w:rsid w:val="008E076E"/>
    <w:rsid w:val="008E6BAF"/>
    <w:rsid w:val="0090390D"/>
    <w:rsid w:val="00914988"/>
    <w:rsid w:val="00917D9C"/>
    <w:rsid w:val="009260DF"/>
    <w:rsid w:val="00964ADF"/>
    <w:rsid w:val="009B0986"/>
    <w:rsid w:val="009B51F3"/>
    <w:rsid w:val="009C05E5"/>
    <w:rsid w:val="009D4B0F"/>
    <w:rsid w:val="009F0D1B"/>
    <w:rsid w:val="00A218CA"/>
    <w:rsid w:val="00A318B6"/>
    <w:rsid w:val="00A5267C"/>
    <w:rsid w:val="00A65AC3"/>
    <w:rsid w:val="00AA02B4"/>
    <w:rsid w:val="00AB58A9"/>
    <w:rsid w:val="00AC705C"/>
    <w:rsid w:val="00AE758C"/>
    <w:rsid w:val="00B4164D"/>
    <w:rsid w:val="00B9186A"/>
    <w:rsid w:val="00BD5FA4"/>
    <w:rsid w:val="00C04A9A"/>
    <w:rsid w:val="00C11712"/>
    <w:rsid w:val="00C2410F"/>
    <w:rsid w:val="00C33B7E"/>
    <w:rsid w:val="00C42365"/>
    <w:rsid w:val="00C47F6A"/>
    <w:rsid w:val="00C571B5"/>
    <w:rsid w:val="00C64ADF"/>
    <w:rsid w:val="00C75B95"/>
    <w:rsid w:val="00CC231F"/>
    <w:rsid w:val="00CC6646"/>
    <w:rsid w:val="00CD191F"/>
    <w:rsid w:val="00CD45E9"/>
    <w:rsid w:val="00CE2222"/>
    <w:rsid w:val="00D26BA5"/>
    <w:rsid w:val="00D31F64"/>
    <w:rsid w:val="00D72A63"/>
    <w:rsid w:val="00D7505B"/>
    <w:rsid w:val="00DC2D70"/>
    <w:rsid w:val="00DC7D7B"/>
    <w:rsid w:val="00E0703A"/>
    <w:rsid w:val="00E11B91"/>
    <w:rsid w:val="00E326B6"/>
    <w:rsid w:val="00E638D2"/>
    <w:rsid w:val="00EA68B7"/>
    <w:rsid w:val="00EB0D25"/>
    <w:rsid w:val="00EB1C15"/>
    <w:rsid w:val="00ED7FA9"/>
    <w:rsid w:val="00EF37F9"/>
    <w:rsid w:val="00F05FB2"/>
    <w:rsid w:val="00F0644A"/>
    <w:rsid w:val="00F10BA3"/>
    <w:rsid w:val="00F3341E"/>
    <w:rsid w:val="00F43CE8"/>
    <w:rsid w:val="00F561D8"/>
    <w:rsid w:val="00F71932"/>
    <w:rsid w:val="00FC2D1B"/>
    <w:rsid w:val="00FD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64324"/>
  <w15:docId w15:val="{D006C502-EAEA-444A-9689-F10C7F31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61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751617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7516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6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51617"/>
    <w:rPr>
      <w:rFonts w:ascii="Times New Roman" w:eastAsia="SimSu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16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751617"/>
    <w:rPr>
      <w:rFonts w:ascii="Times New Roman" w:eastAsia="SimSun" w:hAnsi="Times New Roman" w:cs="Times New Roman"/>
      <w:sz w:val="24"/>
      <w:szCs w:val="24"/>
    </w:rPr>
  </w:style>
  <w:style w:type="paragraph" w:customStyle="1" w:styleId="Style1">
    <w:name w:val="_Style 1"/>
    <w:qFormat/>
    <w:rsid w:val="00751617"/>
    <w:pPr>
      <w:spacing w:after="0" w:line="240" w:lineRule="auto"/>
    </w:pPr>
    <w:rPr>
      <w:rFonts w:ascii="Times New Roman" w:eastAsia="SimSun" w:hAnsi="Times New Roman" w:cs="Times New Roman"/>
      <w:lang w:val="id-ID" w:eastAsia="id-ID"/>
    </w:rPr>
  </w:style>
  <w:style w:type="paragraph" w:customStyle="1" w:styleId="Style0">
    <w:name w:val="_Style 0"/>
    <w:qFormat/>
    <w:rsid w:val="00751617"/>
    <w:pPr>
      <w:spacing w:after="0" w:line="240" w:lineRule="auto"/>
    </w:pPr>
    <w:rPr>
      <w:rFonts w:ascii="Times New Roman" w:eastAsia="SimSun" w:hAnsi="Times New Roman" w:cs="Times New Roman"/>
      <w:lang w:val="id-ID" w:eastAsia="id-ID"/>
    </w:rPr>
  </w:style>
  <w:style w:type="paragraph" w:customStyle="1" w:styleId="Style2">
    <w:name w:val="_Style 2"/>
    <w:qFormat/>
    <w:rsid w:val="00751617"/>
    <w:pPr>
      <w:spacing w:after="0" w:line="240" w:lineRule="auto"/>
    </w:pPr>
    <w:rPr>
      <w:rFonts w:ascii="Times New Roman" w:eastAsia="SimSun" w:hAnsi="Times New Roman" w:cs="Times New Roman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17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592E"/>
    <w:pPr>
      <w:spacing w:after="0" w:line="240" w:lineRule="auto"/>
    </w:pPr>
    <w:rPr>
      <w:lang w:val="en-ID"/>
    </w:rPr>
  </w:style>
  <w:style w:type="character" w:customStyle="1" w:styleId="lrzxr">
    <w:name w:val="lrzxr"/>
    <w:basedOn w:val="DefaultParagraphFont"/>
    <w:rsid w:val="0003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41B9-7FE4-43F0-9E1B-EA593E91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Staf-Id</cp:lastModifiedBy>
  <cp:revision>9</cp:revision>
  <cp:lastPrinted>2022-12-20T06:36:00Z</cp:lastPrinted>
  <dcterms:created xsi:type="dcterms:W3CDTF">2022-12-20T06:25:00Z</dcterms:created>
  <dcterms:modified xsi:type="dcterms:W3CDTF">2023-02-15T07:37:00Z</dcterms:modified>
</cp:coreProperties>
</file>