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24648" w14:textId="77777777" w:rsidR="002B2C91" w:rsidRPr="008731F2" w:rsidRDefault="008731F2" w:rsidP="002B2C91">
      <w:pPr>
        <w:pStyle w:val="ListParagraph"/>
        <w:numPr>
          <w:ilvl w:val="0"/>
          <w:numId w:val="1"/>
        </w:numPr>
        <w:spacing w:before="20" w:after="20" w:line="360" w:lineRule="auto"/>
        <w:ind w:left="28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31F2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Algoritma </w:t>
      </w:r>
      <w:r w:rsidRPr="008731F2">
        <w:rPr>
          <w:rFonts w:ascii="Arial" w:hAnsi="Arial" w:cs="Arial"/>
          <w:b/>
          <w:i/>
          <w:iCs/>
          <w:color w:val="222222"/>
          <w:sz w:val="21"/>
          <w:szCs w:val="21"/>
          <w:shd w:val="clear" w:color="auto" w:fill="FFFFFF"/>
        </w:rPr>
        <w:t>k-nearest neighbor</w:t>
      </w:r>
      <w:r w:rsidRPr="008731F2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 (k-NN atau KNN) </w:t>
      </w:r>
      <w:r w:rsidR="002B2C91" w:rsidRPr="008731F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 </w:t>
      </w:r>
    </w:p>
    <w:p w14:paraId="16DF0B8E" w14:textId="77777777" w:rsidR="002B2C91" w:rsidRPr="008303C8" w:rsidRDefault="003231EF" w:rsidP="002B2C91">
      <w:pPr>
        <w:pStyle w:val="ListParagraph"/>
        <w:spacing w:before="20" w:after="20" w:line="360" w:lineRule="auto"/>
        <w:ind w:left="284" w:firstLine="436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Algoritma</w:t>
      </w:r>
      <w:r w:rsidR="008731F2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8731F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k-nearest neighbor</w:t>
      </w:r>
      <w:r w:rsidR="008731F2">
        <w:rPr>
          <w:rFonts w:ascii="Arial" w:hAnsi="Arial" w:cs="Arial"/>
          <w:color w:val="222222"/>
          <w:sz w:val="21"/>
          <w:szCs w:val="21"/>
          <w:shd w:val="clear" w:color="auto" w:fill="FFFFFF"/>
        </w:rPr>
        <w:t> (k-NN atau KNN)</w:t>
      </w:r>
      <w:r w:rsidR="002B2C91" w:rsidRPr="008303C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adalah </w:t>
      </w:r>
      <w:r w:rsidR="008731F2">
        <w:rPr>
          <w:rFonts w:ascii="Arial" w:hAnsi="Arial" w:cs="Arial"/>
          <w:color w:val="222222"/>
          <w:sz w:val="21"/>
          <w:szCs w:val="21"/>
          <w:shd w:val="clear" w:color="auto" w:fill="FFFFFF"/>
        </w:rPr>
        <w:t>adalah sebuah metode untuk melakukan </w:t>
      </w:r>
      <w:hyperlink r:id="rId6" w:tooltip="Pengenalan pola" w:history="1">
        <w:r w:rsidR="008731F2" w:rsidRPr="008731F2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klasifikasi</w:t>
        </w:r>
      </w:hyperlink>
      <w:r w:rsidR="008731F2" w:rsidRPr="008731F2">
        <w:rPr>
          <w:rFonts w:ascii="Arial" w:hAnsi="Arial" w:cs="Arial"/>
          <w:sz w:val="21"/>
          <w:szCs w:val="21"/>
          <w:shd w:val="clear" w:color="auto" w:fill="FFFFFF"/>
        </w:rPr>
        <w:t> t</w:t>
      </w:r>
      <w:r w:rsidR="008731F2">
        <w:rPr>
          <w:rFonts w:ascii="Arial" w:hAnsi="Arial" w:cs="Arial"/>
          <w:color w:val="222222"/>
          <w:sz w:val="21"/>
          <w:szCs w:val="21"/>
          <w:shd w:val="clear" w:color="auto" w:fill="FFFFFF"/>
        </w:rPr>
        <w:t>erhadap objek berdasarkan data pembelajaran yang jaraknya paling dekat dengan objek tersebut</w:t>
      </w:r>
      <w:r w:rsidR="00C73365">
        <w:rPr>
          <w:rFonts w:ascii="Arial" w:hAnsi="Arial" w:cs="Arial"/>
          <w:color w:val="222222"/>
          <w:sz w:val="21"/>
          <w:szCs w:val="21"/>
          <w:shd w:val="clear" w:color="auto" w:fill="FFFFFF"/>
        </w:rPr>
        <w:t>. Sebuah titik pada ruang ini ditandai kelas </w:t>
      </w:r>
      <w:r w:rsidR="00C73365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c</w:t>
      </w:r>
      <w:r w:rsidR="00C73365">
        <w:rPr>
          <w:rFonts w:ascii="Arial" w:hAnsi="Arial" w:cs="Arial"/>
          <w:color w:val="222222"/>
          <w:sz w:val="21"/>
          <w:szCs w:val="21"/>
          <w:shd w:val="clear" w:color="auto" w:fill="FFFFFF"/>
        </w:rPr>
        <w:t> jika kelas </w:t>
      </w:r>
      <w:r w:rsidR="00C73365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c</w:t>
      </w:r>
      <w:r w:rsidR="00C73365">
        <w:rPr>
          <w:rFonts w:ascii="Arial" w:hAnsi="Arial" w:cs="Arial"/>
          <w:color w:val="222222"/>
          <w:sz w:val="21"/>
          <w:szCs w:val="21"/>
          <w:shd w:val="clear" w:color="auto" w:fill="FFFFFF"/>
        </w:rPr>
        <w:t> merupakan klasifikasi yang paling banyak ditemui pada </w:t>
      </w:r>
      <w:r w:rsidR="00C73365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k</w:t>
      </w:r>
      <w:r w:rsidR="00C73365">
        <w:rPr>
          <w:rFonts w:ascii="Arial" w:hAnsi="Arial" w:cs="Arial"/>
          <w:color w:val="222222"/>
          <w:sz w:val="21"/>
          <w:szCs w:val="21"/>
          <w:shd w:val="clear" w:color="auto" w:fill="FFFFFF"/>
        </w:rPr>
        <w:t> buah tetangga terdekat titk tersebut. Dekat atau jauhnya tetangga biasanya dihitung berdasarkan jarak Euclidean.</w:t>
      </w:r>
    </w:p>
    <w:p w14:paraId="05CB006F" w14:textId="77777777" w:rsidR="003F339D" w:rsidRPr="008303C8" w:rsidRDefault="003F339D" w:rsidP="003F339D">
      <w:pPr>
        <w:pStyle w:val="ListParagraph"/>
        <w:numPr>
          <w:ilvl w:val="0"/>
          <w:numId w:val="1"/>
        </w:numPr>
        <w:spacing w:before="20" w:after="20" w:line="360" w:lineRule="auto"/>
        <w:ind w:left="28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03C8">
        <w:rPr>
          <w:rFonts w:ascii="Times New Roman" w:eastAsia="Times New Roman" w:hAnsi="Times New Roman" w:cs="Times New Roman"/>
          <w:b/>
          <w:bCs/>
          <w:sz w:val="24"/>
          <w:szCs w:val="24"/>
        </w:rPr>
        <w:t>Analisis Masalah</w:t>
      </w:r>
    </w:p>
    <w:p w14:paraId="57DC5E7E" w14:textId="565781A1" w:rsidR="003F339D" w:rsidRPr="008303C8" w:rsidRDefault="003F339D" w:rsidP="003F339D">
      <w:pPr>
        <w:pStyle w:val="ListParagraph"/>
        <w:spacing w:before="20" w:after="20" w:line="360" w:lineRule="auto"/>
        <w:ind w:left="284" w:firstLine="851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303C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Dalam laporan ini </w:t>
      </w:r>
      <w:r w:rsidR="00C7336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</w:t>
      </w:r>
      <w:r w:rsidR="00E1439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lgoritma K</w:t>
      </w:r>
      <w:r w:rsidR="00FF3221">
        <w:rPr>
          <w:rFonts w:ascii="Times New Roman" w:eastAsia="Times New Roman" w:hAnsi="Times New Roman" w:cs="Times New Roman"/>
          <w:i/>
          <w:sz w:val="24"/>
          <w:szCs w:val="24"/>
          <w:lang w:val="en-US" w:eastAsia="id-ID"/>
        </w:rPr>
        <w:t>N</w:t>
      </w:r>
      <w:r w:rsidR="00E1439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N</w:t>
      </w:r>
      <w:r w:rsidR="00E143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digunakan untuk menganalisis 80</w:t>
      </w:r>
      <w:r w:rsidRPr="008303C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0 data </w:t>
      </w:r>
      <w:r w:rsidR="003231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dan 200 data yang di mana 800 data adalah data test dan 200 data adalah data train. </w:t>
      </w:r>
      <w:r w:rsidR="00E14397">
        <w:rPr>
          <w:rFonts w:ascii="Times New Roman" w:eastAsia="Times New Roman" w:hAnsi="Times New Roman" w:cs="Times New Roman"/>
          <w:sz w:val="24"/>
          <w:szCs w:val="24"/>
          <w:lang w:eastAsia="id-ID"/>
        </w:rPr>
        <w:t>Algoritma K</w:t>
      </w:r>
      <w:r w:rsidR="00FF322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</w:t>
      </w:r>
      <w:r w:rsidR="00E14397">
        <w:rPr>
          <w:rFonts w:ascii="Times New Roman" w:eastAsia="Times New Roman" w:hAnsi="Times New Roman" w:cs="Times New Roman"/>
          <w:sz w:val="24"/>
          <w:szCs w:val="24"/>
          <w:lang w:eastAsia="id-ID"/>
        </w:rPr>
        <w:t>N</w:t>
      </w:r>
      <w:r w:rsidRPr="008303C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</w:t>
      </w:r>
      <w:r w:rsidR="00E24FF2" w:rsidRPr="008303C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alah suatu metode untuk </w:t>
      </w:r>
      <w:r w:rsidR="00E143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menentukan suatu golongan dalam suatu data apakah golongan tersebut </w:t>
      </w:r>
      <w:r w:rsidR="003231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nantinya akan </w:t>
      </w:r>
      <w:r w:rsidR="00E14397">
        <w:rPr>
          <w:rFonts w:ascii="Times New Roman" w:eastAsia="Times New Roman" w:hAnsi="Times New Roman" w:cs="Times New Roman"/>
          <w:sz w:val="24"/>
          <w:szCs w:val="24"/>
          <w:lang w:eastAsia="id-ID"/>
        </w:rPr>
        <w:t>mas</w:t>
      </w:r>
      <w:r w:rsidR="003231EF">
        <w:rPr>
          <w:rFonts w:ascii="Times New Roman" w:eastAsia="Times New Roman" w:hAnsi="Times New Roman" w:cs="Times New Roman"/>
          <w:sz w:val="24"/>
          <w:szCs w:val="24"/>
          <w:lang w:eastAsia="id-ID"/>
        </w:rPr>
        <w:t>uk kedalam golongan</w:t>
      </w:r>
      <w:r w:rsidR="00D52CD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</w:t>
      </w:r>
      <w:r w:rsidR="003231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5777C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mana </w:t>
      </w:r>
      <w:proofErr w:type="spellStart"/>
      <w:r w:rsidR="005777C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saja</w:t>
      </w:r>
      <w:proofErr w:type="spellEnd"/>
      <w:r w:rsidR="003231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tergantung letak/jarak dominan data itu berada</w:t>
      </w:r>
      <w:r w:rsidR="00B30A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Analisis terhadap data </w:t>
      </w:r>
      <w:r w:rsidRPr="008303C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tersebut dilakukan untuk </w:t>
      </w:r>
      <w:r w:rsidR="00B30ADE">
        <w:rPr>
          <w:rFonts w:ascii="Times New Roman" w:eastAsia="Times New Roman" w:hAnsi="Times New Roman" w:cs="Times New Roman"/>
          <w:sz w:val="24"/>
          <w:szCs w:val="24"/>
          <w:lang w:eastAsia="id-ID"/>
        </w:rPr>
        <w:t>klasifikasi data dari nilai k yang di berikan.</w:t>
      </w:r>
      <w:r w:rsidRPr="008303C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Bahasa pemrograman Python digunakan pada pe</w:t>
      </w:r>
      <w:r w:rsidR="00E24FF2" w:rsidRPr="008303C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rancangan ini untuk mencari nilai </w:t>
      </w:r>
      <w:r w:rsidR="002A3151">
        <w:rPr>
          <w:rFonts w:ascii="Times New Roman" w:eastAsia="Times New Roman" w:hAnsi="Times New Roman" w:cs="Times New Roman"/>
          <w:sz w:val="24"/>
          <w:szCs w:val="24"/>
          <w:lang w:eastAsia="id-ID"/>
        </w:rPr>
        <w:t>akurasi data yang dimana nantinya kita tahu data tersebut dominan ke data yang mana.</w:t>
      </w:r>
    </w:p>
    <w:p w14:paraId="3C21DC25" w14:textId="77777777" w:rsidR="002B2C91" w:rsidRPr="008303C8" w:rsidRDefault="002B2C91" w:rsidP="002B2C91">
      <w:pPr>
        <w:pStyle w:val="ListParagraph"/>
        <w:numPr>
          <w:ilvl w:val="0"/>
          <w:numId w:val="1"/>
        </w:numPr>
        <w:spacing w:before="20" w:after="20" w:line="360" w:lineRule="auto"/>
        <w:ind w:left="28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03C8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Strategi Pengujian </w:t>
      </w:r>
    </w:p>
    <w:p w14:paraId="7A073F25" w14:textId="77777777" w:rsidR="002B2C91" w:rsidRPr="008303C8" w:rsidRDefault="002B2C91" w:rsidP="002B2C91">
      <w:pPr>
        <w:pStyle w:val="ListParagraph"/>
        <w:numPr>
          <w:ilvl w:val="0"/>
          <w:numId w:val="2"/>
        </w:numPr>
        <w:spacing w:before="20" w:after="20" w:line="360" w:lineRule="auto"/>
        <w:ind w:left="70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03C8">
        <w:rPr>
          <w:rFonts w:ascii="Times New Roman" w:eastAsia="Times New Roman" w:hAnsi="Times New Roman" w:cs="Times New Roman"/>
          <w:bCs/>
          <w:sz w:val="24"/>
          <w:szCs w:val="24"/>
        </w:rPr>
        <w:t>Menentukan data yang akan di uji</w:t>
      </w:r>
    </w:p>
    <w:p w14:paraId="030E6821" w14:textId="77777777" w:rsidR="002B2C91" w:rsidRPr="008303C8" w:rsidRDefault="002B2C91" w:rsidP="002B2C91">
      <w:pPr>
        <w:pStyle w:val="ListParagraph"/>
        <w:spacing w:before="20" w:after="20" w:line="360" w:lineRule="auto"/>
        <w:ind w:left="99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303C8">
        <w:rPr>
          <w:rFonts w:ascii="Times New Roman" w:eastAsia="Times New Roman" w:hAnsi="Times New Roman" w:cs="Times New Roman"/>
          <w:bCs/>
          <w:sz w:val="24"/>
          <w:szCs w:val="24"/>
        </w:rPr>
        <w:t>Kali ini saya memberikan data :</w:t>
      </w:r>
    </w:p>
    <w:p w14:paraId="5ABD6CDD" w14:textId="77777777" w:rsidR="002B2C91" w:rsidRDefault="00B40FB9" w:rsidP="002B2C91">
      <w:pPr>
        <w:pStyle w:val="ListParagraph"/>
        <w:numPr>
          <w:ilvl w:val="0"/>
          <w:numId w:val="3"/>
        </w:numPr>
        <w:spacing w:before="20" w:after="20" w:line="360" w:lineRule="auto"/>
        <w:ind w:left="99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303C8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="002A31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</w:t>
      </w:r>
      <w:r w:rsidRPr="008303C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303C8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 </w:t>
      </w:r>
      <w:r w:rsidR="002A3151">
        <w:rPr>
          <w:rFonts w:ascii="Times New Roman" w:eastAsia="Times New Roman" w:hAnsi="Times New Roman" w:cs="Times New Roman"/>
          <w:bCs/>
          <w:sz w:val="24"/>
          <w:szCs w:val="24"/>
        </w:rPr>
        <w:t>: 2</w:t>
      </w:r>
      <w:r w:rsidR="002B2C91" w:rsidRPr="008303C8">
        <w:rPr>
          <w:rFonts w:ascii="Times New Roman" w:eastAsia="Times New Roman" w:hAnsi="Times New Roman" w:cs="Times New Roman"/>
          <w:bCs/>
          <w:sz w:val="24"/>
          <w:szCs w:val="24"/>
        </w:rPr>
        <w:t>00</w:t>
      </w:r>
      <w:r w:rsidR="002A3151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baru (2</w:t>
      </w:r>
      <w:r w:rsidRPr="008303C8">
        <w:rPr>
          <w:rFonts w:ascii="Times New Roman" w:eastAsia="Times New Roman" w:hAnsi="Times New Roman" w:cs="Times New Roman"/>
          <w:bCs/>
          <w:sz w:val="24"/>
          <w:szCs w:val="24"/>
        </w:rPr>
        <w:t xml:space="preserve">00 data </w:t>
      </w:r>
      <w:proofErr w:type="spellStart"/>
      <w:r w:rsidR="005777C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5777C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format csv</w:t>
      </w:r>
      <w:r w:rsidRPr="008303C8">
        <w:rPr>
          <w:rFonts w:ascii="Times New Roman" w:eastAsia="Times New Roman" w:hAnsi="Times New Roman" w:cs="Times New Roman"/>
          <w:bCs/>
          <w:sz w:val="24"/>
          <w:szCs w:val="24"/>
        </w:rPr>
        <w:t xml:space="preserve"> dimana nanti program akan mengload</w:t>
      </w:r>
      <w:r w:rsidR="002A3151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dari data tersebut).</w:t>
      </w:r>
    </w:p>
    <w:p w14:paraId="300640F1" w14:textId="77777777" w:rsidR="002A3151" w:rsidRPr="002A3151" w:rsidRDefault="002A3151" w:rsidP="002A3151">
      <w:pPr>
        <w:pStyle w:val="ListParagraph"/>
        <w:numPr>
          <w:ilvl w:val="0"/>
          <w:numId w:val="3"/>
        </w:numPr>
        <w:spacing w:before="20" w:after="20" w:line="360" w:lineRule="auto"/>
        <w:ind w:left="99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Data Train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  </w:t>
      </w:r>
      <w:r w:rsidRPr="002A3151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800 data asli  (2</w:t>
      </w:r>
      <w:r w:rsidRPr="008303C8">
        <w:rPr>
          <w:rFonts w:ascii="Times New Roman" w:eastAsia="Times New Roman" w:hAnsi="Times New Roman" w:cs="Times New Roman"/>
          <w:bCs/>
          <w:sz w:val="24"/>
          <w:szCs w:val="24"/>
        </w:rPr>
        <w:t xml:space="preserve">00 data </w:t>
      </w:r>
      <w:proofErr w:type="spellStart"/>
      <w:r w:rsidR="005777C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5777C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format csv</w:t>
      </w:r>
      <w:r w:rsidRPr="008303C8">
        <w:rPr>
          <w:rFonts w:ascii="Times New Roman" w:eastAsia="Times New Roman" w:hAnsi="Times New Roman" w:cs="Times New Roman"/>
          <w:bCs/>
          <w:sz w:val="24"/>
          <w:szCs w:val="24"/>
        </w:rPr>
        <w:t xml:space="preserve"> dimana nanti program akan mengload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dari data tersebut).</w:t>
      </w:r>
    </w:p>
    <w:p w14:paraId="72BC1974" w14:textId="54F2A4DA" w:rsidR="001A4373" w:rsidRPr="001A4373" w:rsidRDefault="00B40FB9" w:rsidP="001A4373">
      <w:pPr>
        <w:pStyle w:val="ListParagraph"/>
        <w:numPr>
          <w:ilvl w:val="0"/>
          <w:numId w:val="3"/>
        </w:numPr>
        <w:spacing w:before="20" w:after="20" w:line="360" w:lineRule="auto"/>
        <w:ind w:left="99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303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Algoritma Function </w:t>
      </w:r>
      <w:r w:rsidRPr="008303C8">
        <w:rPr>
          <w:rFonts w:ascii="Times New Roman" w:eastAsia="Times New Roman" w:hAnsi="Times New Roman" w:cs="Times New Roman"/>
          <w:bCs/>
          <w:sz w:val="24"/>
          <w:szCs w:val="24"/>
        </w:rPr>
        <w:t xml:space="preserve"> : pada algoritma tersebut saya menggunakan  3 fungsi/function :</w:t>
      </w:r>
      <w:r w:rsidR="001A437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1A437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 xml:space="preserve">- </w:t>
      </w:r>
      <w:proofErr w:type="spellStart"/>
      <w:r w:rsidR="001A437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fungsi</w:t>
      </w:r>
      <w:proofErr w:type="spellEnd"/>
      <w:r w:rsidR="001A437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A437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cekDataTrain</w:t>
      </w:r>
      <w:proofErr w:type="spellEnd"/>
      <w:r w:rsidR="001A437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="001A437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 xml:space="preserve">: </w:t>
      </w:r>
      <w:proofErr w:type="spellStart"/>
      <w:r w:rsidR="001A437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1A437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A437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membaca</w:t>
      </w:r>
      <w:proofErr w:type="spellEnd"/>
      <w:r w:rsidR="001A437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data train.</w:t>
      </w:r>
    </w:p>
    <w:p w14:paraId="4F8A4D99" w14:textId="7BAB29BD" w:rsidR="001A4373" w:rsidRDefault="001A4373" w:rsidP="001A4373">
      <w:pPr>
        <w:pStyle w:val="ListParagraph"/>
        <w:spacing w:before="20" w:after="20" w:line="360" w:lineRule="auto"/>
        <w:ind w:left="28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1A437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cekDataTest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membaca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data test.</w:t>
      </w:r>
    </w:p>
    <w:p w14:paraId="564F352B" w14:textId="3E5C38D3" w:rsidR="00FF3221" w:rsidRDefault="001A4373" w:rsidP="00FF3221">
      <w:pPr>
        <w:pStyle w:val="ListParagraph"/>
        <w:spacing w:before="20" w:after="20" w:line="360" w:lineRule="auto"/>
        <w:ind w:left="5760" w:hanging="28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437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jarakEuclidean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 xml:space="preserve">: </w:t>
      </w:r>
      <w:proofErr w:type="spellStart"/>
      <w:r w:rsidRPr="001A437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1A437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437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mengukur</w:t>
      </w:r>
      <w:proofErr w:type="spellEnd"/>
      <w:r w:rsidRPr="001A437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437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jarak</w:t>
      </w:r>
      <w:proofErr w:type="spellEnd"/>
      <w:r w:rsidRPr="001A437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437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antara</w:t>
      </w:r>
      <w:proofErr w:type="spellEnd"/>
      <w:r w:rsidRPr="001A437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2 data </w:t>
      </w:r>
      <w:proofErr w:type="spellStart"/>
      <w:r w:rsidRPr="001A437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 w:rsidRPr="001A437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437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algoritma</w:t>
      </w:r>
      <w:proofErr w:type="spellEnd"/>
      <w:r w:rsidRPr="001A437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A437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jarak</w:t>
      </w:r>
      <w:proofErr w:type="spellEnd"/>
      <w:r w:rsidRPr="001A437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Euclidean.</w:t>
      </w:r>
    </w:p>
    <w:p w14:paraId="4B20D287" w14:textId="79720040" w:rsidR="00FF3221" w:rsidRDefault="00FF3221" w:rsidP="00D52CDF">
      <w:pPr>
        <w:spacing w:before="20" w:after="20" w:line="36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-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Semakin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kecil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jumlah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K,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semakin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bagus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hasilnya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Sebaliknya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jika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semakin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besar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jumlah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K,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semakin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buruk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hasilnya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2580A35E" w14:textId="53081A66" w:rsidR="00D52CDF" w:rsidRDefault="00D52CDF" w:rsidP="00D52CDF">
      <w:pPr>
        <w:spacing w:before="20" w:after="20" w:line="36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8E99F4E" w14:textId="359174E3" w:rsidR="00D52CDF" w:rsidRDefault="00D52CDF" w:rsidP="00D52CDF">
      <w:pPr>
        <w:spacing w:before="20" w:after="20" w:line="36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83E048E" w14:textId="6E417820" w:rsidR="00D52CDF" w:rsidRDefault="00D52CDF" w:rsidP="00D52CDF">
      <w:pPr>
        <w:spacing w:before="20" w:after="20" w:line="36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0AA5AD6" w14:textId="77777777" w:rsidR="00D52CDF" w:rsidRDefault="00D52CDF" w:rsidP="00D52CDF">
      <w:pPr>
        <w:spacing w:before="20" w:after="20" w:line="36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6469506" w14:textId="2FD714A0" w:rsidR="001A4373" w:rsidRPr="00D52CDF" w:rsidRDefault="00FF3221" w:rsidP="00D52CDF">
      <w:pPr>
        <w:pStyle w:val="ListParagraph"/>
        <w:numPr>
          <w:ilvl w:val="0"/>
          <w:numId w:val="3"/>
        </w:numPr>
        <w:spacing w:before="20" w:after="2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D52CD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K </w:t>
      </w:r>
      <w:proofErr w:type="spellStart"/>
      <w:r w:rsidRPr="00D52CD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saya</w:t>
      </w:r>
      <w:proofErr w:type="spellEnd"/>
      <w:r w:rsidRPr="00D52CD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52CD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berikan</w:t>
      </w:r>
      <w:proofErr w:type="spellEnd"/>
      <w:r w:rsidRPr="00D52CD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52CD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nilai</w:t>
      </w:r>
      <w:proofErr w:type="spellEnd"/>
      <w:r w:rsidRPr="00D52CD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200 </w:t>
      </w:r>
      <w:proofErr w:type="spellStart"/>
      <w:r w:rsidRPr="00D52CD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hasilnya</w:t>
      </w:r>
      <w:proofErr w:type="spellEnd"/>
      <w:r w:rsidRPr="00D52CD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52CD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seperti</w:t>
      </w:r>
      <w:proofErr w:type="spellEnd"/>
      <w:r w:rsidRPr="00D52CD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52CD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Pr="00D52CD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</w:p>
    <w:p w14:paraId="21397108" w14:textId="77777777" w:rsidR="00D52CDF" w:rsidRDefault="00FF3221" w:rsidP="00D52CDF">
      <w:pPr>
        <w:spacing w:before="20" w:after="20" w:line="36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>
        <w:rPr>
          <w:noProof/>
        </w:rPr>
        <w:drawing>
          <wp:inline distT="0" distB="0" distL="0" distR="0" wp14:anchorId="0B285D23" wp14:editId="1B670B08">
            <wp:extent cx="3562798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9505" cy="379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8267" w14:textId="3CEBBB3D" w:rsidR="00FF3221" w:rsidRPr="00D52CDF" w:rsidRDefault="00FF3221" w:rsidP="00D52CDF">
      <w:pPr>
        <w:pStyle w:val="ListParagraph"/>
        <w:numPr>
          <w:ilvl w:val="0"/>
          <w:numId w:val="3"/>
        </w:numPr>
        <w:spacing w:before="20" w:after="2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D52CD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K </w:t>
      </w:r>
      <w:proofErr w:type="spellStart"/>
      <w:r w:rsidRPr="00D52CD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saya</w:t>
      </w:r>
      <w:proofErr w:type="spellEnd"/>
      <w:r w:rsidRPr="00D52CD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52CD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berikan</w:t>
      </w:r>
      <w:proofErr w:type="spellEnd"/>
      <w:r w:rsidRPr="00D52CD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52CD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nilai</w:t>
      </w:r>
      <w:proofErr w:type="spellEnd"/>
      <w:r w:rsidRPr="00D52CD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50 </w:t>
      </w:r>
      <w:proofErr w:type="spellStart"/>
      <w:r w:rsidRPr="00D52CD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hasilnya</w:t>
      </w:r>
      <w:proofErr w:type="spellEnd"/>
      <w:r w:rsidRPr="00D52CD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52CD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seperti</w:t>
      </w:r>
      <w:proofErr w:type="spellEnd"/>
      <w:r w:rsidRPr="00D52CD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52CD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Pr="00D52CD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>
        <w:rPr>
          <w:noProof/>
        </w:rPr>
        <w:drawing>
          <wp:inline distT="0" distB="0" distL="0" distR="0" wp14:anchorId="504C4535" wp14:editId="63067A37">
            <wp:extent cx="3419570" cy="3638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2832" cy="364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3221" w:rsidRPr="00D52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B7DD7"/>
    <w:multiLevelType w:val="hybridMultilevel"/>
    <w:tmpl w:val="658AE33A"/>
    <w:lvl w:ilvl="0" w:tplc="7374A222">
      <w:start w:val="1"/>
      <w:numFmt w:val="bullet"/>
      <w:lvlText w:val="-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28382492"/>
    <w:multiLevelType w:val="hybridMultilevel"/>
    <w:tmpl w:val="289A05DC"/>
    <w:lvl w:ilvl="0" w:tplc="2E2E140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5407B"/>
    <w:multiLevelType w:val="hybridMultilevel"/>
    <w:tmpl w:val="5F74559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378E5"/>
    <w:multiLevelType w:val="hybridMultilevel"/>
    <w:tmpl w:val="418C18CA"/>
    <w:lvl w:ilvl="0" w:tplc="EC5ADF96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6A493E22"/>
    <w:multiLevelType w:val="hybridMultilevel"/>
    <w:tmpl w:val="93D86A6C"/>
    <w:lvl w:ilvl="0" w:tplc="0C5A18F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A64"/>
    <w:rsid w:val="000E4FD2"/>
    <w:rsid w:val="00157659"/>
    <w:rsid w:val="001A4373"/>
    <w:rsid w:val="00252AF9"/>
    <w:rsid w:val="0026118D"/>
    <w:rsid w:val="002A3151"/>
    <w:rsid w:val="002B2C91"/>
    <w:rsid w:val="003231EF"/>
    <w:rsid w:val="003F339D"/>
    <w:rsid w:val="005777CE"/>
    <w:rsid w:val="007A0A58"/>
    <w:rsid w:val="008303C8"/>
    <w:rsid w:val="008731F2"/>
    <w:rsid w:val="00A27A64"/>
    <w:rsid w:val="00A43666"/>
    <w:rsid w:val="00B30ADE"/>
    <w:rsid w:val="00B40FB9"/>
    <w:rsid w:val="00C54712"/>
    <w:rsid w:val="00C73365"/>
    <w:rsid w:val="00D52CDF"/>
    <w:rsid w:val="00E14397"/>
    <w:rsid w:val="00E24FF2"/>
    <w:rsid w:val="00FF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2629"/>
  <w15:chartTrackingRefBased/>
  <w15:docId w15:val="{458E2689-CFCE-40AC-AA0E-B2D067A4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A64"/>
    <w:pPr>
      <w:ind w:left="720"/>
      <w:contextualSpacing/>
    </w:pPr>
  </w:style>
  <w:style w:type="table" w:styleId="TableGrid">
    <w:name w:val="Table Grid"/>
    <w:basedOn w:val="TableNormal"/>
    <w:uiPriority w:val="39"/>
    <w:rsid w:val="00261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731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d.wikipedia.org/wiki/Pengenalan_pol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25665-DF25-452E-A1EE-AEEAAA43E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Dedih Kurnia</dc:creator>
  <cp:keywords/>
  <dc:description/>
  <cp:lastModifiedBy>Assegaf</cp:lastModifiedBy>
  <cp:revision>3</cp:revision>
  <dcterms:created xsi:type="dcterms:W3CDTF">2018-12-01T05:53:00Z</dcterms:created>
  <dcterms:modified xsi:type="dcterms:W3CDTF">2018-12-01T06:02:00Z</dcterms:modified>
</cp:coreProperties>
</file>