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B2B AYAKKABI TOPTAN SİPARİŞ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6f0"/>
                <w:sz w:val="48"/>
                <w:szCs w:val="48"/>
                <w:rtl w:val="0"/>
              </w:rPr>
              <w:t xml:space="preserve">YÖNETİM PLATFORMU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a7fa8"/>
                <w:sz w:val="22"/>
                <w:szCs w:val="22"/>
                <w:rtl w:val="0"/>
              </w:rPr>
              <w:t xml:space="preserve">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8ee"/>
                <w:sz w:val="26"/>
                <w:szCs w:val="26"/>
                <w:rtl w:val="0"/>
              </w:rPr>
              <w:t xml:space="preserve">Fonksiyonel Gereksinim Şartnamesi (FRS)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8ee"/>
                <w:sz w:val="26"/>
                <w:szCs w:val="26"/>
                <w:rtl w:val="0"/>
              </w:rPr>
              <w:t xml:space="preserve">Teknik Şartname (TS)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426"/>
        <w:tblGridChange w:id="0">
          <w:tblGrid>
            <w:gridCol w:w="2200"/>
            <w:gridCol w:w="2200"/>
            <w:gridCol w:w="22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Versiyon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Taslak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Süre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1.5 Hafta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Tarih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af3fb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Proje Özeti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Bu doküman, B2B tabanlı ayakkabı toptan satış platformunun tasarım, geliştirme ve teslim süreçlerini yöneten temel referans kaynağıdır. Bayi girişi, ürün kataloğu, renk/beden sipariş matrisi ve stok yönetimini kapsayan bu platform; React + Django + Firebase teknolojileri üzerine 10 günlük sprint planı çerçevesinde inşa edilecektir.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Gizli &amp; Dahili Kullanım İçin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2e6da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FONKSİYONEL GEREKSİNİM ŞARTNAMESİ (FRS)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Bu bölüm, platformun kullanıcı deneyimi, ekran akışları, sipariş mekanizması ve stok entegrasyonu dahil tüm işlevsel gereksinimlerini kapsamaktadır. Her gereksinim, birincil kaynak olarak kabul edilmeli ve geliştirme sürecinde referans alınmalıdır.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1.1 Kullanıcı Deneyimi ve Arayüz Akışı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1.1.1 Giriş Sayfası (Authentication)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Platform, yalnızca yetkili bayilerin (dükkan sahipleri) erişebildiği kapalı bir B2B sistemidir. Kimlik doğrulama altyapısı Firebase Authentication servisi üzerine kurulur.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Kural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Güvenlik Kuralı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Giriş yapmamış kullanıcılar hiçbir ürün fiyatına, stok bilgisine veya sipariş matrisine erişemez.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Yetkisiz erişim denemesi otomatik olarak login sayfasına yönlendirir (Protected Route).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ID Token, her API isteğinde Authorization: Bearer header'ı ile iletilir.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Oturum süresi dolduğunda kullanıcı, oturumunu yenilemeden işlem yapamaz.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1.1.2 Cinsiyet Bazlı Ana Menü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Kullanıcı girişinin ardından karşılama ekranında iki büyük kategori butonu sunulur. Bu seçim, uygulama genelinde tüm ürün listelerini filtreleyen global bir durum değişkenine atanır.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KADIN Kategorisi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ERKEK Kategorisi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gender = 'female' değeri atanır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gender = 'male' değeri atanır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Ekranı kaplayan büyük buton (CTA)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Ekranı kaplayan büyük buton (CTA)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Zustand store'a kaydedilir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Zustand store'a kaydedilir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Tüm alt sayfalar bu filtreyle çalışır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Tüm alt sayfalar bu filtreyle çalışır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af3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⚙️  Teknik Not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Global gender filtresi Zustand store içinde useOrderStore.gender olarak tutulur. Kullanıcı kategoriyi değiştirdiğinde mevcut sepet temizlenmez; yalnızca katalog görünümü güncellenir.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1.1.3 Ürün Kataloğu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Ürünler, seçilen cinsiyet filtresine göre 3'lü veya 4'lü grid yapısında listelenir. Her ürün kartında şu bilgiler yer alır: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Ürün kodu (örn: AYK-2024-001)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Ürün görseli (Firebase Storage'dan yüklenir)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Başlangıç fiyatı (en küçük beden/renk kombinasyonunun fiyatı)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Mevcut renk varyantlarını gösteren küçük renk noktaları (color swatches)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Stok durumu rozeti: 'Mevcut', 'Az Kaldı (&lt;10 çift)', 'Tükendi'</w:t>
      </w:r>
    </w:p>
    <w:p w:rsidR="00000000" w:rsidDel="00000000" w:rsidP="00000000" w:rsidRDefault="00000000" w:rsidRPr="00000000" w14:paraId="0000004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1.1.4 Gelişmiş Sipariş Matrisi (KRİTİK ÖZELLİK)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Ürün detay sayfasındaki sipariş matrisi, platformun en karmaşık ve en kritik bileşenidir. Aşağıdaki işlem adımlarını takip eder: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5826"/>
        <w:tblGridChange w:id="0">
          <w:tblGrid>
            <w:gridCol w:w="800"/>
            <w:gridCol w:w="2400"/>
            <w:gridCol w:w="5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Adım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İşlem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Renk Seçimi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Kullanıcı ürünün mevcut renk varyantlarından birini seçer. Seçilen rengin görseli ana ekranda güncellenir.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Beden Tablosu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Seçilen renge ait tüm bedenler (36–45 arası) ve her bedenin anlık stok miktarı tabloda görünür.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Adet Girişi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Kullanıcı her beden için istediği adeti girer. Stoktan fazla adet girildiğinde alan otomatik olarak stoğu aşmaz.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Anlık Hesaplama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Herhangi bir alan değiştiğinde, sayfanın alt kısmında 'Toplam Çift' ve 'Toplam Tutar' anlık güncellenir.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Sepete Ekleme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Kullanıcı 'Sepete Ekle' butonuna bastığında seçili renk + beden + adet bilgisi Zustand sepetine eklenir.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af3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⚡  Performans Notu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Sipariş matrisindeki her input değişikliği onDebounce(300ms) ile tetiklenerek gereksiz render döngüleri önlenir. Zustand selector pattern'ı kullanılarak yalnızca ilgili bileşenler yeniden render edilir.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1.1.5 Anlık Sepet Hesaplama Paneli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Sipariş matrisi ekranının alt kısmında sabit konumlanmış (sticky bottom bar) bir özet paneli bulunur. Bu panel: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Tüm seçili bedenler için toplam çift adedini gösterir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Anlık toplam tutarı (birim fiyat × adet) hesaplar ve gösterir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Sayfa yenilenmeden, kullanıcının her adet değişikliğinde otomatik güncellenir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Sepete geçişi sağlayan buton içerir</w:t>
      </w:r>
    </w:p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1.2 Sipariş ve Stok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1.2.1 Sepet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Kullanıcı aynı oturum içinde birden fazla ürün modelini ve renk varyantını sepetine ekleyebilir. Sepet işlemleri aşağıdaki kurallara tabidir: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Aynı ürün + aynı renk + aynı beden kombinasyonu tekrar eklendiğinde adet güncellenir (yeni kayıt oluşturulmaz)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Farklı renk veya farklı beden için ayrı sepet kalemi (cart item) oluşturulur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Sepet verisi localStorage'a persist edilir; sayfa yenilenmesinde sepet korunur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Kullanıcı sepet sayfasından adet düzenleyebilir veya kalemi silebilir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Sepet sayfasında tüm kalemlerin özeti, ara toplamlar ve genel toplam gösterilir</w:t>
      </w:r>
    </w:p>
    <w:p w:rsidR="00000000" w:rsidDel="00000000" w:rsidP="00000000" w:rsidRDefault="00000000" w:rsidRPr="00000000" w14:paraId="000000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1.2.2 Stok Senkronizasyonu (Gerçek Zamanlı)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Stok yönetimi, sipariş sürecinin bütünlüğünü korumak için kritik öneme sahiptir. Aşağıdaki kurallar titizlikle uygulanmalıdır: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Davranış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Anlık Stok Kontrolü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matrisi açıldığında Firebase'den anlık stok verisi çekilir.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Stok Tükenme Gösterimi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Stoğu tükenmiş bedenler matrise 'Pasif/Tükendi' etiketiyle işaretlenir; input alanı devre dışı bırakılır.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Aşım Engeli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Kullanıcı stoktan fazla adet giremez; max değer stok adediyle sınırlanır.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Sonrası Güncelleme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onaylandığında Django Firestore Transaction ile stok düşümü atomik olarak gerçekleştirilir.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Race Condition Koruması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Aynı anda birden fazla bayi aynı stoğu sipariş etmeye çalıştığında Transaction mekanizması çakışmayı önler.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1.2.3 Sipariş Onay Süreci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Sipariş tamamlanma akışı üç aşamadan oluşur: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Sepet İnceleme: Kullanıcı sipariş vermeden önce tüm kalemlerini son kez gözden geçirir.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Sipariş Özeti Modal'ı: 'Siparişi Onayla' butonuna basıldığında ürün listesi, toplam tutar ve tahmini kargo bilgilerini içeren bir modal/ekran gösterilir.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Firebase'e İşlem: Onay verildiğinde Django API üzerinden Firestore'a sipariş kaydı yazılır, stok düşümü gerçekleştirilir ve kullanıcıya başarı bildirimi (toast/notification) gösterilir.</w:t>
      </w:r>
    </w:p>
    <w:p w:rsidR="00000000" w:rsidDel="00000000" w:rsidP="00000000" w:rsidRDefault="00000000" w:rsidRPr="00000000" w14:paraId="000000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af3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📋  Sipariş Kaydı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Her onaylanan sipariş; bayi kimliği, ürün/renk/beden/adet bilgileri, toplam tutar, tarih/saat damgası ve 'pending' başlangıç durumu ile Firestore'a yazılır.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pBdr>
          <w:bottom w:color="2e6da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TEKNİK ŞARTNAME (TS)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Bu bölüm, platformun teknik altyapısını, mimari kararlarını, veri şemasını, güvenlik politikalarını ve performans gereksinimlerini kapsamaktadır.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2.1 Teknoloji Yığını (Tech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026"/>
        <w:tblGridChange w:id="0">
          <w:tblGrid>
            <w:gridCol w:w="1600"/>
            <w:gridCol w:w="2400"/>
            <w:gridCol w:w="5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Teknoloji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Neden Bu Seçim?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React.js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Hızlı HMR, modern build pipeline, geniş ekosistem. B2B SPA için ideal.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State Yönetimi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Redux'a kıyasla minimal boilerplate, selector desteğiyle optimize render. Sepet + kullanıcı durumu için.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Utility-first yaklaşım; hızlı prototipleme, responsive tasarım ve tutarlı UI sistemi.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Django Rest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Güçlü ORM, Firebase Admin SDK entegrasyonu, JWT doğrulama ve iş mantığı katmanı.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Veritabanı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NoSQL, gerçek zamanlı listener desteği, esnek şema. Stok matrisine uygun.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Kimlik Doğrulama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Email/şifre ile bayi girişi; ID Token tabanlı API yetkilendirme.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Dosya Depolama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Ürün görselleri için CDN destekli bulut depolama.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Deploy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Git push ile otomatik CI/CD, global edge network, ücretsiz SSL.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Deploy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DigitalOcean /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Django için container tabanlı ölçeklenebilir hosting.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2.2 Sistem Mimarisi ve Veri Akışı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Platform, iki ana bilgi katmanı arasında köprü kuran bir mimari üzerine inşa edilmiştir: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2.2.1 Frontend Durum Yönetimi (Zustand Stores)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4226"/>
        <w:tblGridChange w:id="0">
          <w:tblGrid>
            <w:gridCol w:w="2200"/>
            <w:gridCol w:w="2600"/>
            <w:gridCol w:w="4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 Alanları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Sorumluluk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useOrderStore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cartItems[], gender, totalPairs, 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Sepet yönetimi, cinsiyet filtresi, anlık hesaplamalar. localStorage persist.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useUserStore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user, token, isAuthenticated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oturum bilgisi, ID Token ve auth durumu yönetimi.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2.2.2 API Katmanı (Django)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React uygulaması, Firebase'e doğrudan bağlanmaz. Tüm veri işlemleri Django REST API üzerinden yürütülür: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4826"/>
        <w:tblGridChange w:id="0">
          <w:tblGrid>
            <w:gridCol w:w="2400"/>
            <w:gridCol w:w="1800"/>
            <w:gridCol w:w="4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Tüm ürünleri döner. gender query param ile filtrelenir: ?gender=female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/api/products/{id}/variants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Belirli ürünün renk varyantlarını ve stok matrisini döner.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oluşturur. Firebase Auth ID Token zorunludur. Stok düşümü Transaction ile yapılır.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Bayi'nin belirli bir siparişinin detayını döner.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/api/orders/history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Bayiye ait tüm sipariş geçmişini döner.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af3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🔐  Yetkilendirme Akışı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1) Kullanıcı Firebase Auth ile giriş yapar. 2) Firebase ID Token alınır ve Zustand'a kaydedilir. 3) Her Django API isteğine Authorization: Bearer &lt;token&gt; header'ı eklenir. 4) Django, Firebase Admin SDK ile token'ı doğrular. 5) Token geçersizse 401 Unauthorized döner.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2.3 Veritabanı Şeması (Firestore NoSQL)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Firebase Firestore NoSQL yapısı, belge (document) ve koleksiyon (collection) modeline dayanır. Platform üç ana koleksiyon üzerine kurulur: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Collection: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Firestore tarafından otomatik oluşturulan benzersiz belge kimliği.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Ürün kodu. Örn: 'AYK-2024-001'. İnsan okunabilir, benzersiz.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Ürün adı. Örn: 'Hakiki Deri Klasik Babet'.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'male' veya 'female'. Kategori filtresi için kullanılır.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Temel satış fiyatı (TL). En küçük beden için referans birim fiyat.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 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Storage'daki ana görsel URL'si.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Ürünün sisteme eklenme tarihi.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false ise ürün katalogda gösterilmez.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Collection: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Benzersiz varyant kimliği.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 (ref)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Bağlı olduğu ürünün products koleksiyonundaki ID'si.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Renk adı. Örn: 'Siyah', 'Krem', 'Bordo'.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color_hex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Renk kodu. Örn: '#1A1A1A'. UI'da renk noktası gösterimi için.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images[]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 renge ait görsellerin Firebase Storage URL listesi (min 1, max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stock_matrix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map&lt;string,int&gt;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Beden bazlı stok nesnesi. Örn: { '36': 10, '37': 5, '38': 0, '39': 8, '40': 12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Collection: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Benzersiz sipariş kimliği.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buyer_id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 (ref)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Auth UID. Siparişi veren bayinin kimliği.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kalemleri. Her eleman: { product_id, color, sizes: { '36': 2, '37': 1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total_pairs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Siparişin toplam çift adedi.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Siparişin toplam tutarı (TL).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'pending' | 'confirmed' | 'shipped' | 'delivered' | 'cancelled'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oluşturulma zaman damgası.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string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Bayinin opsiyonel sipariş notu.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2.4 Güvenlik ve Performans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2.4.1 Firebase Güvenlik Kuralları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Firestore veritabanına doğrudan istemci erişimi kapatılacaktır. Tüm yazma işlemleri yalnızca Django Service Account üzerinden Firebase Admin SDK aracılığıyla gerçekleştirilir.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Okuma (Read): Sadece kimliği doğrulanmış kullanıcılar okuyabilir (allow read: if request.auth != null)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Yazma (Write): Hiçbir istemci doğrudan yazamaz; tüm yazma işlemleri Django backend üzerinden yapılır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Stok Güncellemesi: Firebase Transaction kullanılarak race condition koruması sağlanır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Service Account: Django'ya ait özel servis hesabı, ortam değişkenleri (env vars) ile güvenli şekilde yönetilir</w:t>
      </w:r>
    </w:p>
    <w:p w:rsidR="00000000" w:rsidDel="00000000" w:rsidP="00000000" w:rsidRDefault="00000000" w:rsidRPr="00000000" w14:paraId="0000014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2.4.2 Performans Optimizasyonları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Uygulama Detayı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Zustand Selectors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Bileşenler yalnızca ihtiyaç duydukları state dilimini abone olur: const cart = useStore(s =&gt; s.cart). Gereksiz re-render önlenir.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Input Debounce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matrisindeki adet inputları 300ms debounce ile hesaplama tetikler. Sürekli hesaplama yükü önlenir.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Ürün görselleri Intersection Observer ile viewport'a girdiklerinde yüklenir (lazy load).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product_id + color kombinasyonu için Firestore composite index oluşturulur.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API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Ürün listesi verisi 5 dakika boyunca istemci tarafında cache'lenir; gereksiz API çağrısı azaltılır.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pBdr>
          <w:bottom w:color="2e6da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GELİŞTİRME TAKVİMİ (10 Günlük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1.5 haftalık geliştirme süreci, birbirine bağımlı 5 ana fazdan oluşmaktadır. Her fazın çıktısı bir sonraki fazın başlangıç koşuludur.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1395"/>
        <w:gridCol w:w="2010"/>
        <w:gridCol w:w="4605"/>
        <w:tblGridChange w:id="0">
          <w:tblGrid>
            <w:gridCol w:w="1005"/>
            <w:gridCol w:w="1395"/>
            <w:gridCol w:w="2010"/>
            <w:gridCol w:w="46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Gün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Aksiyon Adımları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Altyapı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Temel Kurulum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projesi oluşturma (Auth, Firestore, Storage). Django projesi init, requirements.txt. Zustand store iskelet yapısı. React Router + Protected Route kurulumu. Firebase Auth giriş ekranı.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Veri &amp; Listeleme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Ürün Kataloğu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Test ürünlerinin Firebase'e girilmesi. Django /api/products endpoint'inin yazılması. React'te ürün grid bileşeninin geliştirilmesi. Kadın/Erkek filtresi (Zustand gender state). Renk swatch ve stok rozeti gösterimi.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Matrisi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Kritik Özellik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Renk seçimine göre dinamik beden tablosu. Her beden için adet input alanı. Zustand ile anlık toplam hesaplama. Stok aşımı engeli ve 'Tükendi' pasif modu. Sticky bottom bar (Toplam Çift / Toplam Tutar).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Sepet &amp;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Akışı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Sepet sayfası bileşeni. Zustand persist (localStorage). Django /api/orders POST endpoint'i. Firestore Transaction ile atomik stok düşümü. Sipariş özeti modal ve başarı bildirimi.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Test &amp; Yayın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Canlıya 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Mobil cihaz testleri (iPhone/Android). Edge case testleri (stok sıfır, eşzamanlı sipariş). Vercel'e frontend deploy. DigitalOcean/Railway'e Django deploy. Production Firebase rules aktifleştirme.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3.1 Risk Analizi ve Azaltma Stratejileri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1400"/>
        <w:gridCol w:w="3426"/>
        <w:tblGridChange w:id="0">
          <w:tblGrid>
            <w:gridCol w:w="1200"/>
            <w:gridCol w:w="3000"/>
            <w:gridCol w:w="14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Olasılık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Azaltma Stratejisi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🔴 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Eşzamanlı sipariş → stok negatife düşer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Firestore Transaction zorunlu kullanımı; backend doğrulama katmanı.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🔴 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Sipariş matrisi (Gün 5-7) plandan geç kalır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 faza 1 ekstra gün buffer ekle; mockup verilerle başla.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🟡 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Token süresi dolmuş API isteği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Düşük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Axios interceptor ile Token otomatik yenileme middleware'i.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🟡 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Mobil layout bozukluğu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Gün 8'den itibaren her geliştirmede mobil preview kontrolü.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🟢 Düşük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Firebase Storage görsel yükleme gecikmesi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Düşük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Skeleton placeholder + lazy loading + görsel sıkıştırma.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3.2 Teslim Kriterleri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Her faz aşağıdaki kriterleri sağladığında tamamlanmış sayılır: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Tüm fonksiyonlar tarayıcı konsolunda hata üretmeden çalışmaktadır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Mobil (375px) ve masaüstü (1280px+) görünümlerde layout bütünlüğü korunmaktadır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Firebase güvenlik kuralları production ortamında aktif durumdadır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Sipariş akışı uçtan uca (bayi girişi → ürün seçimi → sepet → onay → Firestore kaydı) çalışmaktadır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Zustand store'unda herhangi bir bellek sızıntısı bulunmamaktadır</w:t>
      </w:r>
    </w:p>
    <w:p w:rsidR="00000000" w:rsidDel="00000000" w:rsidP="00000000" w:rsidRDefault="00000000" w:rsidRPr="00000000" w14:paraId="0000019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af3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📌  Versiyon Geçmişi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v1.0 – Mart 2026: İlk taslak dökümanı oluşturuldu. Tüm FRS ve TS bölümleri proje başlangıcı için hazırlandı.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kp8TAuuFIb8wvNkYFg43J7p/g==">CgMxLjA4AHIhMUh0cjZEYVBLankyMm85QzRlVGZTdkF2ekZXTnhSelNE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2026-03-23T08:20:31.140Z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