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&lt;title&gt;Spinner&lt;/title&gt;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font-size: 24px;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animation: spin 1s infinite linear;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@keyframes spin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from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transform: rotate(0deg);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transform: rotate(360deg);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&lt;h2 id="word"&gt;Hello&lt;/h2&gt;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&lt;input type="text" id="textInput" placeholder="Enter a word or phrase"&gt;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&lt;button onclick="changeWord()"&gt;Change Word&lt;/button&gt;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changeWord()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var input = document.getElementById("textInput").value;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(input !== "")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document.getElementById("word").innerText = input;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&lt;title&gt;Increment Counter&lt;/title&gt;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transition: font-size 0.3s ease-in-out;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&lt;button onclick="incrementCounter()"&gt;Increment Count&lt;/button&gt;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&lt;p id="count"&gt;0&lt;/p&gt;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var count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function incrementCounter()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document.getElementById("count").innerText = count;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document.getElementById("count").style.fontSize = count * 2 + "px";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&lt;title&gt;Increment Counter with List&lt;/title&gt;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ul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list-style-type: none;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li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transition: font-size 0.3s ease-in-out;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&lt;button onclick="incrementCounter()"&gt;Increment Count&lt;/button&gt;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&lt;ul id="countList"&gt;&lt;/ul&gt;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var count =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function incrementCounter()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count++;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var listItem = document.createElement("li");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listItem.innerText = count;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listItem.style.fontSize = count * 2 + "px";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document.getElementById("countList").appendChild(listItem);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&lt;title&gt;Add Rows to Table&lt;/title&gt;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&lt;button onclick="addRow()"&gt;Add Row&lt;/button&gt;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&lt;table id="myTable" border="1"&gt;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&lt;th&gt;Row Number&lt;/th&gt;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&lt;th&gt;Sum of Previous Two Rows&lt;/th&gt;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&lt;td&gt;0&lt;/td&gt;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&lt;td&gt;2&lt;/td&gt;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&lt;td&gt;1&lt;/td&gt;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function addRow()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var table = document.getElementById("myTable");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var rowCount = table.rows.length;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var lastRow = table.lastChild.previousSibling; // Get the last row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var lastSum = parseInt(lastRow.cells[1].innerText); // Get the sum of the previous two rows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var newRow = table.insertRow(rowCount); // Insert a new row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var cell1 = newRow.insertCell(0); // Insert a cell for row number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var cell2 = newRow.insertCell(1); // Insert a cell for the sum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cell1.innerText = rowCount;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cell2.innerText = lastSum + parseInt(lastRow.previousSibling.cells[1].innerText); // Calculate and set the sum for the new row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Q5.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&lt;title&gt;Calculator&lt;/title&gt;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&lt;input type="text" id="input1"&gt;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&lt;input type="text" id="input2"&gt;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&lt;button onclick="calculate('+')"&gt;+&lt;/button&gt;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&lt;button onclick="calculate('-')"&gt;-&lt;/button&gt;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&lt;button onclick="calculate('*')"&gt;*&lt;/button&gt;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&lt;button onclick="calculate('/')"&gt;/&lt;/button&gt;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&lt;div id="result"&gt;&lt;/div&gt;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function calculate(operation)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var input1 = Number.parseInt(document.getElementById('input1').value);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var input2 = Number.parseInt(document.getElementById('input2').value);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var result;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switch(operation)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case '+':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result = input1 + input2;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case '-':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result = input1 - input2;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case '*':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result = input1 * input2;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case '/':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result = input1 / input2;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result = "Invalid operation";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document.getElementById('result').innerText = "Result: " + result;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&lt;title&gt;Dynamic Page Creation&lt;/title&gt;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&lt;button onclick="makePage();"&gt;Click Here&lt;/button&gt;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function makePage()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var h1 = document.createElement('h1');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h1.textContent = "I am an H1";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var paragraph = document.createElement('p');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paragraph.textContent = "This is a paragraph followed by a list";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var ol = document.createElement('ol');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ol.setAttribute('type', 'I');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var li1 = document.createElement('li');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li1.textContent = "This is first";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ol.appendChild(li1);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var li2 = document.createElement('li');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li2.textContent = "This is second";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ol.appendChild(li2);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document.body.appendChild(h1);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document.body.appendChild(paragraph);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document.body.appendChild(ol);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Q7.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&lt;title&gt;Tip Calculator&lt;/title&gt;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font-family: Arial, sans-serif;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margin: 0;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padding: 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height: 100vh;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background-color: #f4f4f4;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.calculator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background-color: #fff;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border-radius: 5px;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padding: 20px;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box-shadow: 0 0 10px rgba(0, 0, 0, 0.1);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.input-group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margin-bottom: 10px;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.input-group label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display: block;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margin-bottom: 5px;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.input-group input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padding: 8px;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border-radius: 3px;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border: 1px solid #ccc;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.result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&lt;div class="calculator"&gt;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&lt;div class="input-group"&gt;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&lt;label for="billAmount"&gt;Bill Amount:&lt;/label&gt;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&lt;input type="number" id="billAmount" min="0" step="0.01"&gt;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&lt;div class="input-group"&gt;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&lt;label for="tipPercentage"&gt;Tip Percentage:&lt;/label&gt;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&lt;input type="number" id="tipPercentage" min="0" max="100" step="1"&gt;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&lt;div class="input-group"&gt;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&lt;label for="numberOfPeople"&gt;Number of People:&lt;/label&gt;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&lt;input type="number" id="numberOfPeople" min="1"&gt;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&lt;button onclick="calculateTip()"&gt;Calculate&lt;/button&gt;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&lt;div class="result" id="result"&gt;&lt;/div&gt;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function calculateTip()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var billAmount = parseFloat(document.getElementById('billAmount').value);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var tipPercentage = parseFloat(document.getElementById('tipPercentage').value);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var numberOfPeople = parseInt(document.getElementById('numberOfPeople').value);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if (isNaN(billAmount) || isNaN(tipPercentage) || isNaN(numberOfPeople) || billAmount &lt;= 0 || tipPercentage &lt; 0 || numberOfPeople &lt;= 0)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document.getElementById('result').textContent = "Please enter valid values";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var tipAmount = billAmount * (tipPercentage / 100);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var amountPerPerson = tipAmount / numberOfPeople;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document.getElementById('result').textContent = "Tip per person: Rs. " + amountPerPerson.toFixed(2);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